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2B" w:rsidRPr="00ED702B" w:rsidRDefault="00ED702B" w:rsidP="00ED702B">
      <w:pPr>
        <w:pStyle w:val="berschrift1"/>
        <w:tabs>
          <w:tab w:val="right" w:pos="9356"/>
        </w:tabs>
      </w:pPr>
      <w:r w:rsidRPr="00ED702B">
        <w:t xml:space="preserve">1766 VIII 11, </w:t>
      </w:r>
      <w:proofErr w:type="spellStart"/>
      <w:r w:rsidRPr="00ED702B">
        <w:t>Dietenheim</w:t>
      </w:r>
      <w:proofErr w:type="spellEnd"/>
      <w:r w:rsidRPr="00ED702B">
        <w:t xml:space="preserve"> [Pichler Joseph (Kaplan), </w:t>
      </w:r>
      <w:proofErr w:type="spellStart"/>
      <w:r w:rsidRPr="00ED702B">
        <w:t>fol</w:t>
      </w:r>
      <w:proofErr w:type="spellEnd"/>
      <w:r w:rsidRPr="00ED702B">
        <w:t>. 245r-250r]</w:t>
      </w:r>
    </w:p>
    <w:p w:rsidR="00ED702B" w:rsidRPr="00ED702B" w:rsidRDefault="00ED702B" w:rsidP="00ED702B">
      <w:pPr>
        <w:tabs>
          <w:tab w:val="right" w:pos="9356"/>
        </w:tabs>
      </w:pPr>
      <w:r w:rsidRPr="00ED702B">
        <w:t>[</w:t>
      </w:r>
      <w:proofErr w:type="spellStart"/>
      <w:r w:rsidRPr="00ED702B">
        <w:t>fol</w:t>
      </w:r>
      <w:proofErr w:type="spellEnd"/>
      <w:r w:rsidRPr="00ED702B">
        <w:t>. 245r]</w:t>
      </w:r>
    </w:p>
    <w:p w:rsidR="00ED702B" w:rsidRPr="00ED702B" w:rsidRDefault="00ED702B" w:rsidP="00ED702B">
      <w:pPr>
        <w:tabs>
          <w:tab w:val="right" w:pos="9356"/>
        </w:tabs>
      </w:pPr>
      <w:r w:rsidRPr="00ED702B">
        <w:t xml:space="preserve">[Rubrum:] </w:t>
      </w:r>
      <w:proofErr w:type="spellStart"/>
      <w:r w:rsidRPr="00ED702B">
        <w:t>Vermigens-Ergenzung</w:t>
      </w:r>
      <w:proofErr w:type="spellEnd"/>
      <w:r w:rsidRPr="00ED702B">
        <w:t xml:space="preserve"> und </w:t>
      </w:r>
      <w:proofErr w:type="spellStart"/>
      <w:r w:rsidRPr="00ED702B">
        <w:t>Einräummung</w:t>
      </w:r>
      <w:proofErr w:type="spellEnd"/>
    </w:p>
    <w:p w:rsidR="00ED702B" w:rsidRPr="00ED702B" w:rsidRDefault="00ED702B" w:rsidP="00ED702B">
      <w:pPr>
        <w:tabs>
          <w:tab w:val="right" w:pos="9356"/>
        </w:tabs>
      </w:pPr>
      <w:proofErr w:type="spellStart"/>
      <w:r w:rsidRPr="00ED702B">
        <w:t>W</w:t>
      </w:r>
      <w:r w:rsidRPr="00ED702B">
        <w:rPr>
          <w:shd w:val="clear" w:color="auto" w:fill="FFFFFF"/>
        </w:rPr>
        <w:t>y</w:t>
      </w:r>
      <w:r w:rsidRPr="00ED702B">
        <w:t>lande</w:t>
      </w:r>
      <w:proofErr w:type="spellEnd"/>
      <w:r w:rsidRPr="00ED702B">
        <w:t xml:space="preserve"> Ihro </w:t>
      </w:r>
      <w:proofErr w:type="spellStart"/>
      <w:r w:rsidRPr="00ED702B">
        <w:t>Hochehrwirden</w:t>
      </w:r>
      <w:proofErr w:type="spellEnd"/>
      <w:r w:rsidRPr="00ED702B">
        <w:t xml:space="preserve"> Herr Josephen Pichlers </w:t>
      </w:r>
      <w:proofErr w:type="spellStart"/>
      <w:r w:rsidRPr="00ED702B">
        <w:t>seel</w:t>
      </w:r>
      <w:proofErr w:type="spellEnd"/>
      <w:r w:rsidRPr="00ED702B">
        <w:t>.</w:t>
      </w:r>
    </w:p>
    <w:p w:rsidR="00ED702B" w:rsidRDefault="00ED702B" w:rsidP="00ED702B">
      <w:pPr>
        <w:tabs>
          <w:tab w:val="right" w:pos="9356"/>
        </w:tabs>
      </w:pPr>
      <w:r w:rsidRPr="00ED702B">
        <w:t xml:space="preserve">[Aktenvermerk:] </w:t>
      </w:r>
      <w:proofErr w:type="spellStart"/>
      <w:r w:rsidRPr="00ED702B">
        <w:t>Exped</w:t>
      </w:r>
      <w:proofErr w:type="spellEnd"/>
      <w:r w:rsidRPr="00ED702B">
        <w:t>. 1 [mal]</w:t>
      </w:r>
    </w:p>
    <w:p w:rsidR="00ED702B" w:rsidRDefault="00ED702B" w:rsidP="00ED702B">
      <w:pPr>
        <w:tabs>
          <w:tab w:val="right" w:pos="9356"/>
        </w:tabs>
      </w:pPr>
    </w:p>
    <w:p w:rsidR="00ED702B" w:rsidRDefault="00ED702B" w:rsidP="00ED702B">
      <w:pPr>
        <w:tabs>
          <w:tab w:val="right" w:pos="9356"/>
        </w:tabs>
      </w:pPr>
      <w:proofErr w:type="spellStart"/>
      <w:r>
        <w:t>Actum</w:t>
      </w:r>
      <w:proofErr w:type="spellEnd"/>
      <w:r>
        <w:t xml:space="preserve"> </w:t>
      </w:r>
      <w:proofErr w:type="spellStart"/>
      <w:r w:rsidRPr="00ED702B">
        <w:t>Dietenheim</w:t>
      </w:r>
      <w:proofErr w:type="spellEnd"/>
      <w:r>
        <w:t xml:space="preserve"> den 11ten </w:t>
      </w:r>
      <w:proofErr w:type="spellStart"/>
      <w:r>
        <w:t>Augusti</w:t>
      </w:r>
      <w:proofErr w:type="spellEnd"/>
      <w:r>
        <w:t xml:space="preserve">, </w:t>
      </w:r>
      <w:proofErr w:type="spellStart"/>
      <w:r>
        <w:t>änno</w:t>
      </w:r>
      <w:proofErr w:type="spellEnd"/>
      <w:r>
        <w:t xml:space="preserve"> 1766.</w:t>
      </w:r>
    </w:p>
    <w:p w:rsidR="00ED702B" w:rsidRPr="00ED702B" w:rsidRDefault="00ED702B" w:rsidP="00ED702B">
      <w:pPr>
        <w:tabs>
          <w:tab w:val="right" w:pos="9356"/>
        </w:tabs>
      </w:pPr>
      <w:r>
        <w:t xml:space="preserve">Vor Ihro Hochwürden und Gnaden, dem </w:t>
      </w:r>
      <w:proofErr w:type="spellStart"/>
      <w:r>
        <w:t>hochedlgebohrn</w:t>
      </w:r>
      <w:proofErr w:type="spellEnd"/>
      <w:r>
        <w:t xml:space="preserve"> und hochgelehrten Herrn Herren </w:t>
      </w:r>
      <w:r w:rsidRPr="00ED702B">
        <w:t xml:space="preserve">Joseph Mathias Ingram zu </w:t>
      </w:r>
      <w:proofErr w:type="spellStart"/>
      <w:r w:rsidRPr="00ED702B">
        <w:t>Liebenrain</w:t>
      </w:r>
      <w:proofErr w:type="spellEnd"/>
      <w:r w:rsidRPr="00ED702B">
        <w:t xml:space="preserve"> und </w:t>
      </w:r>
      <w:proofErr w:type="spellStart"/>
      <w:r w:rsidRPr="00ED702B">
        <w:t>Fragburg</w:t>
      </w:r>
      <w:proofErr w:type="spellEnd"/>
      <w:r w:rsidRPr="00ED702B">
        <w:t xml:space="preserve">, </w:t>
      </w:r>
      <w:proofErr w:type="spellStart"/>
      <w:r w:rsidRPr="00ED702B">
        <w:t>T</w:t>
      </w:r>
      <w:r w:rsidRPr="00ED702B">
        <w:rPr>
          <w:shd w:val="clear" w:color="auto" w:fill="FFFFFF"/>
        </w:rPr>
        <w:t>yrolischen</w:t>
      </w:r>
      <w:proofErr w:type="spellEnd"/>
      <w:r w:rsidRPr="00ED702B">
        <w:rPr>
          <w:shd w:val="clear" w:color="auto" w:fill="FFFFFF"/>
        </w:rPr>
        <w:t xml:space="preserve"> Herrn und </w:t>
      </w:r>
      <w:proofErr w:type="spellStart"/>
      <w:r w:rsidRPr="00ED702B">
        <w:rPr>
          <w:shd w:val="clear" w:color="auto" w:fill="FFFFFF"/>
        </w:rPr>
        <w:t>Landtmann</w:t>
      </w:r>
      <w:proofErr w:type="spellEnd"/>
      <w:r w:rsidRPr="00ED702B">
        <w:rPr>
          <w:shd w:val="clear" w:color="auto" w:fill="FFFFFF"/>
        </w:rPr>
        <w:t xml:space="preserve">, S.S. </w:t>
      </w:r>
      <w:proofErr w:type="spellStart"/>
      <w:r w:rsidRPr="00ED702B">
        <w:rPr>
          <w:shd w:val="clear" w:color="auto" w:fill="FFFFFF"/>
        </w:rPr>
        <w:t>Theol</w:t>
      </w:r>
      <w:proofErr w:type="spellEnd"/>
      <w:r w:rsidRPr="00ED702B">
        <w:rPr>
          <w:shd w:val="clear" w:color="auto" w:fill="FFFFFF"/>
        </w:rPr>
        <w:t xml:space="preserve">. </w:t>
      </w:r>
      <w:proofErr w:type="spellStart"/>
      <w:r w:rsidRPr="00ED702B">
        <w:rPr>
          <w:shd w:val="clear" w:color="auto" w:fill="FFFFFF"/>
        </w:rPr>
        <w:t>Dri</w:t>
      </w:r>
      <w:proofErr w:type="spellEnd"/>
      <w:r w:rsidRPr="00ED702B">
        <w:rPr>
          <w:shd w:val="clear" w:color="auto" w:fill="FFFFFF"/>
        </w:rPr>
        <w:t xml:space="preserve">. hochfürstlich </w:t>
      </w:r>
      <w:proofErr w:type="spellStart"/>
      <w:r w:rsidRPr="00ED702B">
        <w:rPr>
          <w:shd w:val="clear" w:color="auto" w:fill="FFFFFF"/>
        </w:rPr>
        <w:t>Brixnerisch</w:t>
      </w:r>
      <w:r w:rsidRPr="00ED702B">
        <w:rPr>
          <w:strike/>
          <w:shd w:val="clear" w:color="auto" w:fill="FFFFFF"/>
        </w:rPr>
        <w:t>en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würckhlichen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Consistorial</w:t>
      </w:r>
      <w:proofErr w:type="spellEnd"/>
      <w:r w:rsidRPr="00ED702B">
        <w:rPr>
          <w:shd w:val="clear" w:color="auto" w:fill="FFFFFF"/>
        </w:rPr>
        <w:t xml:space="preserve"> Rath, auch </w:t>
      </w:r>
      <w:proofErr w:type="spellStart"/>
      <w:r w:rsidRPr="00ED702B">
        <w:rPr>
          <w:shd w:val="clear" w:color="auto" w:fill="FFFFFF"/>
        </w:rPr>
        <w:t>Dechand</w:t>
      </w:r>
      <w:proofErr w:type="spellEnd"/>
      <w:r w:rsidRPr="00ED702B">
        <w:rPr>
          <w:shd w:val="clear" w:color="auto" w:fill="FFFFFF"/>
        </w:rPr>
        <w:t xml:space="preserve"> und Pfarrherrn zu </w:t>
      </w:r>
      <w:proofErr w:type="spellStart"/>
      <w:r w:rsidRPr="00ED702B">
        <w:rPr>
          <w:shd w:val="clear" w:color="auto" w:fill="FFFFFF"/>
        </w:rPr>
        <w:t>Brunegg</w:t>
      </w:r>
      <w:proofErr w:type="spellEnd"/>
      <w:r w:rsidRPr="00ED702B">
        <w:rPr>
          <w:shd w:val="clear" w:color="auto" w:fill="FFFFFF"/>
        </w:rPr>
        <w:t xml:space="preserve">, als von hochgeistlicher </w:t>
      </w:r>
      <w:proofErr w:type="spellStart"/>
      <w:r w:rsidRPr="00ED702B">
        <w:rPr>
          <w:shd w:val="clear" w:color="auto" w:fill="FFFFFF"/>
        </w:rPr>
        <w:t>Obrigkheit</w:t>
      </w:r>
      <w:proofErr w:type="spellEnd"/>
      <w:r w:rsidRPr="00ED702B">
        <w:rPr>
          <w:shd w:val="clear" w:color="auto" w:fill="FFFFFF"/>
        </w:rPr>
        <w:t xml:space="preserve"> verordneten </w:t>
      </w:r>
      <w:proofErr w:type="spellStart"/>
      <w:r w:rsidRPr="00ED702B">
        <w:rPr>
          <w:shd w:val="clear" w:color="auto" w:fill="FFFFFF"/>
        </w:rPr>
        <w:t>Commissario</w:t>
      </w:r>
      <w:proofErr w:type="spellEnd"/>
      <w:r w:rsidRPr="00ED702B">
        <w:rPr>
          <w:shd w:val="clear" w:color="auto" w:fill="FFFFFF"/>
        </w:rPr>
        <w:t xml:space="preserve">, dann dem wohl </w:t>
      </w:r>
      <w:proofErr w:type="spellStart"/>
      <w:r w:rsidRPr="00ED702B">
        <w:rPr>
          <w:shd w:val="clear" w:color="auto" w:fill="FFFFFF"/>
        </w:rPr>
        <w:t>edlgebohrnen</w:t>
      </w:r>
      <w:proofErr w:type="spellEnd"/>
      <w:r w:rsidRPr="00ED702B">
        <w:rPr>
          <w:shd w:val="clear" w:color="auto" w:fill="FFFFFF"/>
        </w:rPr>
        <w:t xml:space="preserve"> gestrengen und hochgelehrten Herrn Joseph </w:t>
      </w:r>
      <w:proofErr w:type="spellStart"/>
      <w:r w:rsidRPr="00ED702B">
        <w:rPr>
          <w:shd w:val="clear" w:color="auto" w:fill="FFFFFF"/>
        </w:rPr>
        <w:t>Ignäti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Englmohr</w:t>
      </w:r>
      <w:proofErr w:type="spellEnd"/>
      <w:r w:rsidRPr="00ED702B">
        <w:rPr>
          <w:shd w:val="clear" w:color="auto" w:fill="FFFFFF"/>
        </w:rPr>
        <w:t xml:space="preserve"> von </w:t>
      </w:r>
      <w:proofErr w:type="spellStart"/>
      <w:r w:rsidRPr="00ED702B">
        <w:rPr>
          <w:shd w:val="clear" w:color="auto" w:fill="FFFFFF"/>
        </w:rPr>
        <w:t>Aufkhirchen</w:t>
      </w:r>
      <w:proofErr w:type="spellEnd"/>
      <w:r w:rsidRPr="00ED702B">
        <w:rPr>
          <w:shd w:val="clear" w:color="auto" w:fill="FFFFFF"/>
        </w:rPr>
        <w:t xml:space="preserve"> zu </w:t>
      </w:r>
      <w:proofErr w:type="spellStart"/>
      <w:r w:rsidRPr="00ED702B">
        <w:rPr>
          <w:shd w:val="clear" w:color="auto" w:fill="FFFFFF"/>
        </w:rPr>
        <w:t>Mohregg</w:t>
      </w:r>
      <w:proofErr w:type="spellEnd"/>
      <w:r w:rsidRPr="00ED702B">
        <w:rPr>
          <w:shd w:val="clear" w:color="auto" w:fill="FFFFFF"/>
        </w:rPr>
        <w:t xml:space="preserve">, </w:t>
      </w:r>
      <w:proofErr w:type="spellStart"/>
      <w:r w:rsidRPr="00ED702B">
        <w:rPr>
          <w:shd w:val="clear" w:color="auto" w:fill="FFFFFF"/>
        </w:rPr>
        <w:t>beeden</w:t>
      </w:r>
      <w:proofErr w:type="spellEnd"/>
      <w:r w:rsidRPr="00ED702B">
        <w:rPr>
          <w:shd w:val="clear" w:color="auto" w:fill="FFFFFF"/>
        </w:rPr>
        <w:t xml:space="preserve"> rechten </w:t>
      </w:r>
      <w:proofErr w:type="spellStart"/>
      <w:r w:rsidRPr="00ED702B">
        <w:rPr>
          <w:shd w:val="clear" w:color="auto" w:fill="FFFFFF"/>
        </w:rPr>
        <w:t>Lit</w:t>
      </w:r>
      <w:proofErr w:type="spellEnd"/>
      <w:r w:rsidRPr="00ED702B">
        <w:rPr>
          <w:shd w:val="clear" w:color="auto" w:fill="FFFFFF"/>
        </w:rPr>
        <w:t xml:space="preserve">. </w:t>
      </w:r>
      <w:proofErr w:type="spellStart"/>
      <w:r w:rsidRPr="00ED702B">
        <w:rPr>
          <w:shd w:val="clear" w:color="auto" w:fill="FFFFFF"/>
        </w:rPr>
        <w:t>ooe</w:t>
      </w:r>
      <w:proofErr w:type="spellEnd"/>
      <w:r w:rsidRPr="00ED702B">
        <w:rPr>
          <w:shd w:val="clear" w:color="auto" w:fill="FFFFFF"/>
        </w:rPr>
        <w:t xml:space="preserve">. </w:t>
      </w:r>
      <w:proofErr w:type="spellStart"/>
      <w:r w:rsidRPr="00ED702B">
        <w:rPr>
          <w:shd w:val="clear" w:color="auto" w:fill="FFFFFF"/>
        </w:rPr>
        <w:t>Regimendts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Advocaten</w:t>
      </w:r>
      <w:proofErr w:type="spellEnd"/>
      <w:r w:rsidRPr="00ED702B">
        <w:rPr>
          <w:shd w:val="clear" w:color="auto" w:fill="FFFFFF"/>
        </w:rPr>
        <w:t xml:space="preserve">, auch Pfleger und Landtrichtern der Herrschaft </w:t>
      </w:r>
      <w:proofErr w:type="spellStart"/>
      <w:r w:rsidRPr="00ED702B">
        <w:rPr>
          <w:shd w:val="clear" w:color="auto" w:fill="FFFFFF"/>
        </w:rPr>
        <w:t>Sanct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Michaelspurg</w:t>
      </w:r>
      <w:proofErr w:type="spellEnd"/>
      <w:r w:rsidRPr="00ED702B">
        <w:rPr>
          <w:shd w:val="clear" w:color="auto" w:fill="FFFFFF"/>
        </w:rPr>
        <w:t>.</w:t>
      </w:r>
    </w:p>
    <w:p w:rsidR="00ED702B" w:rsidRPr="00ED702B" w:rsidRDefault="00ED702B" w:rsidP="00ED702B">
      <w:pPr>
        <w:tabs>
          <w:tab w:val="right" w:pos="9356"/>
        </w:tabs>
      </w:pPr>
      <w:r w:rsidRPr="00ED702B">
        <w:rPr>
          <w:shd w:val="clear" w:color="auto" w:fill="FFFFFF"/>
        </w:rPr>
        <w:t xml:space="preserve">Zugegen des wohl edlen Herrn Franz Michaelen </w:t>
      </w:r>
      <w:proofErr w:type="spellStart"/>
      <w:r w:rsidRPr="00ED702B">
        <w:rPr>
          <w:shd w:val="clear" w:color="auto" w:fill="FFFFFF"/>
        </w:rPr>
        <w:t>Marchner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Amtgericht</w:t>
      </w:r>
      <w:proofErr w:type="spellEnd"/>
      <w:r w:rsidRPr="00ED702B">
        <w:rPr>
          <w:shd w:val="clear" w:color="auto" w:fill="FFFFFF"/>
        </w:rPr>
        <w:t xml:space="preserve">- und </w:t>
      </w:r>
      <w:proofErr w:type="spellStart"/>
      <w:r w:rsidRPr="00ED702B">
        <w:rPr>
          <w:shd w:val="clear" w:color="auto" w:fill="FFFFFF"/>
        </w:rPr>
        <w:t>Commission</w:t>
      </w:r>
      <w:proofErr w:type="spellEnd"/>
      <w:r w:rsidRPr="00ED702B">
        <w:rPr>
          <w:shd w:val="clear" w:color="auto" w:fill="FFFFFF"/>
        </w:rPr>
        <w:t xml:space="preserve"> Schreiber zu </w:t>
      </w:r>
      <w:proofErr w:type="spellStart"/>
      <w:r w:rsidRPr="00ED702B">
        <w:rPr>
          <w:shd w:val="clear" w:color="auto" w:fill="FFFFFF"/>
        </w:rPr>
        <w:t>Brunegg</w:t>
      </w:r>
      <w:proofErr w:type="spellEnd"/>
      <w:r w:rsidRPr="00ED702B">
        <w:rPr>
          <w:shd w:val="clear" w:color="auto" w:fill="FFFFFF"/>
        </w:rPr>
        <w:t xml:space="preserve">, und des Herrn </w:t>
      </w:r>
      <w:r w:rsidRPr="00ED702B">
        <w:rPr>
          <w:strike/>
          <w:shd w:val="clear" w:color="auto" w:fill="FFFFFF"/>
        </w:rPr>
        <w:t>La</w:t>
      </w:r>
      <w:r w:rsidRPr="00ED702B">
        <w:rPr>
          <w:shd w:val="clear" w:color="auto" w:fill="FFFFFF"/>
        </w:rPr>
        <w:t xml:space="preserve"> Johann </w:t>
      </w:r>
      <w:proofErr w:type="spellStart"/>
      <w:r w:rsidRPr="00ED702B">
        <w:rPr>
          <w:shd w:val="clear" w:color="auto" w:fill="FFFFFF"/>
        </w:rPr>
        <w:t>Kerschpaummer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Landtgerichtschreiber</w:t>
      </w:r>
      <w:proofErr w:type="spellEnd"/>
      <w:r w:rsidRPr="00ED702B">
        <w:rPr>
          <w:shd w:val="clear" w:color="auto" w:fill="FFFFFF"/>
        </w:rPr>
        <w:t xml:space="preserve"> zu </w:t>
      </w:r>
      <w:proofErr w:type="spellStart"/>
      <w:r w:rsidRPr="00ED702B">
        <w:rPr>
          <w:shd w:val="clear" w:color="auto" w:fill="FFFFFF"/>
        </w:rPr>
        <w:t>Sanct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Michaelspurg</w:t>
      </w:r>
      <w:proofErr w:type="spellEnd"/>
      <w:r w:rsidRPr="00ED702B">
        <w:rPr>
          <w:shd w:val="clear" w:color="auto" w:fill="FFFFFF"/>
        </w:rPr>
        <w:t>.</w:t>
      </w:r>
    </w:p>
    <w:p w:rsidR="006A0E65" w:rsidRDefault="00ED702B" w:rsidP="00ED702B">
      <w:pPr>
        <w:tabs>
          <w:tab w:val="right" w:pos="9356"/>
        </w:tabs>
        <w:rPr>
          <w:shd w:val="clear" w:color="auto" w:fill="FFFFFF"/>
        </w:rPr>
      </w:pPr>
      <w:r w:rsidRPr="00ED702B">
        <w:t xml:space="preserve">Demnach es dem Allerhöchsten </w:t>
      </w:r>
      <w:proofErr w:type="spellStart"/>
      <w:r w:rsidRPr="00ED702B">
        <w:t>abermahlen</w:t>
      </w:r>
      <w:proofErr w:type="spellEnd"/>
      <w:r w:rsidRPr="00ED702B">
        <w:t xml:space="preserve"> </w:t>
      </w:r>
      <w:proofErr w:type="spellStart"/>
      <w:r w:rsidRPr="00ED702B">
        <w:t>gefahlen</w:t>
      </w:r>
      <w:proofErr w:type="spellEnd"/>
      <w:r w:rsidRPr="00ED702B">
        <w:t xml:space="preserve">, seinen Göttlichen Willen zu </w:t>
      </w:r>
      <w:proofErr w:type="spellStart"/>
      <w:r w:rsidRPr="00ED702B">
        <w:t>vollziechen</w:t>
      </w:r>
      <w:proofErr w:type="spellEnd"/>
      <w:r w:rsidRPr="00ED702B">
        <w:t xml:space="preserve">, und </w:t>
      </w:r>
      <w:proofErr w:type="spellStart"/>
      <w:r w:rsidRPr="00ED702B">
        <w:t>we</w:t>
      </w:r>
      <w:r w:rsidRPr="00ED702B">
        <w:rPr>
          <w:shd w:val="clear" w:color="auto" w:fill="FFFFFF"/>
        </w:rPr>
        <w:t>ylande</w:t>
      </w:r>
      <w:proofErr w:type="spellEnd"/>
      <w:r w:rsidRPr="00ED702B">
        <w:rPr>
          <w:shd w:val="clear" w:color="auto" w:fill="FFFFFF"/>
        </w:rPr>
        <w:t xml:space="preserve"> dem hochehrwürdigen edlen und hochgelehrten Herrn Joseph Pichler </w:t>
      </w:r>
      <w:proofErr w:type="spellStart"/>
      <w:r w:rsidRPr="00ED702B">
        <w:rPr>
          <w:shd w:val="clear" w:color="auto" w:fill="FFFFFF"/>
        </w:rPr>
        <w:t>hochfreyherrlich</w:t>
      </w:r>
      <w:proofErr w:type="spellEnd"/>
      <w:r w:rsidRPr="00ED702B">
        <w:rPr>
          <w:shd w:val="clear" w:color="auto" w:fill="FFFFFF"/>
        </w:rPr>
        <w:t xml:space="preserve"> von </w:t>
      </w:r>
      <w:proofErr w:type="spellStart"/>
      <w:r w:rsidRPr="00ED702B">
        <w:rPr>
          <w:shd w:val="clear" w:color="auto" w:fill="FFFFFF"/>
        </w:rPr>
        <w:t>Sternpachischen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Caplanum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alhie</w:t>
      </w:r>
      <w:proofErr w:type="spellEnd"/>
      <w:r w:rsidRPr="00ED702B">
        <w:rPr>
          <w:shd w:val="clear" w:color="auto" w:fill="FFFFFF"/>
        </w:rPr>
        <w:t xml:space="preserve"> in </w:t>
      </w:r>
      <w:proofErr w:type="spellStart"/>
      <w:r w:rsidRPr="00ED702B">
        <w:rPr>
          <w:shd w:val="clear" w:color="auto" w:fill="FFFFFF"/>
        </w:rPr>
        <w:t>Dietenhaim</w:t>
      </w:r>
      <w:proofErr w:type="spellEnd"/>
      <w:r w:rsidRPr="00ED702B">
        <w:rPr>
          <w:shd w:val="clear" w:color="auto" w:fill="FFFFFF"/>
        </w:rPr>
        <w:t xml:space="preserve"> nach ausgestandener </w:t>
      </w:r>
      <w:proofErr w:type="spellStart"/>
      <w:r w:rsidRPr="00ED702B">
        <w:rPr>
          <w:shd w:val="clear" w:color="auto" w:fill="FFFFFF"/>
        </w:rPr>
        <w:t>langwirigen</w:t>
      </w:r>
      <w:proofErr w:type="spellEnd"/>
      <w:r w:rsidRPr="00ED702B">
        <w:rPr>
          <w:shd w:val="clear" w:color="auto" w:fill="FFFFFF"/>
        </w:rPr>
        <w:t xml:space="preserve"> Leibs Indisposition und all </w:t>
      </w:r>
      <w:proofErr w:type="spellStart"/>
      <w:r w:rsidRPr="00ED702B">
        <w:rPr>
          <w:shd w:val="clear" w:color="auto" w:fill="FFFFFF"/>
        </w:rPr>
        <w:t>vorhero</w:t>
      </w:r>
      <w:proofErr w:type="spellEnd"/>
      <w:r w:rsidRPr="00ED702B">
        <w:rPr>
          <w:shd w:val="clear" w:color="auto" w:fill="FFFFFF"/>
        </w:rPr>
        <w:t xml:space="preserve"> empfangenen Heiligen </w:t>
      </w:r>
      <w:proofErr w:type="spellStart"/>
      <w:r w:rsidRPr="00ED702B">
        <w:rPr>
          <w:shd w:val="clear" w:color="auto" w:fill="FFFFFF"/>
        </w:rPr>
        <w:t>Sacramenten</w:t>
      </w:r>
      <w:proofErr w:type="spellEnd"/>
      <w:r w:rsidRPr="00ED702B">
        <w:rPr>
          <w:shd w:val="clear" w:color="auto" w:fill="FFFFFF"/>
        </w:rPr>
        <w:t xml:space="preserve">, von </w:t>
      </w:r>
      <w:proofErr w:type="spellStart"/>
      <w:r w:rsidRPr="00ED702B">
        <w:rPr>
          <w:shd w:val="clear" w:color="auto" w:fill="FFFFFF"/>
        </w:rPr>
        <w:t>diser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zergenglichen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Weldt</w:t>
      </w:r>
      <w:proofErr w:type="spellEnd"/>
      <w:r w:rsidRPr="00ED702B">
        <w:rPr>
          <w:shd w:val="clear" w:color="auto" w:fill="FFFFFF"/>
        </w:rPr>
        <w:t xml:space="preserve"> ab- und der </w:t>
      </w:r>
      <w:proofErr w:type="spellStart"/>
      <w:r w:rsidRPr="00ED702B">
        <w:rPr>
          <w:shd w:val="clear" w:color="auto" w:fill="FFFFFF"/>
        </w:rPr>
        <w:t>angezweifleten</w:t>
      </w:r>
      <w:proofErr w:type="spellEnd"/>
      <w:r w:rsidRPr="00ED702B">
        <w:rPr>
          <w:shd w:val="clear" w:color="auto" w:fill="FFFFFF"/>
        </w:rPr>
        <w:t xml:space="preserve"> </w:t>
      </w:r>
      <w:proofErr w:type="spellStart"/>
      <w:r w:rsidRPr="00ED702B">
        <w:rPr>
          <w:shd w:val="clear" w:color="auto" w:fill="FFFFFF"/>
        </w:rPr>
        <w:t>Hofnung</w:t>
      </w:r>
      <w:proofErr w:type="spellEnd"/>
      <w:r w:rsidRPr="00ED702B">
        <w:rPr>
          <w:shd w:val="clear" w:color="auto" w:fill="FFFFFF"/>
        </w:rPr>
        <w:t>, zu sich in</w:t>
      </w:r>
      <w:r>
        <w:rPr>
          <w:shd w:val="clear" w:color="auto" w:fill="FFFFFF"/>
        </w:rPr>
        <w:t xml:space="preserve"> die </w:t>
      </w:r>
      <w:proofErr w:type="spellStart"/>
      <w:r>
        <w:rPr>
          <w:shd w:val="clear" w:color="auto" w:fill="FFFFFF"/>
        </w:rPr>
        <w:t>himelische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Freydt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aufzunemmen</w:t>
      </w:r>
      <w:proofErr w:type="spellEnd"/>
      <w:r>
        <w:rPr>
          <w:shd w:val="clear" w:color="auto" w:fill="FFFFFF"/>
        </w:rPr>
        <w:t xml:space="preserve">, welch </w:t>
      </w:r>
      <w:proofErr w:type="spellStart"/>
      <w:r>
        <w:rPr>
          <w:shd w:val="clear" w:color="auto" w:fill="FFFFFF"/>
        </w:rPr>
        <w:t>diser</w:t>
      </w:r>
      <w:proofErr w:type="spellEnd"/>
      <w:r>
        <w:rPr>
          <w:shd w:val="clear" w:color="auto" w:fill="FFFFFF"/>
        </w:rPr>
        <w:t xml:space="preserve"> und all </w:t>
      </w:r>
      <w:proofErr w:type="spellStart"/>
      <w:r>
        <w:rPr>
          <w:shd w:val="clear" w:color="auto" w:fill="FFFFFF"/>
        </w:rPr>
        <w:t>ybrig</w:t>
      </w:r>
      <w:proofErr w:type="spellEnd"/>
      <w:r>
        <w:rPr>
          <w:shd w:val="clear" w:color="auto" w:fill="FFFFFF"/>
        </w:rPr>
        <w:t xml:space="preserve"> in Gott </w:t>
      </w:r>
      <w:proofErr w:type="spellStart"/>
      <w:r>
        <w:rPr>
          <w:shd w:val="clear" w:color="auto" w:fill="FFFFFF"/>
        </w:rPr>
        <w:t>verschidenen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christglaubigen</w:t>
      </w:r>
      <w:proofErr w:type="spellEnd"/>
      <w:r>
        <w:rPr>
          <w:shd w:val="clear" w:color="auto" w:fill="FFFFFF"/>
        </w:rPr>
        <w:t xml:space="preserve"> Seelen, der Allerhöchste mit Gnaden Pfleger und am Tag</w:t>
      </w:r>
    </w:p>
    <w:p w:rsidR="006A0E65" w:rsidRDefault="006A0E65" w:rsidP="00ED702B">
      <w:pPr>
        <w:tabs>
          <w:tab w:val="right" w:pos="9356"/>
        </w:tabs>
        <w:rPr>
          <w:shd w:val="clear" w:color="auto" w:fill="FFFFFF"/>
        </w:rPr>
      </w:pPr>
    </w:p>
    <w:p w:rsidR="006A0E65" w:rsidRPr="006A0E65" w:rsidRDefault="00ED702B" w:rsidP="00ED702B">
      <w:pPr>
        <w:tabs>
          <w:tab w:val="right" w:pos="9356"/>
        </w:tabs>
        <w:rPr>
          <w:shd w:val="clear" w:color="auto" w:fill="FFFFFF"/>
        </w:rPr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245v]</w:t>
      </w:r>
    </w:p>
    <w:p w:rsidR="00ED702B" w:rsidRPr="006A0E65" w:rsidRDefault="00ED702B" w:rsidP="00ED702B">
      <w:pPr>
        <w:tabs>
          <w:tab w:val="right" w:pos="9356"/>
        </w:tabs>
      </w:pPr>
      <w:r w:rsidRPr="006A0E65">
        <w:rPr>
          <w:shd w:val="clear" w:color="auto" w:fill="FFFFFF"/>
        </w:rPr>
        <w:t xml:space="preserve">des Jüngst und </w:t>
      </w:r>
      <w:proofErr w:type="spellStart"/>
      <w:r w:rsidRPr="006A0E65">
        <w:rPr>
          <w:shd w:val="clear" w:color="auto" w:fill="FFFFFF"/>
        </w:rPr>
        <w:t>Lezten</w:t>
      </w:r>
      <w:proofErr w:type="spellEnd"/>
      <w:r w:rsidRPr="006A0E65">
        <w:rPr>
          <w:shd w:val="clear" w:color="auto" w:fill="FFFFFF"/>
        </w:rPr>
        <w:t xml:space="preserve"> Gerichts, </w:t>
      </w:r>
      <w:proofErr w:type="spellStart"/>
      <w:r w:rsidRPr="006A0E65">
        <w:rPr>
          <w:shd w:val="clear" w:color="auto" w:fill="FFFFFF"/>
        </w:rPr>
        <w:t>ain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freliche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Arständtang</w:t>
      </w:r>
      <w:proofErr w:type="spellEnd"/>
      <w:r w:rsidRPr="006A0E65">
        <w:rPr>
          <w:shd w:val="clear" w:color="auto" w:fill="FFFFFF"/>
        </w:rPr>
        <w:t xml:space="preserve"> und </w:t>
      </w:r>
      <w:proofErr w:type="spellStart"/>
      <w:r w:rsidRPr="006A0E65">
        <w:rPr>
          <w:shd w:val="clear" w:color="auto" w:fill="FFFFFF"/>
        </w:rPr>
        <w:t>beglickhten</w:t>
      </w:r>
      <w:proofErr w:type="spellEnd"/>
      <w:r w:rsidRPr="006A0E65">
        <w:rPr>
          <w:shd w:val="clear" w:color="auto" w:fill="FFFFFF"/>
        </w:rPr>
        <w:t xml:space="preserve"> Eingang in das ewige Leben, nebst all </w:t>
      </w:r>
      <w:proofErr w:type="spellStart"/>
      <w:r w:rsidRPr="006A0E65">
        <w:rPr>
          <w:shd w:val="clear" w:color="auto" w:fill="FFFFFF"/>
        </w:rPr>
        <w:t>ybrig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Auserwölten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allergnedigist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verleichen</w:t>
      </w:r>
      <w:proofErr w:type="spellEnd"/>
      <w:r w:rsidRPr="006A0E65">
        <w:rPr>
          <w:shd w:val="clear" w:color="auto" w:fill="FFFFFF"/>
        </w:rPr>
        <w:t xml:space="preserve"> wolle, so wurde all </w:t>
      </w:r>
      <w:proofErr w:type="spellStart"/>
      <w:r w:rsidRPr="006A0E65">
        <w:rPr>
          <w:shd w:val="clear" w:color="auto" w:fill="FFFFFF"/>
        </w:rPr>
        <w:t>vorderist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ainsmahl</w:t>
      </w:r>
      <w:proofErr w:type="spellEnd"/>
      <w:r w:rsidRPr="006A0E65">
        <w:rPr>
          <w:shd w:val="clear" w:color="auto" w:fill="FFFFFF"/>
        </w:rPr>
        <w:t xml:space="preserve"> von </w:t>
      </w:r>
      <w:proofErr w:type="spellStart"/>
      <w:r w:rsidRPr="006A0E65">
        <w:rPr>
          <w:shd w:val="clear" w:color="auto" w:fill="FFFFFF"/>
        </w:rPr>
        <w:t>Seithen</w:t>
      </w:r>
      <w:proofErr w:type="spellEnd"/>
      <w:r w:rsidRPr="006A0E65">
        <w:rPr>
          <w:shd w:val="clear" w:color="auto" w:fill="FFFFFF"/>
        </w:rPr>
        <w:t xml:space="preserve"> der </w:t>
      </w:r>
      <w:proofErr w:type="spellStart"/>
      <w:r w:rsidRPr="006A0E65">
        <w:rPr>
          <w:shd w:val="clear" w:color="auto" w:fill="FFFFFF"/>
        </w:rPr>
        <w:t>gnedig</w:t>
      </w:r>
      <w:proofErr w:type="spellEnd"/>
      <w:r w:rsidRPr="006A0E65">
        <w:rPr>
          <w:shd w:val="clear" w:color="auto" w:fill="FFFFFF"/>
        </w:rPr>
        <w:t xml:space="preserve"> geistlichen </w:t>
      </w:r>
      <w:proofErr w:type="spellStart"/>
      <w:r w:rsidRPr="006A0E65">
        <w:rPr>
          <w:shd w:val="clear" w:color="auto" w:fill="FFFFFF"/>
        </w:rPr>
        <w:t>Commission</w:t>
      </w:r>
      <w:proofErr w:type="spellEnd"/>
      <w:r w:rsidRPr="006A0E65">
        <w:rPr>
          <w:shd w:val="clear" w:color="auto" w:fill="FFFFFF"/>
        </w:rPr>
        <w:t xml:space="preserve"> und weltlichen </w:t>
      </w:r>
      <w:proofErr w:type="spellStart"/>
      <w:r w:rsidRPr="006A0E65">
        <w:rPr>
          <w:shd w:val="clear" w:color="auto" w:fill="FFFFFF"/>
        </w:rPr>
        <w:t>Obrigkheit</w:t>
      </w:r>
      <w:proofErr w:type="spellEnd"/>
      <w:r w:rsidRPr="006A0E65">
        <w:rPr>
          <w:shd w:val="clear" w:color="auto" w:fill="FFFFFF"/>
        </w:rPr>
        <w:t xml:space="preserve"> die </w:t>
      </w:r>
      <w:proofErr w:type="spellStart"/>
      <w:r w:rsidRPr="006A0E65">
        <w:rPr>
          <w:shd w:val="clear" w:color="auto" w:fill="FFFFFF"/>
        </w:rPr>
        <w:t>gwohnliche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Secretur</w:t>
      </w:r>
      <w:proofErr w:type="spellEnd"/>
      <w:r w:rsidRPr="006A0E65">
        <w:rPr>
          <w:shd w:val="clear" w:color="auto" w:fill="FFFFFF"/>
        </w:rPr>
        <w:t xml:space="preserve"> angelegt, von der </w:t>
      </w:r>
      <w:proofErr w:type="spellStart"/>
      <w:r w:rsidRPr="006A0E65">
        <w:rPr>
          <w:shd w:val="clear" w:color="auto" w:fill="FFFFFF"/>
        </w:rPr>
        <w:t>loblichen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Geistlichkheit</w:t>
      </w:r>
      <w:proofErr w:type="spellEnd"/>
      <w:r w:rsidRPr="006A0E65">
        <w:rPr>
          <w:shd w:val="clear" w:color="auto" w:fill="FFFFFF"/>
        </w:rPr>
        <w:t xml:space="preserve"> aber, den anderen Tag darauf die </w:t>
      </w:r>
      <w:proofErr w:type="spellStart"/>
      <w:r w:rsidRPr="006A0E65">
        <w:rPr>
          <w:shd w:val="clear" w:color="auto" w:fill="FFFFFF"/>
        </w:rPr>
        <w:t>Bestättnus</w:t>
      </w:r>
      <w:proofErr w:type="spellEnd"/>
      <w:r w:rsidRPr="006A0E65">
        <w:rPr>
          <w:shd w:val="clear" w:color="auto" w:fill="FFFFFF"/>
        </w:rPr>
        <w:t xml:space="preserve"> gehalten. Und da zu gleich </w:t>
      </w:r>
      <w:proofErr w:type="spellStart"/>
      <w:r w:rsidRPr="006A0E65">
        <w:rPr>
          <w:shd w:val="clear" w:color="auto" w:fill="FFFFFF"/>
        </w:rPr>
        <w:t>anheut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däto</w:t>
      </w:r>
      <w:proofErr w:type="spellEnd"/>
      <w:r w:rsidRPr="006A0E65">
        <w:rPr>
          <w:shd w:val="clear" w:color="auto" w:fill="FFFFFF"/>
        </w:rPr>
        <w:t xml:space="preserve"> die weitere Heilige Gottes </w:t>
      </w:r>
      <w:proofErr w:type="spellStart"/>
      <w:r w:rsidRPr="006A0E65">
        <w:rPr>
          <w:shd w:val="clear" w:color="auto" w:fill="FFFFFF"/>
        </w:rPr>
        <w:t>Denst</w:t>
      </w:r>
      <w:proofErr w:type="spellEnd"/>
      <w:r w:rsidRPr="006A0E65">
        <w:rPr>
          <w:shd w:val="clear" w:color="auto" w:fill="FFFFFF"/>
        </w:rPr>
        <w:t xml:space="preserve">, als </w:t>
      </w:r>
      <w:proofErr w:type="spellStart"/>
      <w:r w:rsidRPr="006A0E65">
        <w:rPr>
          <w:shd w:val="clear" w:color="auto" w:fill="FFFFFF"/>
        </w:rPr>
        <w:t>sibend</w:t>
      </w:r>
      <w:proofErr w:type="spellEnd"/>
      <w:r w:rsidRPr="006A0E65">
        <w:rPr>
          <w:shd w:val="clear" w:color="auto" w:fill="FFFFFF"/>
        </w:rPr>
        <w:t xml:space="preserve">- und 30ist zu Hilf und Trost der </w:t>
      </w:r>
      <w:proofErr w:type="spellStart"/>
      <w:r w:rsidRPr="006A0E65">
        <w:rPr>
          <w:shd w:val="clear" w:color="auto" w:fill="FFFFFF"/>
        </w:rPr>
        <w:t>abgeleibten</w:t>
      </w:r>
      <w:proofErr w:type="spellEnd"/>
      <w:r w:rsidRPr="006A0E65">
        <w:rPr>
          <w:shd w:val="clear" w:color="auto" w:fill="FFFFFF"/>
        </w:rPr>
        <w:t xml:space="preserve"> Seel, dem christ-</w:t>
      </w:r>
      <w:proofErr w:type="spellStart"/>
      <w:r w:rsidRPr="006A0E65">
        <w:rPr>
          <w:shd w:val="clear" w:color="auto" w:fill="FFFFFF"/>
        </w:rPr>
        <w:t>cätholischen</w:t>
      </w:r>
      <w:proofErr w:type="spellEnd"/>
      <w:r w:rsidRPr="006A0E65">
        <w:rPr>
          <w:shd w:val="clear" w:color="auto" w:fill="FFFFFF"/>
        </w:rPr>
        <w:t xml:space="preserve"> Gebrauch nach </w:t>
      </w:r>
      <w:proofErr w:type="spellStart"/>
      <w:r w:rsidRPr="006A0E65">
        <w:rPr>
          <w:shd w:val="clear" w:color="auto" w:fill="FFFFFF"/>
        </w:rPr>
        <w:t>celebriert</w:t>
      </w:r>
      <w:proofErr w:type="spellEnd"/>
      <w:r w:rsidRPr="006A0E65">
        <w:rPr>
          <w:shd w:val="clear" w:color="auto" w:fill="FFFFFF"/>
        </w:rPr>
        <w:t xml:space="preserve"> wurden, und </w:t>
      </w:r>
      <w:proofErr w:type="spellStart"/>
      <w:r w:rsidRPr="006A0E65">
        <w:rPr>
          <w:shd w:val="clear" w:color="auto" w:fill="FFFFFF"/>
        </w:rPr>
        <w:t>hiernegst</w:t>
      </w:r>
      <w:proofErr w:type="spellEnd"/>
      <w:r w:rsidRPr="006A0E65">
        <w:rPr>
          <w:shd w:val="clear" w:color="auto" w:fill="FFFFFF"/>
        </w:rPr>
        <w:t xml:space="preserve"> auch des Herrn </w:t>
      </w:r>
      <w:proofErr w:type="spellStart"/>
      <w:r w:rsidRPr="006A0E65">
        <w:rPr>
          <w:shd w:val="clear" w:color="auto" w:fill="FFFFFF"/>
        </w:rPr>
        <w:t>Ableibers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seel</w:t>
      </w:r>
      <w:proofErr w:type="spellEnd"/>
      <w:r w:rsidRPr="006A0E65">
        <w:rPr>
          <w:shd w:val="clear" w:color="auto" w:fill="FFFFFF"/>
        </w:rPr>
        <w:t xml:space="preserve">. </w:t>
      </w:r>
      <w:proofErr w:type="spellStart"/>
      <w:r w:rsidRPr="006A0E65">
        <w:rPr>
          <w:shd w:val="clear" w:color="auto" w:fill="FFFFFF"/>
        </w:rPr>
        <w:t>zurugg</w:t>
      </w:r>
      <w:proofErr w:type="spellEnd"/>
      <w:r w:rsidRPr="006A0E65">
        <w:rPr>
          <w:shd w:val="clear" w:color="auto" w:fill="FFFFFF"/>
        </w:rPr>
        <w:t xml:space="preserve"> gelassene einzige Schwester und Erbin, die edle Jungfrau Theresia </w:t>
      </w:r>
      <w:proofErr w:type="spellStart"/>
      <w:r w:rsidRPr="006A0E65">
        <w:rPr>
          <w:shd w:val="clear" w:color="auto" w:fill="FFFFFF"/>
        </w:rPr>
        <w:t>Pichlerin</w:t>
      </w:r>
      <w:proofErr w:type="spellEnd"/>
      <w:r w:rsidRPr="006A0E65">
        <w:rPr>
          <w:shd w:val="clear" w:color="auto" w:fill="FFFFFF"/>
        </w:rPr>
        <w:t xml:space="preserve">, so sich </w:t>
      </w:r>
      <w:proofErr w:type="spellStart"/>
      <w:r w:rsidRPr="006A0E65">
        <w:rPr>
          <w:shd w:val="clear" w:color="auto" w:fill="FFFFFF"/>
        </w:rPr>
        <w:t>dermahlen</w:t>
      </w:r>
      <w:proofErr w:type="spellEnd"/>
      <w:r w:rsidRPr="006A0E65">
        <w:rPr>
          <w:shd w:val="clear" w:color="auto" w:fill="FFFFFF"/>
        </w:rPr>
        <w:t xml:space="preserve"> zu </w:t>
      </w:r>
      <w:proofErr w:type="spellStart"/>
      <w:r w:rsidRPr="006A0E65">
        <w:rPr>
          <w:shd w:val="clear" w:color="auto" w:fill="FFFFFF"/>
        </w:rPr>
        <w:t>Yhnsprugg</w:t>
      </w:r>
      <w:proofErr w:type="spellEnd"/>
      <w:r w:rsidRPr="006A0E65">
        <w:rPr>
          <w:shd w:val="clear" w:color="auto" w:fill="FFFFFF"/>
        </w:rPr>
        <w:t xml:space="preserve"> in Diensten einfindet, und in </w:t>
      </w:r>
      <w:proofErr w:type="spellStart"/>
      <w:r w:rsidRPr="006A0E65">
        <w:rPr>
          <w:shd w:val="clear" w:color="auto" w:fill="FFFFFF"/>
        </w:rPr>
        <w:t>assistentia</w:t>
      </w:r>
      <w:proofErr w:type="spellEnd"/>
      <w:r w:rsidRPr="006A0E65">
        <w:rPr>
          <w:shd w:val="clear" w:color="auto" w:fill="FFFFFF"/>
        </w:rPr>
        <w:t xml:space="preserve"> ihres Vetter Josephen </w:t>
      </w:r>
      <w:proofErr w:type="spellStart"/>
      <w:r w:rsidRPr="006A0E65">
        <w:rPr>
          <w:shd w:val="clear" w:color="auto" w:fill="FFFFFF"/>
        </w:rPr>
        <w:t>Haaberstroo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burgerlichen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Saillermaisters</w:t>
      </w:r>
      <w:proofErr w:type="spellEnd"/>
      <w:r w:rsidRPr="006A0E65">
        <w:rPr>
          <w:shd w:val="clear" w:color="auto" w:fill="FFFFFF"/>
        </w:rPr>
        <w:t xml:space="preserve"> zu </w:t>
      </w:r>
      <w:proofErr w:type="spellStart"/>
      <w:r w:rsidRPr="006A0E65">
        <w:rPr>
          <w:shd w:val="clear" w:color="auto" w:fill="FFFFFF"/>
        </w:rPr>
        <w:t>Brunegg</w:t>
      </w:r>
      <w:proofErr w:type="spellEnd"/>
      <w:r w:rsidRPr="006A0E65">
        <w:rPr>
          <w:shd w:val="clear" w:color="auto" w:fill="FFFFFF"/>
        </w:rPr>
        <w:t xml:space="preserve">, als </w:t>
      </w:r>
      <w:proofErr w:type="spellStart"/>
      <w:r w:rsidRPr="006A0E65">
        <w:rPr>
          <w:shd w:val="clear" w:color="auto" w:fill="FFFFFF"/>
        </w:rPr>
        <w:t>hierzue</w:t>
      </w:r>
      <w:proofErr w:type="spellEnd"/>
      <w:r w:rsidRPr="006A0E65">
        <w:rPr>
          <w:shd w:val="clear" w:color="auto" w:fill="FFFFFF"/>
        </w:rPr>
        <w:t xml:space="preserve"> verpflichten Anweisers </w:t>
      </w:r>
      <w:proofErr w:type="spellStart"/>
      <w:r w:rsidRPr="006A0E65">
        <w:rPr>
          <w:shd w:val="clear" w:color="auto" w:fill="FFFFFF"/>
        </w:rPr>
        <w:t>gehandlet</w:t>
      </w:r>
      <w:proofErr w:type="spellEnd"/>
      <w:r w:rsidRPr="006A0E65">
        <w:rPr>
          <w:shd w:val="clear" w:color="auto" w:fill="FFFFFF"/>
        </w:rPr>
        <w:t xml:space="preserve">, </w:t>
      </w:r>
      <w:proofErr w:type="spellStart"/>
      <w:r w:rsidRPr="006A0E65">
        <w:rPr>
          <w:shd w:val="clear" w:color="auto" w:fill="FFFFFF"/>
        </w:rPr>
        <w:t>beykhommen</w:t>
      </w:r>
      <w:proofErr w:type="spellEnd"/>
      <w:r w:rsidRPr="006A0E65">
        <w:rPr>
          <w:shd w:val="clear" w:color="auto" w:fill="FFFFFF"/>
        </w:rPr>
        <w:t xml:space="preserve">, mit </w:t>
      </w:r>
      <w:proofErr w:type="spellStart"/>
      <w:r w:rsidRPr="006A0E65">
        <w:rPr>
          <w:shd w:val="clear" w:color="auto" w:fill="FFFFFF"/>
        </w:rPr>
        <w:t>demüethiger</w:t>
      </w:r>
      <w:proofErr w:type="spellEnd"/>
      <w:r w:rsidRPr="006A0E65">
        <w:rPr>
          <w:shd w:val="clear" w:color="auto" w:fill="FFFFFF"/>
        </w:rPr>
        <w:t xml:space="preserve"> Bitt, das </w:t>
      </w:r>
      <w:proofErr w:type="spellStart"/>
      <w:r w:rsidRPr="006A0E65">
        <w:rPr>
          <w:shd w:val="clear" w:color="auto" w:fill="FFFFFF"/>
        </w:rPr>
        <w:t>deroselben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angefahlen</w:t>
      </w:r>
      <w:proofErr w:type="spellEnd"/>
      <w:r w:rsidRPr="006A0E65">
        <w:rPr>
          <w:shd w:val="clear" w:color="auto" w:fill="FFFFFF"/>
        </w:rPr>
        <w:t xml:space="preserve"> Herr </w:t>
      </w:r>
      <w:proofErr w:type="spellStart"/>
      <w:r w:rsidRPr="006A0E65">
        <w:rPr>
          <w:shd w:val="clear" w:color="auto" w:fill="FFFFFF"/>
        </w:rPr>
        <w:t>brüederliche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Vermigen</w:t>
      </w:r>
      <w:proofErr w:type="spellEnd"/>
      <w:r w:rsidRPr="006A0E65">
        <w:rPr>
          <w:shd w:val="clear" w:color="auto" w:fill="FFFFFF"/>
        </w:rPr>
        <w:t xml:space="preserve"> in </w:t>
      </w:r>
      <w:proofErr w:type="spellStart"/>
      <w:r w:rsidRPr="006A0E65">
        <w:rPr>
          <w:shd w:val="clear" w:color="auto" w:fill="FFFFFF"/>
        </w:rPr>
        <w:t>gebreichige</w:t>
      </w:r>
      <w:proofErr w:type="spellEnd"/>
      <w:r w:rsidRPr="006A0E65">
        <w:rPr>
          <w:shd w:val="clear" w:color="auto" w:fill="FFFFFF"/>
        </w:rPr>
        <w:t xml:space="preserve"> Beschreibung, Taxierung und </w:t>
      </w:r>
      <w:proofErr w:type="spellStart"/>
      <w:r w:rsidRPr="006A0E65">
        <w:rPr>
          <w:shd w:val="clear" w:color="auto" w:fill="FFFFFF"/>
        </w:rPr>
        <w:t>Ergenzung</w:t>
      </w:r>
      <w:proofErr w:type="spellEnd"/>
      <w:r w:rsidRPr="006A0E65">
        <w:rPr>
          <w:shd w:val="clear" w:color="auto" w:fill="FFFFFF"/>
        </w:rPr>
        <w:t xml:space="preserve"> zu bringen, und sofort dasselbe </w:t>
      </w:r>
      <w:proofErr w:type="spellStart"/>
      <w:r w:rsidRPr="006A0E65">
        <w:rPr>
          <w:shd w:val="clear" w:color="auto" w:fill="FFFFFF"/>
        </w:rPr>
        <w:t>ihro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einzuräummen</w:t>
      </w:r>
      <w:proofErr w:type="spellEnd"/>
      <w:r w:rsidRPr="006A0E65">
        <w:rPr>
          <w:shd w:val="clear" w:color="auto" w:fill="FFFFFF"/>
        </w:rPr>
        <w:t xml:space="preserve">, als wurde, auch zu dem Ende auf </w:t>
      </w:r>
      <w:proofErr w:type="spellStart"/>
      <w:r w:rsidRPr="006A0E65">
        <w:rPr>
          <w:shd w:val="clear" w:color="auto" w:fill="FFFFFF"/>
        </w:rPr>
        <w:t>anheut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däto</w:t>
      </w:r>
      <w:proofErr w:type="spellEnd"/>
      <w:r w:rsidRPr="006A0E65">
        <w:rPr>
          <w:shd w:val="clear" w:color="auto" w:fill="FFFFFF"/>
        </w:rPr>
        <w:t xml:space="preserve"> Anstalt ernennt, die </w:t>
      </w:r>
      <w:proofErr w:type="spellStart"/>
      <w:r w:rsidRPr="006A0E65">
        <w:rPr>
          <w:shd w:val="clear" w:color="auto" w:fill="FFFFFF"/>
        </w:rPr>
        <w:t>Secretur</w:t>
      </w:r>
      <w:proofErr w:type="spellEnd"/>
      <w:r w:rsidRPr="006A0E65">
        <w:rPr>
          <w:shd w:val="clear" w:color="auto" w:fill="FFFFFF"/>
        </w:rPr>
        <w:t xml:space="preserve"> eröffnet, und sohin </w:t>
      </w:r>
      <w:proofErr w:type="spellStart"/>
      <w:r w:rsidRPr="006A0E65">
        <w:rPr>
          <w:shd w:val="clear" w:color="auto" w:fill="FFFFFF"/>
        </w:rPr>
        <w:t>ainsmahlen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vorgenohmen</w:t>
      </w:r>
      <w:proofErr w:type="spellEnd"/>
      <w:r w:rsidRPr="006A0E65">
        <w:rPr>
          <w:shd w:val="clear" w:color="auto" w:fill="FFFFFF"/>
        </w:rPr>
        <w:t xml:space="preserve"> </w:t>
      </w:r>
      <w:proofErr w:type="spellStart"/>
      <w:r w:rsidRPr="006A0E65">
        <w:rPr>
          <w:shd w:val="clear" w:color="auto" w:fill="FFFFFF"/>
        </w:rPr>
        <w:t>hernachbeschribene</w:t>
      </w:r>
      <w:proofErr w:type="spellEnd"/>
    </w:p>
    <w:p w:rsidR="00ED702B" w:rsidRPr="006A0E65" w:rsidRDefault="00ED702B" w:rsidP="00ED702B">
      <w:pPr>
        <w:tabs>
          <w:tab w:val="right" w:pos="9356"/>
        </w:tabs>
        <w:rPr>
          <w:shd w:val="clear" w:color="auto" w:fill="FFFFFF"/>
        </w:rPr>
      </w:pPr>
      <w:r w:rsidRPr="006A0E65">
        <w:rPr>
          <w:shd w:val="clear" w:color="auto" w:fill="FFFFFF"/>
        </w:rPr>
        <w:t>Inventur.</w:t>
      </w:r>
    </w:p>
    <w:p w:rsidR="006A0E65" w:rsidRPr="006A0E65" w:rsidRDefault="006A0E65" w:rsidP="00ED702B">
      <w:pPr>
        <w:tabs>
          <w:tab w:val="right" w:pos="9356"/>
        </w:tabs>
        <w:rPr>
          <w:shd w:val="clear" w:color="auto" w:fill="FFFFFF"/>
        </w:rPr>
      </w:pPr>
    </w:p>
    <w:p w:rsidR="00ED702B" w:rsidRPr="006A0E65" w:rsidRDefault="00ED702B" w:rsidP="00ED702B">
      <w:pPr>
        <w:tabs>
          <w:tab w:val="right" w:pos="9356"/>
        </w:tabs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246r]</w:t>
      </w:r>
    </w:p>
    <w:p w:rsidR="00ED702B" w:rsidRPr="006A0E65" w:rsidRDefault="00ED702B" w:rsidP="00ED702B">
      <w:pPr>
        <w:tabs>
          <w:tab w:val="right" w:pos="9356"/>
        </w:tabs>
      </w:pPr>
      <w:r w:rsidRPr="006A0E65">
        <w:t xml:space="preserve">Und </w:t>
      </w:r>
      <w:proofErr w:type="spellStart"/>
      <w:r w:rsidRPr="006A0E65">
        <w:t>zwahr</w:t>
      </w:r>
      <w:proofErr w:type="spellEnd"/>
      <w:r w:rsidRPr="006A0E65">
        <w:t xml:space="preserve"> in Zimmer, </w:t>
      </w:r>
      <w:proofErr w:type="spellStart"/>
      <w:r w:rsidRPr="006A0E65">
        <w:t>alwo</w:t>
      </w:r>
      <w:proofErr w:type="spellEnd"/>
      <w:r w:rsidRPr="006A0E65">
        <w:t xml:space="preserve"> Herr </w:t>
      </w:r>
      <w:proofErr w:type="spellStart"/>
      <w:r w:rsidRPr="006A0E65">
        <w:t>Ableiber</w:t>
      </w:r>
      <w:proofErr w:type="spellEnd"/>
      <w:r w:rsidRPr="006A0E65">
        <w:t xml:space="preserve"> </w:t>
      </w:r>
      <w:proofErr w:type="spellStart"/>
      <w:r w:rsidRPr="006A0E65">
        <w:t>verschiden</w:t>
      </w:r>
      <w:proofErr w:type="spellEnd"/>
      <w:r w:rsidRPr="006A0E65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r w:rsidRPr="006A0E65">
              <w:t xml:space="preserve">Ain </w:t>
            </w:r>
            <w:proofErr w:type="spellStart"/>
            <w:r w:rsidRPr="006A0E65">
              <w:t>gmahlen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Tafl</w:t>
            </w:r>
            <w:proofErr w:type="spellEnd"/>
            <w:r w:rsidRPr="006A0E65">
              <w:t xml:space="preserve"> die </w:t>
            </w:r>
            <w:proofErr w:type="spellStart"/>
            <w:r w:rsidRPr="006A0E65">
              <w:t>Gebuhrt</w:t>
            </w:r>
            <w:proofErr w:type="spellEnd"/>
            <w:r w:rsidRPr="006A0E65">
              <w:t xml:space="preserve"> Christi </w:t>
            </w:r>
            <w:proofErr w:type="spellStart"/>
            <w:r w:rsidRPr="006A0E65">
              <w:t>vorställend</w:t>
            </w:r>
            <w:proofErr w:type="spellEnd"/>
            <w:r w:rsidRPr="006A0E65">
              <w:t xml:space="preserve"> mit </w:t>
            </w:r>
            <w:proofErr w:type="spellStart"/>
            <w:r w:rsidRPr="006A0E65">
              <w:t>ainer</w:t>
            </w:r>
            <w:proofErr w:type="spellEnd"/>
            <w:r w:rsidRPr="006A0E65">
              <w:t xml:space="preserve"> schwarzen Ram per</w:t>
            </w:r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t>3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r w:rsidRPr="006A0E65">
              <w:rPr>
                <w:shd w:val="clear" w:color="auto" w:fill="FFFFFF"/>
              </w:rPr>
              <w:t xml:space="preserve">Item </w:t>
            </w:r>
            <w:proofErr w:type="spellStart"/>
            <w:r w:rsidRPr="006A0E65">
              <w:rPr>
                <w:shd w:val="clear" w:color="auto" w:fill="FFFFFF"/>
              </w:rPr>
              <w:t>ain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Tafl</w:t>
            </w:r>
            <w:proofErr w:type="spellEnd"/>
            <w:r w:rsidRPr="006A0E65">
              <w:rPr>
                <w:shd w:val="clear" w:color="auto" w:fill="FFFFFF"/>
              </w:rPr>
              <w:t xml:space="preserve"> die </w:t>
            </w:r>
            <w:proofErr w:type="spellStart"/>
            <w:r w:rsidRPr="006A0E65">
              <w:rPr>
                <w:shd w:val="clear" w:color="auto" w:fill="FFFFFF"/>
              </w:rPr>
              <w:t>Muetter</w:t>
            </w:r>
            <w:proofErr w:type="spellEnd"/>
            <w:r w:rsidRPr="006A0E65">
              <w:rPr>
                <w:shd w:val="clear" w:color="auto" w:fill="FFFFFF"/>
              </w:rPr>
              <w:t xml:space="preserve"> Gottes mit dem Kindl auf Kupfer gemahlen, per</w:t>
            </w:r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rPr>
                <w:shd w:val="clear" w:color="auto" w:fill="FFFFFF"/>
              </w:rPr>
              <w:t>1 f 30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r w:rsidRPr="006A0E65">
              <w:rPr>
                <w:shd w:val="clear" w:color="auto" w:fill="FFFFFF"/>
              </w:rPr>
              <w:t xml:space="preserve">Mehr </w:t>
            </w:r>
            <w:proofErr w:type="spellStart"/>
            <w:r w:rsidRPr="006A0E65">
              <w:rPr>
                <w:shd w:val="clear" w:color="auto" w:fill="FFFFFF"/>
              </w:rPr>
              <w:t>ain</w:t>
            </w:r>
            <w:proofErr w:type="spellEnd"/>
            <w:r w:rsidRPr="006A0E65">
              <w:rPr>
                <w:shd w:val="clear" w:color="auto" w:fill="FFFFFF"/>
              </w:rPr>
              <w:t xml:space="preserve"> Unser Frauen </w:t>
            </w:r>
            <w:proofErr w:type="spellStart"/>
            <w:r w:rsidRPr="006A0E65">
              <w:rPr>
                <w:shd w:val="clear" w:color="auto" w:fill="FFFFFF"/>
              </w:rPr>
              <w:t>Tafl</w:t>
            </w:r>
            <w:proofErr w:type="spellEnd"/>
            <w:r w:rsidRPr="006A0E65">
              <w:rPr>
                <w:shd w:val="clear" w:color="auto" w:fill="FFFFFF"/>
              </w:rPr>
              <w:t xml:space="preserve"> von </w:t>
            </w:r>
            <w:proofErr w:type="spellStart"/>
            <w:r w:rsidRPr="006A0E65">
              <w:rPr>
                <w:shd w:val="clear" w:color="auto" w:fill="FFFFFF"/>
              </w:rPr>
              <w:t>guethen</w:t>
            </w:r>
            <w:proofErr w:type="spellEnd"/>
            <w:r w:rsidRPr="006A0E65">
              <w:rPr>
                <w:shd w:val="clear" w:color="auto" w:fill="FFFFFF"/>
              </w:rPr>
              <w:t xml:space="preserve"> Rath, mit </w:t>
            </w:r>
            <w:proofErr w:type="spellStart"/>
            <w:r w:rsidRPr="006A0E65">
              <w:rPr>
                <w:shd w:val="clear" w:color="auto" w:fill="FFFFFF"/>
              </w:rPr>
              <w:t>ainen</w:t>
            </w:r>
            <w:proofErr w:type="spellEnd"/>
            <w:r w:rsidRPr="006A0E65">
              <w:rPr>
                <w:shd w:val="clear" w:color="auto" w:fill="FFFFFF"/>
              </w:rPr>
              <w:t xml:space="preserve"> Glas, per</w:t>
            </w:r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rPr>
                <w:shd w:val="clear" w:color="auto" w:fill="FFFFFF"/>
              </w:rPr>
              <w:t>1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r w:rsidRPr="006A0E65">
              <w:rPr>
                <w:shd w:val="clear" w:color="auto" w:fill="FFFFFF"/>
              </w:rPr>
              <w:t xml:space="preserve">Und 10 </w:t>
            </w:r>
            <w:proofErr w:type="spellStart"/>
            <w:r w:rsidRPr="006A0E65">
              <w:rPr>
                <w:shd w:val="clear" w:color="auto" w:fill="FFFFFF"/>
              </w:rPr>
              <w:t>unterschidliche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gmahlen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Tafl</w:t>
            </w:r>
            <w:proofErr w:type="spellEnd"/>
            <w:r w:rsidRPr="006A0E65">
              <w:rPr>
                <w:shd w:val="clear" w:color="auto" w:fill="FFFFFF"/>
              </w:rPr>
              <w:t xml:space="preserve">, und 10 </w:t>
            </w:r>
            <w:proofErr w:type="spellStart"/>
            <w:r w:rsidRPr="006A0E65">
              <w:rPr>
                <w:shd w:val="clear" w:color="auto" w:fill="FFFFFF"/>
              </w:rPr>
              <w:t>claine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deto</w:t>
            </w:r>
            <w:proofErr w:type="spellEnd"/>
            <w:r w:rsidRPr="006A0E65">
              <w:rPr>
                <w:shd w:val="clear" w:color="auto" w:fill="FFFFFF"/>
              </w:rPr>
              <w:t xml:space="preserve">, samt </w:t>
            </w:r>
            <w:proofErr w:type="spellStart"/>
            <w:r w:rsidRPr="006A0E65">
              <w:rPr>
                <w:shd w:val="clear" w:color="auto" w:fill="FFFFFF"/>
              </w:rPr>
              <w:t>etlich</w:t>
            </w:r>
            <w:proofErr w:type="spellEnd"/>
            <w:r w:rsidRPr="006A0E65">
              <w:rPr>
                <w:shd w:val="clear" w:color="auto" w:fill="FFFFFF"/>
              </w:rPr>
              <w:t xml:space="preserve"> Kupferstich, per</w:t>
            </w:r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rPr>
                <w:shd w:val="clear" w:color="auto" w:fill="FFFFFF"/>
              </w:rPr>
              <w:t>3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r w:rsidRPr="006A0E65">
              <w:rPr>
                <w:shd w:val="clear" w:color="auto" w:fill="FFFFFF"/>
              </w:rPr>
              <w:t xml:space="preserve">Ain </w:t>
            </w:r>
            <w:r w:rsidRPr="006A0E65">
              <w:rPr>
                <w:b/>
                <w:shd w:val="clear" w:color="auto" w:fill="FFFFFF"/>
              </w:rPr>
              <w:t>Schreibpult</w:t>
            </w:r>
            <w:r w:rsidRPr="006A0E65">
              <w:rPr>
                <w:shd w:val="clear" w:color="auto" w:fill="FFFFFF"/>
              </w:rPr>
              <w:t xml:space="preserve">, mit </w:t>
            </w:r>
            <w:proofErr w:type="spellStart"/>
            <w:r w:rsidRPr="006A0E65">
              <w:rPr>
                <w:shd w:val="clear" w:color="auto" w:fill="FFFFFF"/>
              </w:rPr>
              <w:t>Schlos</w:t>
            </w:r>
            <w:proofErr w:type="spellEnd"/>
            <w:r w:rsidRPr="006A0E65">
              <w:rPr>
                <w:shd w:val="clear" w:color="auto" w:fill="FFFFFF"/>
              </w:rPr>
              <w:t xml:space="preserve"> und </w:t>
            </w:r>
            <w:proofErr w:type="spellStart"/>
            <w:r w:rsidRPr="006A0E65">
              <w:rPr>
                <w:shd w:val="clear" w:color="auto" w:fill="FFFFFF"/>
              </w:rPr>
              <w:t>Pant</w:t>
            </w:r>
            <w:proofErr w:type="spellEnd"/>
            <w:r w:rsidRPr="006A0E65">
              <w:rPr>
                <w:shd w:val="clear" w:color="auto" w:fill="FFFFFF"/>
              </w:rPr>
              <w:t>, per</w:t>
            </w:r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rPr>
                <w:shd w:val="clear" w:color="auto" w:fill="FFFFFF"/>
              </w:rPr>
              <w:t>1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r w:rsidRPr="006A0E65">
              <w:rPr>
                <w:shd w:val="clear" w:color="auto" w:fill="FFFFFF"/>
              </w:rPr>
              <w:lastRenderedPageBreak/>
              <w:t xml:space="preserve">6 </w:t>
            </w:r>
            <w:proofErr w:type="spellStart"/>
            <w:r w:rsidRPr="006A0E65">
              <w:rPr>
                <w:shd w:val="clear" w:color="auto" w:fill="FFFFFF"/>
              </w:rPr>
              <w:t>silberene</w:t>
            </w:r>
            <w:proofErr w:type="spellEnd"/>
            <w:r w:rsidRPr="006A0E65">
              <w:rPr>
                <w:shd w:val="clear" w:color="auto" w:fill="FFFFFF"/>
              </w:rPr>
              <w:t xml:space="preserve"> alte </w:t>
            </w:r>
            <w:proofErr w:type="spellStart"/>
            <w:r w:rsidRPr="006A0E65">
              <w:rPr>
                <w:shd w:val="clear" w:color="auto" w:fill="FFFFFF"/>
              </w:rPr>
              <w:t>Löfl</w:t>
            </w:r>
            <w:proofErr w:type="spellEnd"/>
            <w:r w:rsidRPr="006A0E65">
              <w:rPr>
                <w:shd w:val="clear" w:color="auto" w:fill="FFFFFF"/>
              </w:rPr>
              <w:t xml:space="preserve"> zu 1 f 30 x </w:t>
            </w:r>
            <w:proofErr w:type="spellStart"/>
            <w:r w:rsidRPr="006A0E65">
              <w:rPr>
                <w:shd w:val="clear" w:color="auto" w:fill="FFFFFF"/>
              </w:rPr>
              <w:t>thuet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rPr>
                <w:shd w:val="clear" w:color="auto" w:fill="FFFFFF"/>
              </w:rPr>
              <w:t>9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r w:rsidRPr="006A0E65">
              <w:rPr>
                <w:shd w:val="clear" w:color="auto" w:fill="FFFFFF"/>
              </w:rPr>
              <w:t xml:space="preserve">Ain </w:t>
            </w:r>
            <w:proofErr w:type="spellStart"/>
            <w:r w:rsidRPr="006A0E65">
              <w:rPr>
                <w:shd w:val="clear" w:color="auto" w:fill="FFFFFF"/>
              </w:rPr>
              <w:t>silberens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Kölch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Löfele</w:t>
            </w:r>
            <w:proofErr w:type="spellEnd"/>
            <w:r w:rsidRPr="006A0E65">
              <w:rPr>
                <w:shd w:val="clear" w:color="auto" w:fill="FFFFFF"/>
              </w:rPr>
              <w:t xml:space="preserve"> per</w:t>
            </w:r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rPr>
                <w:shd w:val="clear" w:color="auto" w:fill="FFFFFF"/>
              </w:rPr>
              <w:t>18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proofErr w:type="spellStart"/>
            <w:r w:rsidRPr="006A0E65">
              <w:rPr>
                <w:shd w:val="clear" w:color="auto" w:fill="FFFFFF"/>
              </w:rPr>
              <w:t>Zway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silberene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Tubagg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Bichsen</w:t>
            </w:r>
            <w:proofErr w:type="spellEnd"/>
            <w:r w:rsidRPr="006A0E65">
              <w:rPr>
                <w:shd w:val="clear" w:color="auto" w:fill="FFFFFF"/>
              </w:rPr>
              <w:t>, per</w:t>
            </w:r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rPr>
                <w:shd w:val="clear" w:color="auto" w:fill="FFFFFF"/>
              </w:rPr>
              <w:t>4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r w:rsidRPr="006A0E65">
              <w:rPr>
                <w:shd w:val="clear" w:color="auto" w:fill="FFFFFF"/>
              </w:rPr>
              <w:t xml:space="preserve">Ain </w:t>
            </w:r>
            <w:proofErr w:type="spellStart"/>
            <w:r w:rsidRPr="006A0E65">
              <w:rPr>
                <w:shd w:val="clear" w:color="auto" w:fill="FFFFFF"/>
              </w:rPr>
              <w:t>Sackh</w:t>
            </w:r>
            <w:proofErr w:type="spellEnd"/>
            <w:r w:rsidRPr="006A0E65">
              <w:rPr>
                <w:shd w:val="clear" w:color="auto" w:fill="FFFFFF"/>
              </w:rPr>
              <w:t xml:space="preserve"> Uhr mit </w:t>
            </w:r>
            <w:proofErr w:type="spellStart"/>
            <w:r w:rsidRPr="006A0E65">
              <w:rPr>
                <w:shd w:val="clear" w:color="auto" w:fill="FFFFFF"/>
              </w:rPr>
              <w:t>ain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silberen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Geheis</w:t>
            </w:r>
            <w:proofErr w:type="spellEnd"/>
            <w:r w:rsidRPr="006A0E65">
              <w:rPr>
                <w:shd w:val="clear" w:color="auto" w:fill="FFFFFF"/>
              </w:rPr>
              <w:t xml:space="preserve"> und </w:t>
            </w:r>
            <w:proofErr w:type="spellStart"/>
            <w:r w:rsidRPr="006A0E65">
              <w:rPr>
                <w:shd w:val="clear" w:color="auto" w:fill="FFFFFF"/>
              </w:rPr>
              <w:t>Kötl</w:t>
            </w:r>
            <w:proofErr w:type="spellEnd"/>
            <w:r w:rsidRPr="006A0E65">
              <w:rPr>
                <w:shd w:val="clear" w:color="auto" w:fill="FFFFFF"/>
              </w:rPr>
              <w:t>, per</w:t>
            </w:r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rPr>
                <w:shd w:val="clear" w:color="auto" w:fill="FFFFFF"/>
              </w:rPr>
              <w:t>25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proofErr w:type="spellStart"/>
            <w:r w:rsidRPr="006A0E65">
              <w:rPr>
                <w:shd w:val="clear" w:color="auto" w:fill="FFFFFF"/>
              </w:rPr>
              <w:t>Zway</w:t>
            </w:r>
            <w:proofErr w:type="spellEnd"/>
            <w:r w:rsidRPr="006A0E65">
              <w:rPr>
                <w:shd w:val="clear" w:color="auto" w:fill="FFFFFF"/>
              </w:rPr>
              <w:t xml:space="preserve"> schlecht </w:t>
            </w:r>
            <w:proofErr w:type="spellStart"/>
            <w:r w:rsidRPr="006A0E65">
              <w:rPr>
                <w:shd w:val="clear" w:color="auto" w:fill="FFFFFF"/>
              </w:rPr>
              <w:t>silberene</w:t>
            </w:r>
            <w:proofErr w:type="spellEnd"/>
            <w:r w:rsidRPr="006A0E65">
              <w:rPr>
                <w:shd w:val="clear" w:color="auto" w:fill="FFFFFF"/>
              </w:rPr>
              <w:t xml:space="preserve"> </w:t>
            </w:r>
            <w:proofErr w:type="spellStart"/>
            <w:r w:rsidRPr="006A0E65">
              <w:rPr>
                <w:shd w:val="clear" w:color="auto" w:fill="FFFFFF"/>
              </w:rPr>
              <w:t>Schuech</w:t>
            </w:r>
            <w:proofErr w:type="spellEnd"/>
            <w:r w:rsidRPr="006A0E65">
              <w:rPr>
                <w:shd w:val="clear" w:color="auto" w:fill="FFFFFF"/>
              </w:rPr>
              <w:t xml:space="preserve"> Schnallen, per</w:t>
            </w:r>
          </w:p>
        </w:tc>
        <w:tc>
          <w:tcPr>
            <w:tcW w:w="1129" w:type="dxa"/>
          </w:tcPr>
          <w:p w:rsidR="006A0E65" w:rsidRPr="006A0E65" w:rsidRDefault="006A0E65" w:rsidP="00DE2B42">
            <w:r w:rsidRPr="006A0E65">
              <w:rPr>
                <w:shd w:val="clear" w:color="auto" w:fill="FFFFFF"/>
              </w:rPr>
              <w:t>1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r w:rsidRPr="006A0E65">
              <w:rPr>
                <w:shd w:val="clear" w:color="auto" w:fill="FFFFFF"/>
              </w:rPr>
              <w:t>[Latus]</w:t>
            </w:r>
          </w:p>
        </w:tc>
        <w:tc>
          <w:tcPr>
            <w:tcW w:w="1129" w:type="dxa"/>
          </w:tcPr>
          <w:p w:rsidR="006A0E65" w:rsidRPr="006A0E65" w:rsidRDefault="006A0E65" w:rsidP="00DE2B42">
            <w:pPr>
              <w:rPr>
                <w:shd w:val="clear" w:color="auto" w:fill="FFFFFF"/>
              </w:rPr>
            </w:pPr>
            <w:r w:rsidRPr="006A0E65">
              <w:rPr>
                <w:shd w:val="clear" w:color="auto" w:fill="FFFFFF"/>
              </w:rPr>
              <w:t>48 f 48 x</w:t>
            </w:r>
          </w:p>
        </w:tc>
      </w:tr>
    </w:tbl>
    <w:p w:rsidR="006A0E65" w:rsidRPr="006A0E65" w:rsidRDefault="006A0E65" w:rsidP="00ED702B">
      <w:pPr>
        <w:tabs>
          <w:tab w:val="right" w:pos="9356"/>
        </w:tabs>
        <w:rPr>
          <w:shd w:val="clear" w:color="auto" w:fill="FFFFFF"/>
        </w:rPr>
      </w:pPr>
    </w:p>
    <w:p w:rsidR="00ED702B" w:rsidRPr="006A0E65" w:rsidRDefault="00ED702B" w:rsidP="00ED702B">
      <w:pPr>
        <w:tabs>
          <w:tab w:val="right" w:pos="9356"/>
        </w:tabs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246v]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Ain </w:t>
            </w:r>
            <w:proofErr w:type="spellStart"/>
            <w:r w:rsidRPr="006A0E65">
              <w:t>plau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sametener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Geldtpeitl</w:t>
            </w:r>
            <w:proofErr w:type="spellEnd"/>
            <w:r w:rsidRPr="006A0E65">
              <w:t xml:space="preserve"> mit </w:t>
            </w:r>
            <w:proofErr w:type="spellStart"/>
            <w:r w:rsidRPr="006A0E65">
              <w:t>silberen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Kötlen</w:t>
            </w:r>
            <w:proofErr w:type="spellEnd"/>
            <w:r w:rsidRPr="006A0E65">
              <w:t xml:space="preserve"> eingefasst per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3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Ain </w:t>
            </w:r>
            <w:proofErr w:type="spellStart"/>
            <w:r w:rsidRPr="006A0E65">
              <w:t>aufstehendts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clains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schlechts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Gwandt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Cästl</w:t>
            </w:r>
            <w:proofErr w:type="spellEnd"/>
            <w:r w:rsidRPr="006A0E65">
              <w:t xml:space="preserve">, mit Schloss und </w:t>
            </w:r>
            <w:proofErr w:type="spellStart"/>
            <w:r w:rsidRPr="006A0E65">
              <w:t>Pandt</w:t>
            </w:r>
            <w:proofErr w:type="spellEnd"/>
            <w:r w:rsidRPr="006A0E65">
              <w:t xml:space="preserve"> per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20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proofErr w:type="spellStart"/>
            <w:r w:rsidRPr="006A0E65">
              <w:t>Darinen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A05E93"/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Ain schwarzer </w:t>
            </w:r>
            <w:proofErr w:type="spellStart"/>
            <w:r w:rsidRPr="006A0E65">
              <w:t>Rockh</w:t>
            </w:r>
            <w:proofErr w:type="spellEnd"/>
            <w:r w:rsidRPr="006A0E65">
              <w:t xml:space="preserve">, und </w:t>
            </w:r>
            <w:proofErr w:type="spellStart"/>
            <w:r w:rsidRPr="006A0E65">
              <w:t>Camusol</w:t>
            </w:r>
            <w:proofErr w:type="spellEnd"/>
            <w:r w:rsidRPr="006A0E65">
              <w:t xml:space="preserve">, von </w:t>
            </w:r>
            <w:proofErr w:type="spellStart"/>
            <w:r w:rsidRPr="006A0E65">
              <w:t>hollendischen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Tuech</w:t>
            </w:r>
            <w:proofErr w:type="spellEnd"/>
            <w:r w:rsidRPr="006A0E65">
              <w:t xml:space="preserve"> mit Seiden Knöpf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10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Aber </w:t>
            </w:r>
            <w:proofErr w:type="spellStart"/>
            <w:r w:rsidRPr="006A0E65">
              <w:t>ain</w:t>
            </w:r>
            <w:proofErr w:type="spellEnd"/>
            <w:r w:rsidRPr="006A0E65">
              <w:t xml:space="preserve"> schlechter </w:t>
            </w:r>
            <w:proofErr w:type="spellStart"/>
            <w:r w:rsidRPr="006A0E65">
              <w:t>deto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Rockh</w:t>
            </w:r>
            <w:proofErr w:type="spellEnd"/>
            <w:r w:rsidRPr="006A0E65">
              <w:t xml:space="preserve">, und </w:t>
            </w:r>
            <w:proofErr w:type="spellStart"/>
            <w:r w:rsidRPr="006A0E65">
              <w:t>Camusol</w:t>
            </w:r>
            <w:proofErr w:type="spellEnd"/>
            <w:r w:rsidRPr="006A0E65">
              <w:t>, per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2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Mehr </w:t>
            </w:r>
            <w:proofErr w:type="spellStart"/>
            <w:r w:rsidRPr="006A0E65">
              <w:t>ain</w:t>
            </w:r>
            <w:proofErr w:type="spellEnd"/>
            <w:r w:rsidRPr="006A0E65">
              <w:t xml:space="preserve"> dergleichen schlechter </w:t>
            </w:r>
            <w:proofErr w:type="spellStart"/>
            <w:r w:rsidRPr="006A0E65">
              <w:t>deto</w:t>
            </w:r>
            <w:proofErr w:type="spellEnd"/>
            <w:r w:rsidRPr="006A0E65">
              <w:t xml:space="preserve">, und </w:t>
            </w:r>
            <w:proofErr w:type="spellStart"/>
            <w:r w:rsidRPr="006A0E65">
              <w:t>Camusol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pr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2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proofErr w:type="spellStart"/>
            <w:r w:rsidRPr="006A0E65">
              <w:t>Verer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ain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praun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tiechener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Rockh</w:t>
            </w:r>
            <w:proofErr w:type="spellEnd"/>
            <w:r w:rsidRPr="006A0E65">
              <w:t>, per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1 f 30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Ain grauer </w:t>
            </w:r>
            <w:proofErr w:type="spellStart"/>
            <w:r w:rsidRPr="006A0E65">
              <w:t>Rockholor</w:t>
            </w:r>
            <w:proofErr w:type="spellEnd"/>
            <w:r w:rsidRPr="006A0E65">
              <w:t xml:space="preserve">, </w:t>
            </w:r>
            <w:proofErr w:type="spellStart"/>
            <w:r w:rsidRPr="006A0E65">
              <w:t>pr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2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Ain </w:t>
            </w:r>
            <w:proofErr w:type="spellStart"/>
            <w:r w:rsidRPr="006A0E65">
              <w:t>rothgeplaimter</w:t>
            </w:r>
            <w:proofErr w:type="spellEnd"/>
            <w:r w:rsidRPr="006A0E65">
              <w:t xml:space="preserve"> Schlaf </w:t>
            </w:r>
            <w:proofErr w:type="spellStart"/>
            <w:r w:rsidRPr="006A0E65">
              <w:t>Rockh</w:t>
            </w:r>
            <w:proofErr w:type="spellEnd"/>
            <w:r w:rsidRPr="006A0E65">
              <w:t>, per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1 f 30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Ain Par schwarz </w:t>
            </w:r>
            <w:proofErr w:type="spellStart"/>
            <w:r w:rsidRPr="006A0E65">
              <w:t>tiechene</w:t>
            </w:r>
            <w:proofErr w:type="spellEnd"/>
            <w:r w:rsidRPr="006A0E65">
              <w:t xml:space="preserve"> und 2 Par </w:t>
            </w:r>
            <w:proofErr w:type="spellStart"/>
            <w:r w:rsidRPr="006A0E65">
              <w:t>liderene</w:t>
            </w:r>
            <w:proofErr w:type="spellEnd"/>
            <w:r w:rsidRPr="006A0E65">
              <w:t xml:space="preserve"> Hosen, per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2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Ain schlecht </w:t>
            </w:r>
            <w:proofErr w:type="spellStart"/>
            <w:r w:rsidRPr="006A0E65">
              <w:t>tiechener</w:t>
            </w:r>
            <w:proofErr w:type="spellEnd"/>
            <w:r w:rsidRPr="006A0E65">
              <w:t xml:space="preserve">, und </w:t>
            </w:r>
            <w:proofErr w:type="spellStart"/>
            <w:r w:rsidRPr="006A0E65">
              <w:t>ain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somerzeigener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Mantl</w:t>
            </w:r>
            <w:proofErr w:type="spellEnd"/>
            <w:r w:rsidRPr="006A0E65">
              <w:t>, per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5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 xml:space="preserve">Ain Par schwarze </w:t>
            </w:r>
            <w:proofErr w:type="spellStart"/>
            <w:r w:rsidRPr="006A0E65">
              <w:t>Winterstrimpf</w:t>
            </w:r>
            <w:proofErr w:type="spellEnd"/>
            <w:r w:rsidRPr="006A0E65">
              <w:t xml:space="preserve"> per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20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A05E93">
            <w:r w:rsidRPr="006A0E65">
              <w:t>[Latus]</w:t>
            </w:r>
          </w:p>
        </w:tc>
        <w:tc>
          <w:tcPr>
            <w:tcW w:w="1129" w:type="dxa"/>
          </w:tcPr>
          <w:p w:rsidR="006A0E65" w:rsidRPr="006A0E65" w:rsidRDefault="006A0E65" w:rsidP="00A05E93">
            <w:r w:rsidRPr="006A0E65">
              <w:t>29 f 40 x</w:t>
            </w:r>
          </w:p>
        </w:tc>
      </w:tr>
    </w:tbl>
    <w:p w:rsidR="006A0E65" w:rsidRDefault="006A0E65" w:rsidP="00ED702B">
      <w:pPr>
        <w:tabs>
          <w:tab w:val="right" w:pos="9356"/>
        </w:tabs>
      </w:pPr>
    </w:p>
    <w:p w:rsidR="00ED702B" w:rsidRDefault="00ED702B" w:rsidP="00ED702B">
      <w:pPr>
        <w:tabs>
          <w:tab w:val="right" w:pos="9356"/>
        </w:tabs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247r]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r w:rsidRPr="006A0E65">
              <w:t xml:space="preserve">6 </w:t>
            </w:r>
            <w:proofErr w:type="spellStart"/>
            <w:r w:rsidRPr="006A0E65">
              <w:t>harbene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Hemater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6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r w:rsidRPr="006A0E65">
              <w:t xml:space="preserve">Ain </w:t>
            </w:r>
            <w:proofErr w:type="spellStart"/>
            <w:r w:rsidRPr="006A0E65">
              <w:t>grosses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Raisfehleisen</w:t>
            </w:r>
            <w:proofErr w:type="spellEnd"/>
            <w:r w:rsidRPr="006A0E65">
              <w:t xml:space="preserve"> per</w:t>
            </w:r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5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proofErr w:type="spellStart"/>
            <w:r w:rsidRPr="006A0E65">
              <w:t>Zway</w:t>
            </w:r>
            <w:proofErr w:type="spellEnd"/>
            <w:r w:rsidRPr="006A0E65">
              <w:t xml:space="preserve"> aufstehende </w:t>
            </w:r>
            <w:proofErr w:type="spellStart"/>
            <w:r w:rsidRPr="006A0E65">
              <w:t>Cässtlen</w:t>
            </w:r>
            <w:proofErr w:type="spellEnd"/>
            <w:r w:rsidRPr="006A0E65">
              <w:t xml:space="preserve"> mit </w:t>
            </w:r>
            <w:proofErr w:type="spellStart"/>
            <w:r w:rsidRPr="006A0E65">
              <w:t>Schlos</w:t>
            </w:r>
            <w:proofErr w:type="spellEnd"/>
            <w:r w:rsidRPr="006A0E65">
              <w:t xml:space="preserve"> und </w:t>
            </w:r>
            <w:proofErr w:type="spellStart"/>
            <w:r w:rsidRPr="006A0E65">
              <w:t>Pant</w:t>
            </w:r>
            <w:proofErr w:type="spellEnd"/>
            <w:r w:rsidRPr="006A0E65">
              <w:t>, per</w:t>
            </w:r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1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proofErr w:type="spellStart"/>
            <w:r w:rsidRPr="006A0E65">
              <w:t>Darinen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12487E"/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r w:rsidRPr="006A0E65">
              <w:t xml:space="preserve">12 </w:t>
            </w:r>
            <w:proofErr w:type="spellStart"/>
            <w:r w:rsidRPr="006A0E65">
              <w:t>unterschidliche</w:t>
            </w:r>
            <w:proofErr w:type="spellEnd"/>
            <w:r w:rsidRPr="006A0E65">
              <w:t xml:space="preserve"> Schnupf </w:t>
            </w:r>
            <w:proofErr w:type="spellStart"/>
            <w:r w:rsidRPr="006A0E65">
              <w:t>Tiechlen</w:t>
            </w:r>
            <w:proofErr w:type="spellEnd"/>
            <w:r w:rsidRPr="006A0E65">
              <w:t xml:space="preserve"> à 30 x </w:t>
            </w:r>
            <w:proofErr w:type="spellStart"/>
            <w:r w:rsidRPr="006A0E65">
              <w:t>thuet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6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r w:rsidRPr="006A0E65">
              <w:t xml:space="preserve">Ain </w:t>
            </w:r>
            <w:proofErr w:type="spellStart"/>
            <w:r w:rsidRPr="006A0E65">
              <w:t>Spänisches</w:t>
            </w:r>
            <w:proofErr w:type="spellEnd"/>
            <w:r w:rsidRPr="006A0E65">
              <w:t xml:space="preserve"> Rohr mit </w:t>
            </w:r>
            <w:proofErr w:type="spellStart"/>
            <w:r w:rsidRPr="006A0E65">
              <w:t>ain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dinen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gulden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Raifl</w:t>
            </w:r>
            <w:proofErr w:type="spellEnd"/>
            <w:r w:rsidRPr="006A0E65">
              <w:t xml:space="preserve">, und mehr </w:t>
            </w:r>
            <w:proofErr w:type="spellStart"/>
            <w:r w:rsidRPr="006A0E65">
              <w:t>ain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deto</w:t>
            </w:r>
            <w:proofErr w:type="spellEnd"/>
            <w:r w:rsidRPr="006A0E65">
              <w:t xml:space="preserve"> mit </w:t>
            </w:r>
            <w:proofErr w:type="spellStart"/>
            <w:r w:rsidRPr="006A0E65">
              <w:t>tombaggen</w:t>
            </w:r>
            <w:proofErr w:type="spellEnd"/>
            <w:r w:rsidRPr="006A0E65">
              <w:t xml:space="preserve"> Knopf, per</w:t>
            </w:r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2 f 30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r w:rsidRPr="006A0E65">
              <w:t xml:space="preserve">Ain </w:t>
            </w:r>
            <w:proofErr w:type="spellStart"/>
            <w:r w:rsidRPr="006A0E65">
              <w:t>Schretpichs</w:t>
            </w:r>
            <w:proofErr w:type="spellEnd"/>
            <w:r w:rsidRPr="006A0E65">
              <w:t xml:space="preserve">, mit </w:t>
            </w:r>
            <w:proofErr w:type="spellStart"/>
            <w:r w:rsidRPr="006A0E65">
              <w:t>ain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M</w:t>
            </w:r>
            <w:r w:rsidRPr="006A0E65">
              <w:t>ärtelet</w:t>
            </w:r>
            <w:proofErr w:type="spellEnd"/>
            <w:r w:rsidRPr="006A0E65">
              <w:t xml:space="preserve"> Schloss, per</w:t>
            </w:r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2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r w:rsidRPr="006A0E65">
              <w:t xml:space="preserve">So sind auch </w:t>
            </w:r>
            <w:proofErr w:type="spellStart"/>
            <w:r w:rsidRPr="006A0E65">
              <w:t>einiche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Yber</w:t>
            </w:r>
            <w:proofErr w:type="spellEnd"/>
            <w:r w:rsidRPr="006A0E65">
              <w:t xml:space="preserve">- und </w:t>
            </w:r>
            <w:proofErr w:type="spellStart"/>
            <w:r w:rsidRPr="006A0E65">
              <w:t>Unterpöther</w:t>
            </w:r>
            <w:proofErr w:type="spellEnd"/>
            <w:r w:rsidRPr="006A0E65">
              <w:t xml:space="preserve">, nebst Pölster, </w:t>
            </w:r>
            <w:proofErr w:type="spellStart"/>
            <w:r w:rsidRPr="006A0E65">
              <w:t>Kisser</w:t>
            </w:r>
            <w:proofErr w:type="spellEnd"/>
            <w:r w:rsidRPr="006A0E65">
              <w:t xml:space="preserve"> et </w:t>
            </w:r>
            <w:proofErr w:type="spellStart"/>
            <w:r w:rsidRPr="006A0E65">
              <w:t>Teckhen</w:t>
            </w:r>
            <w:proofErr w:type="spellEnd"/>
            <w:r w:rsidRPr="006A0E65">
              <w:t xml:space="preserve"> </w:t>
            </w:r>
            <w:r w:rsidRPr="006A0E65">
              <w:rPr>
                <w:strike/>
              </w:rPr>
              <w:t>und</w:t>
            </w:r>
            <w:r w:rsidRPr="006A0E65">
              <w:t xml:space="preserve"> </w:t>
            </w:r>
            <w:proofErr w:type="spellStart"/>
            <w:r w:rsidRPr="006A0E65">
              <w:t>verhanden</w:t>
            </w:r>
            <w:proofErr w:type="spellEnd"/>
            <w:r w:rsidRPr="006A0E65">
              <w:t xml:space="preserve">, </w:t>
            </w:r>
            <w:proofErr w:type="spellStart"/>
            <w:r w:rsidRPr="006A0E65">
              <w:t>weillen</w:t>
            </w:r>
            <w:proofErr w:type="spellEnd"/>
            <w:r w:rsidRPr="006A0E65">
              <w:t xml:space="preserve"> aber die </w:t>
            </w:r>
            <w:proofErr w:type="spellStart"/>
            <w:r w:rsidRPr="006A0E65">
              <w:t>Helffte</w:t>
            </w:r>
            <w:proofErr w:type="spellEnd"/>
            <w:r w:rsidRPr="006A0E65">
              <w:t xml:space="preserve"> hieraus der Jungfrau Schwester gehörig, als </w:t>
            </w:r>
            <w:proofErr w:type="spellStart"/>
            <w:r w:rsidRPr="006A0E65">
              <w:t>wirdet</w:t>
            </w:r>
            <w:proofErr w:type="spellEnd"/>
            <w:r w:rsidRPr="006A0E65">
              <w:t xml:space="preserve"> die </w:t>
            </w:r>
            <w:proofErr w:type="spellStart"/>
            <w:r w:rsidRPr="006A0E65">
              <w:t>ybrig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alhero</w:t>
            </w:r>
            <w:proofErr w:type="spellEnd"/>
            <w:r w:rsidRPr="006A0E65">
              <w:t xml:space="preserve"> gehörige </w:t>
            </w:r>
            <w:proofErr w:type="spellStart"/>
            <w:r w:rsidRPr="006A0E65">
              <w:t>Helffte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yberhaubts</w:t>
            </w:r>
            <w:proofErr w:type="spellEnd"/>
            <w:r w:rsidRPr="006A0E65">
              <w:t xml:space="preserve"> angeschlagen, per</w:t>
            </w:r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20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r w:rsidRPr="006A0E65">
              <w:t xml:space="preserve">Ain </w:t>
            </w:r>
            <w:proofErr w:type="spellStart"/>
            <w:r w:rsidRPr="006A0E65">
              <w:t>grosse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Gwandt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Truchen</w:t>
            </w:r>
            <w:proofErr w:type="spellEnd"/>
            <w:r w:rsidRPr="006A0E65">
              <w:t xml:space="preserve"> mit Schloss, und </w:t>
            </w:r>
            <w:proofErr w:type="spellStart"/>
            <w:r w:rsidRPr="006A0E65">
              <w:t>Pandt</w:t>
            </w:r>
            <w:proofErr w:type="spellEnd"/>
            <w:r w:rsidRPr="006A0E65">
              <w:t xml:space="preserve">, </w:t>
            </w:r>
            <w:proofErr w:type="spellStart"/>
            <w:r w:rsidRPr="006A0E65">
              <w:t>pr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2 f 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r w:rsidRPr="006A0E65">
              <w:t xml:space="preserve">Aber </w:t>
            </w:r>
            <w:proofErr w:type="spellStart"/>
            <w:r w:rsidRPr="006A0E65">
              <w:t>ain</w:t>
            </w:r>
            <w:proofErr w:type="spellEnd"/>
            <w:r w:rsidRPr="006A0E65">
              <w:t xml:space="preserve"> gar </w:t>
            </w:r>
            <w:proofErr w:type="spellStart"/>
            <w:r w:rsidRPr="006A0E65">
              <w:t>clains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Trüchele</w:t>
            </w:r>
            <w:proofErr w:type="spellEnd"/>
            <w:r w:rsidRPr="006A0E65">
              <w:t xml:space="preserve"> per</w:t>
            </w:r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15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proofErr w:type="spellStart"/>
            <w:r w:rsidRPr="006A0E65">
              <w:t>Darinen</w:t>
            </w:r>
            <w:proofErr w:type="spellEnd"/>
            <w:r w:rsidRPr="006A0E65">
              <w:t>,</w:t>
            </w:r>
          </w:p>
        </w:tc>
        <w:tc>
          <w:tcPr>
            <w:tcW w:w="1129" w:type="dxa"/>
          </w:tcPr>
          <w:p w:rsidR="006A0E65" w:rsidRPr="006A0E65" w:rsidRDefault="006A0E65" w:rsidP="0012487E"/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proofErr w:type="spellStart"/>
            <w:r w:rsidRPr="006A0E65">
              <w:t>Einiches</w:t>
            </w:r>
            <w:proofErr w:type="spellEnd"/>
            <w:r w:rsidRPr="006A0E65">
              <w:t xml:space="preserve"> Tisch- </w:t>
            </w:r>
            <w:proofErr w:type="spellStart"/>
            <w:r w:rsidRPr="006A0E65">
              <w:t>Leingwandt</w:t>
            </w:r>
            <w:proofErr w:type="spellEnd"/>
            <w:r w:rsidRPr="006A0E65">
              <w:t xml:space="preserve">- </w:t>
            </w:r>
            <w:proofErr w:type="spellStart"/>
            <w:r w:rsidRPr="006A0E65">
              <w:t>Zin</w:t>
            </w:r>
            <w:proofErr w:type="spellEnd"/>
            <w:r w:rsidRPr="006A0E65">
              <w:t>- Kupfer- auch etwas</w:t>
            </w:r>
          </w:p>
        </w:tc>
        <w:tc>
          <w:tcPr>
            <w:tcW w:w="1129" w:type="dxa"/>
          </w:tcPr>
          <w:p w:rsidR="006A0E65" w:rsidRPr="006A0E65" w:rsidRDefault="006A0E65" w:rsidP="0012487E"/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12487E">
            <w:r w:rsidRPr="006A0E65">
              <w:t>[Latus]</w:t>
            </w:r>
          </w:p>
        </w:tc>
        <w:tc>
          <w:tcPr>
            <w:tcW w:w="1129" w:type="dxa"/>
          </w:tcPr>
          <w:p w:rsidR="006A0E65" w:rsidRPr="006A0E65" w:rsidRDefault="006A0E65" w:rsidP="0012487E">
            <w:r w:rsidRPr="006A0E65">
              <w:t>44 f 45 x</w:t>
            </w:r>
          </w:p>
        </w:tc>
      </w:tr>
    </w:tbl>
    <w:p w:rsidR="006A0E65" w:rsidRPr="000867DD" w:rsidRDefault="006A0E65" w:rsidP="00ED702B">
      <w:pPr>
        <w:tabs>
          <w:tab w:val="right" w:pos="9356"/>
        </w:tabs>
      </w:pPr>
    </w:p>
    <w:p w:rsidR="006A0E65" w:rsidRDefault="00ED702B" w:rsidP="00ED702B">
      <w:pPr>
        <w:tabs>
          <w:tab w:val="right" w:pos="8789"/>
        </w:tabs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247v]</w:t>
      </w:r>
      <w:proofErr w:type="spellStart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6A0E65" w:rsidRPr="006A0E65" w:rsidTr="006A0E65">
        <w:tc>
          <w:tcPr>
            <w:tcW w:w="7792" w:type="dxa"/>
          </w:tcPr>
          <w:p w:rsidR="006A0E65" w:rsidRPr="006A0E65" w:rsidRDefault="006A0E65" w:rsidP="003D10AB">
            <w:r w:rsidRPr="006A0E65">
              <w:t>eisener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Kuchlzeig</w:t>
            </w:r>
            <w:proofErr w:type="spellEnd"/>
            <w:r w:rsidRPr="006A0E65">
              <w:t xml:space="preserve">, </w:t>
            </w:r>
            <w:proofErr w:type="spellStart"/>
            <w:r w:rsidRPr="006A0E65">
              <w:t>worvon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ebenfahls</w:t>
            </w:r>
            <w:proofErr w:type="spellEnd"/>
            <w:r w:rsidRPr="006A0E65">
              <w:t xml:space="preserve"> die </w:t>
            </w:r>
            <w:proofErr w:type="spellStart"/>
            <w:r w:rsidRPr="006A0E65">
              <w:t>Helffte</w:t>
            </w:r>
            <w:proofErr w:type="spellEnd"/>
            <w:r w:rsidRPr="006A0E65">
              <w:t xml:space="preserve"> des Herrn </w:t>
            </w:r>
            <w:proofErr w:type="spellStart"/>
            <w:r w:rsidRPr="006A0E65">
              <w:t>Ableibers</w:t>
            </w:r>
            <w:proofErr w:type="spellEnd"/>
            <w:r w:rsidRPr="006A0E65">
              <w:t xml:space="preserve"> Jungfrau Schwester </w:t>
            </w:r>
            <w:proofErr w:type="spellStart"/>
            <w:r w:rsidRPr="006A0E65">
              <w:t>gebührig</w:t>
            </w:r>
            <w:proofErr w:type="spellEnd"/>
            <w:r w:rsidRPr="006A0E65">
              <w:t xml:space="preserve">, die </w:t>
            </w:r>
            <w:proofErr w:type="spellStart"/>
            <w:r w:rsidRPr="006A0E65">
              <w:t>ybrige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Helffte</w:t>
            </w:r>
            <w:proofErr w:type="spellEnd"/>
            <w:r w:rsidRPr="006A0E65">
              <w:t xml:space="preserve"> aber auch </w:t>
            </w:r>
            <w:proofErr w:type="spellStart"/>
            <w:r w:rsidRPr="006A0E65">
              <w:t>alda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yberhaubts</w:t>
            </w:r>
            <w:proofErr w:type="spellEnd"/>
            <w:r w:rsidRPr="006A0E65">
              <w:t xml:space="preserve"> </w:t>
            </w:r>
            <w:proofErr w:type="spellStart"/>
            <w:r w:rsidRPr="006A0E65">
              <w:rPr>
                <w:strike/>
              </w:rPr>
              <w:t>alda</w:t>
            </w:r>
            <w:proofErr w:type="spellEnd"/>
            <w:r w:rsidRPr="006A0E65">
              <w:t xml:space="preserve"> angeschlagen </w:t>
            </w:r>
            <w:proofErr w:type="spellStart"/>
            <w:r w:rsidRPr="006A0E65">
              <w:t>wirdt</w:t>
            </w:r>
            <w:proofErr w:type="spellEnd"/>
            <w:r w:rsidRPr="006A0E65">
              <w:t xml:space="preserve">, </w:t>
            </w:r>
            <w:proofErr w:type="spellStart"/>
            <w:r w:rsidRPr="006A0E65">
              <w:t>pr</w:t>
            </w:r>
            <w:proofErr w:type="spellEnd"/>
          </w:p>
        </w:tc>
        <w:tc>
          <w:tcPr>
            <w:tcW w:w="1270" w:type="dxa"/>
          </w:tcPr>
          <w:p w:rsidR="006A0E65" w:rsidRPr="006A0E65" w:rsidRDefault="006A0E65" w:rsidP="003D10AB">
            <w:r w:rsidRPr="006A0E65">
              <w:t>50 f 0 x</w:t>
            </w:r>
          </w:p>
        </w:tc>
      </w:tr>
      <w:tr w:rsidR="006A0E65" w:rsidRPr="006A0E65" w:rsidTr="006A0E65">
        <w:tc>
          <w:tcPr>
            <w:tcW w:w="7792" w:type="dxa"/>
          </w:tcPr>
          <w:p w:rsidR="006A0E65" w:rsidRPr="006A0E65" w:rsidRDefault="006A0E65" w:rsidP="003D10AB">
            <w:r w:rsidRPr="006A0E65">
              <w:t xml:space="preserve">Die </w:t>
            </w:r>
            <w:proofErr w:type="spellStart"/>
            <w:r w:rsidRPr="006A0E65">
              <w:rPr>
                <w:b/>
              </w:rPr>
              <w:t>samentlich</w:t>
            </w:r>
            <w:proofErr w:type="spellEnd"/>
            <w:r w:rsidRPr="006A0E65">
              <w:rPr>
                <w:b/>
              </w:rPr>
              <w:t xml:space="preserve"> </w:t>
            </w:r>
            <w:proofErr w:type="spellStart"/>
            <w:r w:rsidRPr="006A0E65">
              <w:rPr>
                <w:b/>
              </w:rPr>
              <w:t>verhandene</w:t>
            </w:r>
            <w:proofErr w:type="spellEnd"/>
            <w:r w:rsidRPr="006A0E65">
              <w:rPr>
                <w:b/>
              </w:rPr>
              <w:t xml:space="preserve"> </w:t>
            </w:r>
            <w:proofErr w:type="spellStart"/>
            <w:r w:rsidRPr="006A0E65">
              <w:rPr>
                <w:b/>
              </w:rPr>
              <w:t>Piecher</w:t>
            </w:r>
            <w:proofErr w:type="spellEnd"/>
            <w:r w:rsidRPr="006A0E65">
              <w:t xml:space="preserve"> per</w:t>
            </w:r>
          </w:p>
        </w:tc>
        <w:tc>
          <w:tcPr>
            <w:tcW w:w="1270" w:type="dxa"/>
          </w:tcPr>
          <w:p w:rsidR="006A0E65" w:rsidRPr="006A0E65" w:rsidRDefault="006A0E65" w:rsidP="003D10AB">
            <w:r w:rsidRPr="006A0E65">
              <w:t>20 f 0 x</w:t>
            </w:r>
          </w:p>
        </w:tc>
      </w:tr>
      <w:tr w:rsidR="006A0E65" w:rsidRPr="006A0E65" w:rsidTr="006A0E65">
        <w:tc>
          <w:tcPr>
            <w:tcW w:w="7792" w:type="dxa"/>
          </w:tcPr>
          <w:p w:rsidR="006A0E65" w:rsidRPr="006A0E65" w:rsidRDefault="006A0E65" w:rsidP="003D10AB">
            <w:r w:rsidRPr="006A0E65">
              <w:t>Latus</w:t>
            </w:r>
          </w:p>
        </w:tc>
        <w:tc>
          <w:tcPr>
            <w:tcW w:w="1270" w:type="dxa"/>
          </w:tcPr>
          <w:p w:rsidR="006A0E65" w:rsidRPr="006A0E65" w:rsidRDefault="006A0E65" w:rsidP="003D10AB">
            <w:r w:rsidRPr="006A0E65">
              <w:t>70 f 0 x</w:t>
            </w:r>
          </w:p>
        </w:tc>
      </w:tr>
      <w:tr w:rsidR="006A0E65" w:rsidRPr="006A0E65" w:rsidTr="006A0E65">
        <w:tc>
          <w:tcPr>
            <w:tcW w:w="7792" w:type="dxa"/>
          </w:tcPr>
          <w:p w:rsidR="006A0E65" w:rsidRPr="006A0E65" w:rsidRDefault="006A0E65" w:rsidP="003D10AB">
            <w:proofErr w:type="spellStart"/>
            <w:r w:rsidRPr="006A0E65">
              <w:t>Summä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vorbeschribner</w:t>
            </w:r>
            <w:proofErr w:type="spellEnd"/>
            <w:r w:rsidRPr="006A0E65">
              <w:t xml:space="preserve"> Inventur</w:t>
            </w:r>
          </w:p>
        </w:tc>
        <w:tc>
          <w:tcPr>
            <w:tcW w:w="1270" w:type="dxa"/>
          </w:tcPr>
          <w:p w:rsidR="006A0E65" w:rsidRPr="006A0E65" w:rsidRDefault="006A0E65" w:rsidP="003D10AB">
            <w:r w:rsidRPr="006A0E65">
              <w:t>193 f 13 x</w:t>
            </w:r>
          </w:p>
        </w:tc>
      </w:tr>
    </w:tbl>
    <w:p w:rsidR="006A0E65" w:rsidRDefault="006A0E65" w:rsidP="00ED702B">
      <w:pPr>
        <w:tabs>
          <w:tab w:val="right" w:pos="9356"/>
        </w:tabs>
      </w:pPr>
    </w:p>
    <w:p w:rsidR="00ED702B" w:rsidRDefault="00ED702B" w:rsidP="00ED702B">
      <w:pPr>
        <w:tabs>
          <w:tab w:val="right" w:pos="9356"/>
        </w:tabs>
      </w:pPr>
      <w:proofErr w:type="spellStart"/>
      <w:r>
        <w:lastRenderedPageBreak/>
        <w:t>Baarschafft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6A0E65" w:rsidRPr="006A0E65" w:rsidTr="006A0E65">
        <w:tc>
          <w:tcPr>
            <w:tcW w:w="7933" w:type="dxa"/>
          </w:tcPr>
          <w:p w:rsidR="006A0E65" w:rsidRPr="006A0E65" w:rsidRDefault="006A0E65" w:rsidP="00452BE4">
            <w:proofErr w:type="spellStart"/>
            <w:r w:rsidRPr="006A0E65">
              <w:t>Zway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Topplete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Kayserliche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Taller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452BE4">
            <w:r w:rsidRPr="006A0E65">
              <w:t>8 f 24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452BE4">
            <w:pPr>
              <w:rPr>
                <w:lang w:val="en-US"/>
              </w:rPr>
            </w:pPr>
            <w:r w:rsidRPr="006A0E65">
              <w:rPr>
                <w:lang w:val="en-US"/>
              </w:rPr>
              <w:t xml:space="preserve">Ain </w:t>
            </w:r>
            <w:proofErr w:type="spellStart"/>
            <w:r w:rsidRPr="006A0E65">
              <w:rPr>
                <w:lang w:val="en-US"/>
              </w:rPr>
              <w:t>ainfacher</w:t>
            </w:r>
            <w:proofErr w:type="spellEnd"/>
            <w:r w:rsidRPr="006A0E65">
              <w:rPr>
                <w:lang w:val="en-US"/>
              </w:rPr>
              <w:t xml:space="preserve"> </w:t>
            </w:r>
            <w:proofErr w:type="spellStart"/>
            <w:r w:rsidRPr="006A0E65">
              <w:rPr>
                <w:lang w:val="en-US"/>
              </w:rPr>
              <w:t>deto</w:t>
            </w:r>
            <w:proofErr w:type="spellEnd"/>
            <w:r w:rsidRPr="006A0E65">
              <w:rPr>
                <w:lang w:val="en-US"/>
              </w:rPr>
              <w:t xml:space="preserve">, </w:t>
            </w:r>
            <w:proofErr w:type="spellStart"/>
            <w:r w:rsidRPr="006A0E65">
              <w:rPr>
                <w:lang w:val="en-US"/>
              </w:rPr>
              <w:t>pr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452BE4">
            <w:pPr>
              <w:rPr>
                <w:lang w:val="en-US"/>
              </w:rPr>
            </w:pPr>
            <w:r w:rsidRPr="006A0E65">
              <w:rPr>
                <w:lang w:val="en-US"/>
              </w:rPr>
              <w:t>2 f 6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452BE4">
            <w:r w:rsidRPr="006A0E65">
              <w:t>Ain Florentinische Piaster</w:t>
            </w:r>
          </w:p>
        </w:tc>
        <w:tc>
          <w:tcPr>
            <w:tcW w:w="1129" w:type="dxa"/>
          </w:tcPr>
          <w:p w:rsidR="006A0E65" w:rsidRPr="006A0E65" w:rsidRDefault="006A0E65" w:rsidP="00452BE4">
            <w:r w:rsidRPr="006A0E65">
              <w:t>2 f 28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452BE4">
            <w:r w:rsidRPr="006A0E65">
              <w:t xml:space="preserve">Ain </w:t>
            </w:r>
            <w:proofErr w:type="spellStart"/>
            <w:r w:rsidRPr="006A0E65">
              <w:t>Päbstliche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deto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452BE4">
            <w:r w:rsidRPr="006A0E65">
              <w:t>2 f 26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452BE4">
            <w:r w:rsidRPr="006A0E65">
              <w:t xml:space="preserve">Ain </w:t>
            </w:r>
            <w:proofErr w:type="spellStart"/>
            <w:r w:rsidRPr="006A0E65">
              <w:t>Föderthaller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452BE4">
            <w:r w:rsidRPr="006A0E65">
              <w:t>2 f 22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452BE4">
            <w:r w:rsidRPr="006A0E65">
              <w:t xml:space="preserve">13 </w:t>
            </w:r>
            <w:proofErr w:type="spellStart"/>
            <w:r w:rsidRPr="006A0E65">
              <w:t>Achtzechner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452BE4">
            <w:r w:rsidRPr="006A0E65">
              <w:t>3 f 54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452BE4">
            <w:r w:rsidRPr="006A0E65">
              <w:t xml:space="preserve">Und in anderer </w:t>
            </w:r>
            <w:proofErr w:type="spellStart"/>
            <w:r w:rsidRPr="006A0E65">
              <w:t>Minz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452BE4">
            <w:r w:rsidRPr="006A0E65">
              <w:t>6 f 20 x</w:t>
            </w:r>
          </w:p>
        </w:tc>
      </w:tr>
      <w:tr w:rsidR="006A0E65" w:rsidRPr="006A0E65" w:rsidTr="006A0E65">
        <w:tc>
          <w:tcPr>
            <w:tcW w:w="7933" w:type="dxa"/>
          </w:tcPr>
          <w:p w:rsidR="006A0E65" w:rsidRPr="006A0E65" w:rsidRDefault="006A0E65" w:rsidP="00452BE4">
            <w:r w:rsidRPr="006A0E65">
              <w:t xml:space="preserve">Summa der </w:t>
            </w:r>
            <w:proofErr w:type="spellStart"/>
            <w:r w:rsidRPr="006A0E65">
              <w:t>verhandenen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Baarschafft</w:t>
            </w:r>
            <w:proofErr w:type="spellEnd"/>
          </w:p>
        </w:tc>
        <w:tc>
          <w:tcPr>
            <w:tcW w:w="1129" w:type="dxa"/>
          </w:tcPr>
          <w:p w:rsidR="006A0E65" w:rsidRPr="006A0E65" w:rsidRDefault="006A0E65" w:rsidP="00452BE4">
            <w:r w:rsidRPr="006A0E65">
              <w:t>28 f 0 x</w:t>
            </w:r>
          </w:p>
        </w:tc>
      </w:tr>
    </w:tbl>
    <w:p w:rsidR="00ED702B" w:rsidRDefault="00ED702B" w:rsidP="00ED702B">
      <w:pPr>
        <w:tabs>
          <w:tab w:val="right" w:pos="9356"/>
        </w:tabs>
      </w:pPr>
    </w:p>
    <w:p w:rsidR="00ED702B" w:rsidRDefault="00ED702B" w:rsidP="00ED702B">
      <w:pPr>
        <w:tabs>
          <w:tab w:val="right" w:pos="9356"/>
        </w:tabs>
      </w:pPr>
      <w:proofErr w:type="spellStart"/>
      <w:r>
        <w:t>Ligendts</w:t>
      </w:r>
      <w:proofErr w:type="spellEnd"/>
      <w:r>
        <w:t xml:space="preserve"> </w:t>
      </w:r>
      <w:proofErr w:type="spellStart"/>
      <w:r>
        <w:t>Gueth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6A0E65" w:rsidRPr="006A0E65" w:rsidTr="006A0E65">
        <w:tc>
          <w:tcPr>
            <w:tcW w:w="7792" w:type="dxa"/>
          </w:tcPr>
          <w:p w:rsidR="006A0E65" w:rsidRPr="006A0E65" w:rsidRDefault="006A0E65" w:rsidP="008F2646">
            <w:proofErr w:type="spellStart"/>
            <w:r w:rsidRPr="006A0E65">
              <w:t>Nemlichen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ain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Äckherle</w:t>
            </w:r>
            <w:proofErr w:type="spellEnd"/>
            <w:r w:rsidRPr="006A0E65">
              <w:t xml:space="preserve"> hinter den </w:t>
            </w:r>
            <w:proofErr w:type="spellStart"/>
            <w:r w:rsidRPr="006A0E65">
              <w:t>Cäpuciner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Closter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beyleüfig</w:t>
            </w:r>
            <w:proofErr w:type="spellEnd"/>
            <w:r w:rsidRPr="006A0E65">
              <w:t xml:space="preserve"> von </w:t>
            </w:r>
            <w:proofErr w:type="spellStart"/>
            <w:r w:rsidRPr="006A0E65">
              <w:t>ainen</w:t>
            </w:r>
            <w:proofErr w:type="spellEnd"/>
            <w:r w:rsidRPr="006A0E65">
              <w:t xml:space="preserve"> Samstag Jauch gros, so in des Herrn </w:t>
            </w:r>
            <w:proofErr w:type="spellStart"/>
            <w:r w:rsidRPr="006A0E65">
              <w:t>Ableibers</w:t>
            </w:r>
            <w:proofErr w:type="spellEnd"/>
          </w:p>
        </w:tc>
        <w:tc>
          <w:tcPr>
            <w:tcW w:w="1270" w:type="dxa"/>
          </w:tcPr>
          <w:p w:rsidR="006A0E65" w:rsidRPr="006A0E65" w:rsidRDefault="006A0E65" w:rsidP="008F2646"/>
        </w:tc>
      </w:tr>
    </w:tbl>
    <w:p w:rsidR="006A0E65" w:rsidRDefault="006A0E65" w:rsidP="00ED702B">
      <w:pPr>
        <w:tabs>
          <w:tab w:val="right" w:pos="9356"/>
        </w:tabs>
        <w:rPr>
          <w:highlight w:val="darkGray"/>
        </w:rPr>
      </w:pPr>
    </w:p>
    <w:p w:rsidR="00ED702B" w:rsidRPr="006A0E65" w:rsidRDefault="00ED702B" w:rsidP="00ED702B">
      <w:pPr>
        <w:tabs>
          <w:tab w:val="right" w:pos="9356"/>
        </w:tabs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248r]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6A0E65" w:rsidRPr="006A0E65" w:rsidTr="006A0E65">
        <w:tc>
          <w:tcPr>
            <w:tcW w:w="7792" w:type="dxa"/>
          </w:tcPr>
          <w:p w:rsidR="006A0E65" w:rsidRPr="006A0E65" w:rsidRDefault="006A0E65" w:rsidP="00BA0965">
            <w:proofErr w:type="spellStart"/>
            <w:r w:rsidRPr="006A0E65">
              <w:t>Muettern</w:t>
            </w:r>
            <w:proofErr w:type="spellEnd"/>
            <w:r w:rsidRPr="006A0E65">
              <w:t xml:space="preserve"> Maria </w:t>
            </w:r>
            <w:proofErr w:type="spellStart"/>
            <w:r w:rsidRPr="006A0E65">
              <w:t>Grätscherin</w:t>
            </w:r>
            <w:proofErr w:type="spellEnd"/>
            <w:r w:rsidRPr="006A0E65">
              <w:t xml:space="preserve"> am 6ten </w:t>
            </w:r>
            <w:proofErr w:type="spellStart"/>
            <w:r w:rsidRPr="006A0E65">
              <w:t>Frebruar</w:t>
            </w:r>
            <w:proofErr w:type="spellEnd"/>
            <w:r w:rsidRPr="006A0E65">
              <w:t xml:space="preserve"> 1753 vor der </w:t>
            </w:r>
            <w:proofErr w:type="spellStart"/>
            <w:r w:rsidRPr="006A0E65">
              <w:t>loblichen</w:t>
            </w:r>
            <w:proofErr w:type="spellEnd"/>
            <w:r w:rsidRPr="006A0E65">
              <w:t xml:space="preserve"> Stattgerichts </w:t>
            </w:r>
            <w:proofErr w:type="spellStart"/>
            <w:r w:rsidRPr="006A0E65">
              <w:t>Obrigkheit</w:t>
            </w:r>
            <w:proofErr w:type="spellEnd"/>
            <w:r w:rsidRPr="006A0E65">
              <w:t xml:space="preserve"> zu </w:t>
            </w:r>
            <w:proofErr w:type="spellStart"/>
            <w:r w:rsidRPr="006A0E65">
              <w:t>Brunegg</w:t>
            </w:r>
            <w:proofErr w:type="spellEnd"/>
            <w:r w:rsidRPr="006A0E65">
              <w:t xml:space="preserve"> etc. </w:t>
            </w:r>
            <w:proofErr w:type="spellStart"/>
            <w:r w:rsidRPr="006A0E65">
              <w:t>vorbeygangenen</w:t>
            </w:r>
            <w:proofErr w:type="spellEnd"/>
            <w:r w:rsidRPr="006A0E65">
              <w:t xml:space="preserve"> Abhandlung per 140 f </w:t>
            </w:r>
            <w:proofErr w:type="spellStart"/>
            <w:r w:rsidRPr="006A0E65">
              <w:t>erkhaufft</w:t>
            </w:r>
            <w:proofErr w:type="spellEnd"/>
            <w:r w:rsidRPr="006A0E65">
              <w:t xml:space="preserve"> worden zu </w:t>
            </w:r>
            <w:proofErr w:type="spellStart"/>
            <w:r w:rsidRPr="006A0E65">
              <w:t>seyn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Einkhommen</w:t>
            </w:r>
            <w:proofErr w:type="spellEnd"/>
            <w:r w:rsidRPr="006A0E65">
              <w:t xml:space="preserve">, </w:t>
            </w:r>
            <w:proofErr w:type="spellStart"/>
            <w:r w:rsidRPr="006A0E65">
              <w:t>weillen</w:t>
            </w:r>
            <w:proofErr w:type="spellEnd"/>
            <w:r w:rsidRPr="006A0E65">
              <w:t xml:space="preserve"> aber hieraus eben die </w:t>
            </w:r>
            <w:proofErr w:type="spellStart"/>
            <w:r w:rsidRPr="006A0E65">
              <w:t>Helffte</w:t>
            </w:r>
            <w:proofErr w:type="spellEnd"/>
            <w:r w:rsidRPr="006A0E65">
              <w:t xml:space="preserve"> des </w:t>
            </w:r>
            <w:proofErr w:type="spellStart"/>
            <w:r w:rsidRPr="006A0E65">
              <w:t>Ableibers</w:t>
            </w:r>
            <w:proofErr w:type="spellEnd"/>
            <w:r w:rsidRPr="006A0E65">
              <w:t xml:space="preserve"> Jungfrau Schwester Theresia </w:t>
            </w:r>
            <w:proofErr w:type="spellStart"/>
            <w:r w:rsidRPr="006A0E65">
              <w:t>Pichlerin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angebührig</w:t>
            </w:r>
            <w:proofErr w:type="spellEnd"/>
            <w:r w:rsidRPr="006A0E65">
              <w:t xml:space="preserve">, als wurde nur allein die </w:t>
            </w:r>
            <w:proofErr w:type="spellStart"/>
            <w:r w:rsidRPr="006A0E65">
              <w:t>ybrige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Helffte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alda</w:t>
            </w:r>
            <w:proofErr w:type="spellEnd"/>
            <w:r w:rsidRPr="006A0E65">
              <w:t xml:space="preserve"> per </w:t>
            </w:r>
            <w:proofErr w:type="spellStart"/>
            <w:r w:rsidRPr="006A0E65">
              <w:t>Vermigen</w:t>
            </w:r>
            <w:proofErr w:type="spellEnd"/>
            <w:r w:rsidRPr="006A0E65">
              <w:t xml:space="preserve"> zu tragen </w:t>
            </w:r>
            <w:proofErr w:type="spellStart"/>
            <w:r w:rsidRPr="006A0E65">
              <w:t>seyn</w:t>
            </w:r>
            <w:proofErr w:type="spellEnd"/>
            <w:r w:rsidRPr="006A0E65">
              <w:t>, mit</w:t>
            </w:r>
          </w:p>
        </w:tc>
        <w:tc>
          <w:tcPr>
            <w:tcW w:w="1270" w:type="dxa"/>
          </w:tcPr>
          <w:p w:rsidR="006A0E65" w:rsidRPr="006A0E65" w:rsidRDefault="006A0E65" w:rsidP="00BA0965">
            <w:r w:rsidRPr="006A0E65">
              <w:t>70 f 0 x</w:t>
            </w:r>
          </w:p>
        </w:tc>
      </w:tr>
      <w:tr w:rsidR="006A0E65" w:rsidRPr="006A0E65" w:rsidTr="006A0E65">
        <w:tc>
          <w:tcPr>
            <w:tcW w:w="7792" w:type="dxa"/>
          </w:tcPr>
          <w:p w:rsidR="006A0E65" w:rsidRPr="006A0E65" w:rsidRDefault="006A0E65" w:rsidP="00BA0965">
            <w:proofErr w:type="spellStart"/>
            <w:r w:rsidRPr="006A0E65">
              <w:t>Summä</w:t>
            </w:r>
            <w:proofErr w:type="spellEnd"/>
            <w:r w:rsidRPr="006A0E65">
              <w:t xml:space="preserve"> des </w:t>
            </w:r>
            <w:proofErr w:type="spellStart"/>
            <w:r w:rsidRPr="006A0E65">
              <w:t>Ligenden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Gueths</w:t>
            </w:r>
            <w:proofErr w:type="spellEnd"/>
          </w:p>
        </w:tc>
        <w:tc>
          <w:tcPr>
            <w:tcW w:w="1270" w:type="dxa"/>
          </w:tcPr>
          <w:p w:rsidR="006A0E65" w:rsidRPr="006A0E65" w:rsidRDefault="006A0E65" w:rsidP="00BA0965">
            <w:r w:rsidRPr="006A0E65">
              <w:t>per se</w:t>
            </w:r>
          </w:p>
        </w:tc>
      </w:tr>
    </w:tbl>
    <w:p w:rsidR="006A0E65" w:rsidRDefault="006A0E65" w:rsidP="00ED702B">
      <w:pPr>
        <w:tabs>
          <w:tab w:val="right" w:pos="9356"/>
        </w:tabs>
      </w:pPr>
    </w:p>
    <w:p w:rsidR="00ED702B" w:rsidRPr="006A0E65" w:rsidRDefault="00ED702B" w:rsidP="00ED702B">
      <w:pPr>
        <w:tabs>
          <w:tab w:val="right" w:pos="9356"/>
        </w:tabs>
      </w:pPr>
      <w:r w:rsidRPr="006A0E65">
        <w:t>Schulden herein.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6A0E65" w:rsidRPr="006A0E65" w:rsidTr="006A0E65">
        <w:tc>
          <w:tcPr>
            <w:tcW w:w="7792" w:type="dxa"/>
          </w:tcPr>
          <w:p w:rsidR="006A0E65" w:rsidRPr="006A0E65" w:rsidRDefault="006A0E65" w:rsidP="00A039F3">
            <w:r w:rsidRPr="006A0E65">
              <w:t xml:space="preserve">Ihro </w:t>
            </w:r>
            <w:proofErr w:type="spellStart"/>
            <w:r w:rsidRPr="006A0E65">
              <w:t>hochfreyherrlich</w:t>
            </w:r>
            <w:proofErr w:type="spellEnd"/>
            <w:r w:rsidRPr="006A0E65">
              <w:t xml:space="preserve"> Gnaden Herrn </w:t>
            </w:r>
            <w:proofErr w:type="spellStart"/>
            <w:r w:rsidRPr="006A0E65">
              <w:t>Herrn</w:t>
            </w:r>
            <w:proofErr w:type="spellEnd"/>
            <w:r w:rsidRPr="006A0E65">
              <w:t xml:space="preserve"> Baron Andree v. </w:t>
            </w:r>
            <w:proofErr w:type="spellStart"/>
            <w:r w:rsidRPr="006A0E65">
              <w:t>Sternpach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titl</w:t>
            </w:r>
            <w:proofErr w:type="spellEnd"/>
            <w:r w:rsidRPr="006A0E65">
              <w:t xml:space="preserve">. etc. sollen Capital ohne </w:t>
            </w:r>
            <w:proofErr w:type="spellStart"/>
            <w:r w:rsidRPr="006A0E65">
              <w:t>verhandenen</w:t>
            </w:r>
            <w:proofErr w:type="spellEnd"/>
            <w:r w:rsidRPr="006A0E65">
              <w:t xml:space="preserve"> Instruments</w:t>
            </w:r>
          </w:p>
        </w:tc>
        <w:tc>
          <w:tcPr>
            <w:tcW w:w="1270" w:type="dxa"/>
          </w:tcPr>
          <w:p w:rsidR="006A0E65" w:rsidRPr="006A0E65" w:rsidRDefault="006A0E65" w:rsidP="00A039F3">
            <w:r w:rsidRPr="006A0E65">
              <w:t>600 f 0 x</w:t>
            </w:r>
          </w:p>
        </w:tc>
      </w:tr>
      <w:tr w:rsidR="006A0E65" w:rsidRPr="006A0E65" w:rsidTr="006A0E65">
        <w:tc>
          <w:tcPr>
            <w:tcW w:w="7792" w:type="dxa"/>
          </w:tcPr>
          <w:p w:rsidR="006A0E65" w:rsidRPr="006A0E65" w:rsidRDefault="006A0E65" w:rsidP="00A039F3">
            <w:r w:rsidRPr="006A0E65">
              <w:t xml:space="preserve">Die Interesse </w:t>
            </w:r>
            <w:proofErr w:type="spellStart"/>
            <w:r w:rsidRPr="006A0E65">
              <w:t>hievon</w:t>
            </w:r>
            <w:proofErr w:type="spellEnd"/>
            <w:r w:rsidRPr="006A0E65">
              <w:t xml:space="preserve"> bis, und mit Einschluss verflossenen </w:t>
            </w:r>
            <w:proofErr w:type="spellStart"/>
            <w:r w:rsidRPr="006A0E65">
              <w:t>Liechtmössen</w:t>
            </w:r>
            <w:proofErr w:type="spellEnd"/>
            <w:r w:rsidRPr="006A0E65">
              <w:t xml:space="preserve"> 1766 à 3½ pro </w:t>
            </w:r>
            <w:proofErr w:type="spellStart"/>
            <w:r w:rsidRPr="006A0E65">
              <w:t>Cento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verfahlen</w:t>
            </w:r>
            <w:proofErr w:type="spellEnd"/>
            <w:r w:rsidRPr="006A0E65">
              <w:t xml:space="preserve">, kommet </w:t>
            </w:r>
            <w:proofErr w:type="spellStart"/>
            <w:r w:rsidRPr="006A0E65">
              <w:t>hienach</w:t>
            </w:r>
            <w:proofErr w:type="spellEnd"/>
            <w:r w:rsidRPr="006A0E65">
              <w:t xml:space="preserve"> in der </w:t>
            </w:r>
            <w:proofErr w:type="spellStart"/>
            <w:r w:rsidRPr="006A0E65">
              <w:t>Raittung</w:t>
            </w:r>
            <w:proofErr w:type="spellEnd"/>
            <w:r w:rsidRPr="006A0E65">
              <w:t xml:space="preserve"> ein.</w:t>
            </w:r>
          </w:p>
        </w:tc>
        <w:tc>
          <w:tcPr>
            <w:tcW w:w="1270" w:type="dxa"/>
          </w:tcPr>
          <w:p w:rsidR="006A0E65" w:rsidRPr="006A0E65" w:rsidRDefault="006A0E65" w:rsidP="00A039F3"/>
        </w:tc>
      </w:tr>
      <w:tr w:rsidR="006A0E65" w:rsidRPr="006A0E65" w:rsidTr="006A0E65">
        <w:tc>
          <w:tcPr>
            <w:tcW w:w="7792" w:type="dxa"/>
          </w:tcPr>
          <w:p w:rsidR="006A0E65" w:rsidRPr="006A0E65" w:rsidRDefault="006A0E65" w:rsidP="00A039F3">
            <w:proofErr w:type="spellStart"/>
            <w:r w:rsidRPr="006A0E65">
              <w:t>Weiters</w:t>
            </w:r>
            <w:proofErr w:type="spellEnd"/>
            <w:r w:rsidRPr="006A0E65">
              <w:t xml:space="preserve"> sollen hochdieselben etc. an, wie </w:t>
            </w:r>
            <w:proofErr w:type="spellStart"/>
            <w:r w:rsidRPr="006A0E65">
              <w:t>gemelt</w:t>
            </w:r>
            <w:proofErr w:type="spellEnd"/>
            <w:r w:rsidRPr="006A0E65">
              <w:t xml:space="preserve">, </w:t>
            </w:r>
            <w:proofErr w:type="spellStart"/>
            <w:r w:rsidRPr="006A0E65">
              <w:t>verfahlenen</w:t>
            </w:r>
            <w:proofErr w:type="spellEnd"/>
            <w:r w:rsidRPr="006A0E65">
              <w:t xml:space="preserve"> Interessen, Wochen Gulden, und </w:t>
            </w:r>
            <w:proofErr w:type="spellStart"/>
            <w:r w:rsidRPr="006A0E65">
              <w:t>gelessenen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Stüfft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Mössen</w:t>
            </w:r>
            <w:proofErr w:type="spellEnd"/>
            <w:r w:rsidRPr="006A0E65">
              <w:t xml:space="preserve">, doch </w:t>
            </w:r>
            <w:proofErr w:type="spellStart"/>
            <w:r w:rsidRPr="006A0E65">
              <w:t>yber</w:t>
            </w:r>
            <w:proofErr w:type="spellEnd"/>
            <w:r w:rsidRPr="006A0E65">
              <w:t xml:space="preserve"> Abzug des </w:t>
            </w:r>
            <w:proofErr w:type="spellStart"/>
            <w:r w:rsidRPr="006A0E65">
              <w:t>baar</w:t>
            </w:r>
            <w:proofErr w:type="spellEnd"/>
            <w:r w:rsidRPr="006A0E65">
              <w:t xml:space="preserve"> erlegten </w:t>
            </w:r>
            <w:proofErr w:type="spellStart"/>
            <w:r w:rsidRPr="006A0E65">
              <w:t>Geldts</w:t>
            </w:r>
            <w:proofErr w:type="spellEnd"/>
            <w:r w:rsidRPr="006A0E65">
              <w:t xml:space="preserve">, und zum </w:t>
            </w:r>
            <w:proofErr w:type="spellStart"/>
            <w:r w:rsidRPr="006A0E65">
              <w:t>Thaill</w:t>
            </w:r>
            <w:proofErr w:type="spellEnd"/>
            <w:r w:rsidRPr="006A0E65">
              <w:t xml:space="preserve"> bestrittenen </w:t>
            </w:r>
            <w:proofErr w:type="spellStart"/>
            <w:r w:rsidRPr="006A0E65">
              <w:t>Todtfahls</w:t>
            </w:r>
            <w:proofErr w:type="spellEnd"/>
            <w:r w:rsidRPr="006A0E65">
              <w:t xml:space="preserve"> Spesen, nach laut der </w:t>
            </w:r>
            <w:proofErr w:type="spellStart"/>
            <w:r w:rsidRPr="006A0E65">
              <w:t>anheut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däto</w:t>
            </w:r>
            <w:proofErr w:type="spellEnd"/>
            <w:r w:rsidRPr="006A0E65">
              <w:t xml:space="preserve"> vorgenommenen, und der Erbin </w:t>
            </w:r>
            <w:proofErr w:type="spellStart"/>
            <w:r w:rsidRPr="006A0E65">
              <w:t>behendigten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Abraittung</w:t>
            </w:r>
            <w:proofErr w:type="spellEnd"/>
            <w:r w:rsidRPr="006A0E65">
              <w:t>.</w:t>
            </w:r>
          </w:p>
        </w:tc>
        <w:tc>
          <w:tcPr>
            <w:tcW w:w="1270" w:type="dxa"/>
          </w:tcPr>
          <w:p w:rsidR="006A0E65" w:rsidRPr="006A0E65" w:rsidRDefault="006A0E65" w:rsidP="00A039F3">
            <w:r w:rsidRPr="006A0E65">
              <w:t>129 f 1 x</w:t>
            </w:r>
          </w:p>
        </w:tc>
      </w:tr>
      <w:tr w:rsidR="006A0E65" w:rsidRPr="006A0E65" w:rsidTr="006A0E65">
        <w:tc>
          <w:tcPr>
            <w:tcW w:w="7792" w:type="dxa"/>
          </w:tcPr>
          <w:p w:rsidR="006A0E65" w:rsidRPr="006A0E65" w:rsidRDefault="006A0E65" w:rsidP="00A039F3">
            <w:r w:rsidRPr="006A0E65">
              <w:t xml:space="preserve">Des </w:t>
            </w:r>
            <w:proofErr w:type="spellStart"/>
            <w:r w:rsidRPr="006A0E65">
              <w:t>Ableibers</w:t>
            </w:r>
            <w:proofErr w:type="spellEnd"/>
            <w:r w:rsidRPr="006A0E65">
              <w:t xml:space="preserve"> Jungfrau Schwester Theresia </w:t>
            </w:r>
            <w:proofErr w:type="spellStart"/>
            <w:r w:rsidRPr="006A0E65">
              <w:t>Pichlerin</w:t>
            </w:r>
            <w:proofErr w:type="spellEnd"/>
            <w:r w:rsidRPr="006A0E65">
              <w:t xml:space="preserve"> solle </w:t>
            </w:r>
            <w:proofErr w:type="spellStart"/>
            <w:r w:rsidRPr="006A0E65">
              <w:t>selbsten</w:t>
            </w:r>
            <w:proofErr w:type="spellEnd"/>
            <w:r w:rsidRPr="006A0E65">
              <w:t xml:space="preserve"> die von hochbelobten Herrn </w:t>
            </w:r>
            <w:proofErr w:type="spellStart"/>
            <w:r w:rsidRPr="006A0E65">
              <w:t>Herrn</w:t>
            </w:r>
            <w:proofErr w:type="spellEnd"/>
            <w:r w:rsidRPr="006A0E65">
              <w:t xml:space="preserve"> Baron v. </w:t>
            </w:r>
            <w:proofErr w:type="spellStart"/>
            <w:r w:rsidRPr="006A0E65">
              <w:t>Sternpach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däto</w:t>
            </w:r>
            <w:proofErr w:type="spellEnd"/>
            <w:r w:rsidRPr="006A0E65">
              <w:t xml:space="preserve"> in der </w:t>
            </w:r>
            <w:proofErr w:type="spellStart"/>
            <w:r w:rsidRPr="006A0E65">
              <w:t>Abraittung</w:t>
            </w:r>
            <w:proofErr w:type="spellEnd"/>
            <w:r w:rsidRPr="006A0E65">
              <w:t xml:space="preserve"> empfangene</w:t>
            </w:r>
          </w:p>
        </w:tc>
        <w:tc>
          <w:tcPr>
            <w:tcW w:w="1270" w:type="dxa"/>
          </w:tcPr>
          <w:p w:rsidR="006A0E65" w:rsidRPr="006A0E65" w:rsidRDefault="006A0E65" w:rsidP="00A039F3">
            <w:r w:rsidRPr="006A0E65">
              <w:t>100 f 0 x</w:t>
            </w:r>
          </w:p>
        </w:tc>
      </w:tr>
      <w:tr w:rsidR="006A0E65" w:rsidRPr="006A0E65" w:rsidTr="006A0E65">
        <w:tc>
          <w:tcPr>
            <w:tcW w:w="7792" w:type="dxa"/>
          </w:tcPr>
          <w:p w:rsidR="006A0E65" w:rsidRPr="006A0E65" w:rsidRDefault="006A0E65" w:rsidP="00A039F3">
            <w:r w:rsidRPr="006A0E65">
              <w:t>[Latus]</w:t>
            </w:r>
          </w:p>
        </w:tc>
        <w:tc>
          <w:tcPr>
            <w:tcW w:w="1270" w:type="dxa"/>
          </w:tcPr>
          <w:p w:rsidR="006A0E65" w:rsidRPr="006A0E65" w:rsidRDefault="006A0E65" w:rsidP="00A039F3">
            <w:r w:rsidRPr="006A0E65">
              <w:t>829 f 1 x</w:t>
            </w:r>
          </w:p>
        </w:tc>
      </w:tr>
    </w:tbl>
    <w:p w:rsidR="006A0E65" w:rsidRPr="006A0E65" w:rsidRDefault="006A0E65" w:rsidP="00ED702B">
      <w:pPr>
        <w:tabs>
          <w:tab w:val="right" w:pos="9356"/>
        </w:tabs>
      </w:pPr>
    </w:p>
    <w:p w:rsidR="00ED702B" w:rsidRPr="006A0E65" w:rsidRDefault="00ED702B" w:rsidP="00ED702B">
      <w:pPr>
        <w:tabs>
          <w:tab w:val="right" w:pos="9356"/>
        </w:tabs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248v]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6A0E65" w:rsidRPr="006A0E65" w:rsidTr="006A0E65">
        <w:tc>
          <w:tcPr>
            <w:tcW w:w="7650" w:type="dxa"/>
          </w:tcPr>
          <w:p w:rsidR="006A0E65" w:rsidRPr="006A0E65" w:rsidRDefault="006A0E65" w:rsidP="001F2BBF">
            <w:r w:rsidRPr="006A0E65">
              <w:t xml:space="preserve">Und </w:t>
            </w:r>
            <w:proofErr w:type="spellStart"/>
            <w:r w:rsidRPr="006A0E65">
              <w:t>titl</w:t>
            </w:r>
            <w:proofErr w:type="spellEnd"/>
            <w:r w:rsidRPr="006A0E65">
              <w:t xml:space="preserve">. etc. Herr Johann Martin </w:t>
            </w:r>
            <w:proofErr w:type="spellStart"/>
            <w:r w:rsidRPr="006A0E65">
              <w:t>Wenzl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alda</w:t>
            </w:r>
            <w:proofErr w:type="spellEnd"/>
            <w:r w:rsidRPr="006A0E65">
              <w:t xml:space="preserve"> zu </w:t>
            </w:r>
            <w:proofErr w:type="spellStart"/>
            <w:r w:rsidRPr="006A0E65">
              <w:t>Dietenheim</w:t>
            </w:r>
            <w:proofErr w:type="spellEnd"/>
            <w:r w:rsidRPr="006A0E65">
              <w:t xml:space="preserve"> solle auch wegen von </w:t>
            </w:r>
            <w:proofErr w:type="spellStart"/>
            <w:r w:rsidRPr="006A0E65">
              <w:t>einichen</w:t>
            </w:r>
            <w:proofErr w:type="spellEnd"/>
            <w:r w:rsidRPr="006A0E65">
              <w:t xml:space="preserve"> Jahren her gelesenen 106 </w:t>
            </w:r>
            <w:proofErr w:type="spellStart"/>
            <w:r w:rsidRPr="006A0E65">
              <w:t>Stüfft</w:t>
            </w:r>
            <w:proofErr w:type="spellEnd"/>
            <w:r w:rsidRPr="006A0E65">
              <w:t xml:space="preserve">- und Quatember </w:t>
            </w:r>
            <w:proofErr w:type="spellStart"/>
            <w:r w:rsidRPr="006A0E65">
              <w:t>Mössen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sovill</w:t>
            </w:r>
            <w:proofErr w:type="spellEnd"/>
            <w:r w:rsidRPr="006A0E65">
              <w:t xml:space="preserve"> Gulden, </w:t>
            </w:r>
            <w:proofErr w:type="spellStart"/>
            <w:r w:rsidRPr="006A0E65">
              <w:t>worinen</w:t>
            </w:r>
            <w:proofErr w:type="spellEnd"/>
            <w:r w:rsidRPr="006A0E65">
              <w:t xml:space="preserve"> er auch ein Schuldner zu </w:t>
            </w:r>
            <w:proofErr w:type="spellStart"/>
            <w:r w:rsidRPr="006A0E65">
              <w:t>seyn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einbekhendt</w:t>
            </w:r>
            <w:proofErr w:type="spellEnd"/>
            <w:r w:rsidRPr="006A0E65">
              <w:t xml:space="preserve"> hat, </w:t>
            </w:r>
            <w:proofErr w:type="spellStart"/>
            <w:r w:rsidRPr="006A0E65">
              <w:t>id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est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1F2BBF">
            <w:r w:rsidRPr="006A0E65">
              <w:t>106 f 0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1F2BBF">
            <w:proofErr w:type="spellStart"/>
            <w:r w:rsidRPr="006A0E65">
              <w:t>Summä</w:t>
            </w:r>
            <w:proofErr w:type="spellEnd"/>
            <w:r w:rsidRPr="006A0E65">
              <w:t xml:space="preserve"> der Schulden herein</w:t>
            </w:r>
          </w:p>
        </w:tc>
        <w:tc>
          <w:tcPr>
            <w:tcW w:w="1412" w:type="dxa"/>
          </w:tcPr>
          <w:p w:rsidR="006A0E65" w:rsidRPr="006A0E65" w:rsidRDefault="006A0E65" w:rsidP="001F2BBF">
            <w:r w:rsidRPr="006A0E65">
              <w:t>935 f 1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1F2BBF">
            <w:proofErr w:type="spellStart"/>
            <w:r w:rsidRPr="006A0E65">
              <w:t>Summä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Summärum</w:t>
            </w:r>
            <w:proofErr w:type="spellEnd"/>
            <w:r w:rsidRPr="006A0E65">
              <w:t xml:space="preserve"> des </w:t>
            </w:r>
            <w:proofErr w:type="spellStart"/>
            <w:r w:rsidRPr="006A0E65">
              <w:t>ganzen</w:t>
            </w:r>
            <w:proofErr w:type="spellEnd"/>
            <w:r w:rsidRPr="006A0E65">
              <w:t xml:space="preserve"> und </w:t>
            </w:r>
            <w:proofErr w:type="spellStart"/>
            <w:r w:rsidRPr="006A0E65">
              <w:t>volligen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Vermigens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1F2BBF">
            <w:r w:rsidRPr="006A0E65">
              <w:t>1226 f 14 x</w:t>
            </w:r>
          </w:p>
        </w:tc>
      </w:tr>
    </w:tbl>
    <w:p w:rsidR="006A0E65" w:rsidRDefault="006A0E65" w:rsidP="00ED702B">
      <w:pPr>
        <w:tabs>
          <w:tab w:val="right" w:pos="9356"/>
        </w:tabs>
      </w:pPr>
    </w:p>
    <w:p w:rsidR="00ED702B" w:rsidRPr="006A0E65" w:rsidRDefault="00ED702B" w:rsidP="00ED702B">
      <w:pPr>
        <w:tabs>
          <w:tab w:val="right" w:pos="9356"/>
        </w:tabs>
      </w:pPr>
      <w:proofErr w:type="spellStart"/>
      <w:r w:rsidRPr="006A0E65">
        <w:t>Dargegen</w:t>
      </w:r>
      <w:proofErr w:type="spellEnd"/>
      <w:r w:rsidRPr="006A0E65">
        <w:t xml:space="preserve"> </w:t>
      </w:r>
      <w:proofErr w:type="spellStart"/>
      <w:r w:rsidRPr="006A0E65">
        <w:t>seind</w:t>
      </w:r>
      <w:proofErr w:type="spellEnd"/>
      <w:r w:rsidRPr="006A0E65">
        <w:t xml:space="preserve"> </w:t>
      </w:r>
      <w:proofErr w:type="spellStart"/>
      <w:r w:rsidRPr="006A0E65">
        <w:t>verhanden</w:t>
      </w:r>
      <w:proofErr w:type="spellEnd"/>
      <w:r w:rsidRPr="006A0E65">
        <w:t xml:space="preserve"> folgende </w:t>
      </w:r>
      <w:proofErr w:type="spellStart"/>
      <w:r w:rsidRPr="006A0E65">
        <w:t>Abzüg</w:t>
      </w:r>
      <w:proofErr w:type="spellEnd"/>
      <w:r w:rsidRPr="006A0E65">
        <w:t>, und</w:t>
      </w:r>
    </w:p>
    <w:p w:rsidR="00ED702B" w:rsidRPr="006A0E65" w:rsidRDefault="00ED702B" w:rsidP="00ED702B">
      <w:pPr>
        <w:tabs>
          <w:tab w:val="right" w:pos="9356"/>
        </w:tabs>
      </w:pPr>
      <w:r w:rsidRPr="006A0E65">
        <w:t xml:space="preserve">Schulden </w:t>
      </w:r>
      <w:proofErr w:type="spellStart"/>
      <w:r w:rsidRPr="006A0E65">
        <w:t>hinauß</w:t>
      </w:r>
      <w:proofErr w:type="spellEnd"/>
      <w:r w:rsidRPr="006A0E65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6A0E65" w:rsidRPr="006A0E65" w:rsidTr="006A0E65">
        <w:tc>
          <w:tcPr>
            <w:tcW w:w="7650" w:type="dxa"/>
          </w:tcPr>
          <w:p w:rsidR="006A0E65" w:rsidRPr="006A0E65" w:rsidRDefault="006A0E65" w:rsidP="00306E55">
            <w:proofErr w:type="spellStart"/>
            <w:r w:rsidRPr="006A0E65">
              <w:t>No</w:t>
            </w:r>
            <w:proofErr w:type="spellEnd"/>
            <w:r w:rsidRPr="006A0E65">
              <w:t xml:space="preserve"> 1: Die Funeralien </w:t>
            </w:r>
            <w:proofErr w:type="spellStart"/>
            <w:r w:rsidRPr="006A0E65">
              <w:t>betröffenden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zwahr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vermög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eingebenen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Conto</w:t>
            </w:r>
            <w:proofErr w:type="spellEnd"/>
            <w:r w:rsidRPr="006A0E65">
              <w:t xml:space="preserve"> 22 f, </w:t>
            </w:r>
            <w:proofErr w:type="spellStart"/>
            <w:r w:rsidRPr="006A0E65">
              <w:t>weillen</w:t>
            </w:r>
            <w:proofErr w:type="spellEnd"/>
            <w:r w:rsidRPr="006A0E65">
              <w:t xml:space="preserve"> aber der Herr </w:t>
            </w:r>
            <w:proofErr w:type="spellStart"/>
            <w:r w:rsidRPr="006A0E65">
              <w:t>Ableiber</w:t>
            </w:r>
            <w:proofErr w:type="spellEnd"/>
            <w:r w:rsidRPr="006A0E65">
              <w:t xml:space="preserve"> keine </w:t>
            </w:r>
            <w:proofErr w:type="spellStart"/>
            <w:r w:rsidRPr="006A0E65">
              <w:t>adeliche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Persohn</w:t>
            </w:r>
            <w:proofErr w:type="spellEnd"/>
            <w:r w:rsidRPr="006A0E65">
              <w:t xml:space="preserve">, als in </w:t>
            </w:r>
            <w:proofErr w:type="spellStart"/>
            <w:r w:rsidRPr="006A0E65">
              <w:t>Ansöchung</w:t>
            </w:r>
            <w:proofErr w:type="spellEnd"/>
            <w:r w:rsidRPr="006A0E65">
              <w:t xml:space="preserve"> dessen solcher </w:t>
            </w:r>
            <w:proofErr w:type="spellStart"/>
            <w:r w:rsidRPr="006A0E65">
              <w:t>gestolt</w:t>
            </w:r>
            <w:proofErr w:type="spellEnd"/>
            <w:r w:rsidRPr="006A0E65">
              <w:t xml:space="preserve"> war, und mithin </w:t>
            </w:r>
            <w:proofErr w:type="spellStart"/>
            <w:r w:rsidRPr="006A0E65">
              <w:t>ybersozt</w:t>
            </w:r>
            <w:proofErr w:type="spellEnd"/>
            <w:r w:rsidRPr="006A0E65">
              <w:t xml:space="preserve">, als </w:t>
            </w:r>
            <w:proofErr w:type="spellStart"/>
            <w:r w:rsidRPr="006A0E65">
              <w:t>werden</w:t>
            </w:r>
            <w:proofErr w:type="spellEnd"/>
            <w:r w:rsidRPr="006A0E65">
              <w:t xml:space="preserve"> doch gleichwollen sich </w:t>
            </w:r>
            <w:proofErr w:type="spellStart"/>
            <w:r w:rsidRPr="006A0E65">
              <w:t>nit</w:t>
            </w:r>
            <w:proofErr w:type="spellEnd"/>
            <w:r w:rsidRPr="006A0E65">
              <w:t xml:space="preserve"> beschweren zu kennen, in allen passiert</w:t>
            </w:r>
          </w:p>
        </w:tc>
        <w:tc>
          <w:tcPr>
            <w:tcW w:w="1412" w:type="dxa"/>
          </w:tcPr>
          <w:p w:rsidR="006A0E65" w:rsidRPr="006A0E65" w:rsidRDefault="006A0E65" w:rsidP="00306E55">
            <w:r w:rsidRPr="006A0E65">
              <w:t>19 f 0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306E55">
            <w:proofErr w:type="spellStart"/>
            <w:r w:rsidRPr="006A0E65">
              <w:lastRenderedPageBreak/>
              <w:t>Ingleichen</w:t>
            </w:r>
            <w:proofErr w:type="spellEnd"/>
            <w:r w:rsidRPr="006A0E65">
              <w:t xml:space="preserve"> dem </w:t>
            </w:r>
            <w:proofErr w:type="spellStart"/>
            <w:r w:rsidRPr="006A0E65">
              <w:t>Mösner</w:t>
            </w:r>
            <w:proofErr w:type="spellEnd"/>
            <w:r w:rsidRPr="006A0E65">
              <w:t xml:space="preserve"> zu </w:t>
            </w:r>
            <w:proofErr w:type="spellStart"/>
            <w:r w:rsidRPr="006A0E65">
              <w:t>Dietenheim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306E55">
            <w:r w:rsidRPr="006A0E65">
              <w:t>9 f 0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306E55">
            <w:proofErr w:type="spellStart"/>
            <w:r w:rsidRPr="006A0E65">
              <w:t>No</w:t>
            </w:r>
            <w:proofErr w:type="spellEnd"/>
            <w:r w:rsidRPr="006A0E65">
              <w:t xml:space="preserve"> 2: Dem </w:t>
            </w:r>
            <w:proofErr w:type="spellStart"/>
            <w:r w:rsidRPr="006A0E65">
              <w:rPr>
                <w:strike/>
              </w:rPr>
              <w:t>Mösner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Pfarrmösner</w:t>
            </w:r>
            <w:proofErr w:type="spellEnd"/>
            <w:r w:rsidRPr="006A0E65">
              <w:t xml:space="preserve"> zu </w:t>
            </w:r>
            <w:proofErr w:type="spellStart"/>
            <w:r w:rsidRPr="006A0E65">
              <w:t>Brunegg</w:t>
            </w:r>
            <w:proofErr w:type="spellEnd"/>
            <w:r w:rsidRPr="006A0E65">
              <w:t xml:space="preserve"> laut </w:t>
            </w:r>
            <w:proofErr w:type="spellStart"/>
            <w:r w:rsidRPr="006A0E65">
              <w:t>Conto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306E55">
            <w:r w:rsidRPr="006A0E65">
              <w:t>36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306E55">
            <w:r w:rsidRPr="006A0E65">
              <w:t xml:space="preserve">Dem Martin </w:t>
            </w:r>
            <w:proofErr w:type="spellStart"/>
            <w:r w:rsidRPr="006A0E65">
              <w:t>Seyr</w:t>
            </w:r>
            <w:proofErr w:type="spellEnd"/>
            <w:r w:rsidRPr="006A0E65">
              <w:t xml:space="preserve"> so dem Herrn </w:t>
            </w:r>
            <w:proofErr w:type="spellStart"/>
            <w:r w:rsidRPr="006A0E65">
              <w:t>Ableiber</w:t>
            </w:r>
            <w:proofErr w:type="spellEnd"/>
            <w:r w:rsidRPr="006A0E65">
              <w:t xml:space="preserve"> 30 Tag, und </w:t>
            </w:r>
            <w:proofErr w:type="spellStart"/>
            <w:r w:rsidRPr="006A0E65">
              <w:t>Nächt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ausgewarthet</w:t>
            </w:r>
            <w:proofErr w:type="spellEnd"/>
            <w:r w:rsidRPr="006A0E65">
              <w:t xml:space="preserve">, </w:t>
            </w:r>
            <w:proofErr w:type="spellStart"/>
            <w:r w:rsidRPr="006A0E65">
              <w:t>yber</w:t>
            </w:r>
            <w:proofErr w:type="spellEnd"/>
            <w:r w:rsidRPr="006A0E65">
              <w:t xml:space="preserve"> der genossenen </w:t>
            </w:r>
            <w:proofErr w:type="spellStart"/>
            <w:r w:rsidRPr="006A0E65">
              <w:t>Cost</w:t>
            </w:r>
            <w:proofErr w:type="spellEnd"/>
            <w:r w:rsidRPr="006A0E65">
              <w:t xml:space="preserve">, des Tags 18 x, </w:t>
            </w:r>
            <w:proofErr w:type="spellStart"/>
            <w:r w:rsidRPr="006A0E65">
              <w:t>thuet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306E55">
            <w:r w:rsidRPr="006A0E65">
              <w:t>9 f 0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306E55">
            <w:r w:rsidRPr="006A0E65">
              <w:t xml:space="preserve">Zum Maurer für Auf- und </w:t>
            </w:r>
            <w:proofErr w:type="spellStart"/>
            <w:r w:rsidRPr="006A0E65">
              <w:t>Zuemachung</w:t>
            </w:r>
            <w:proofErr w:type="spellEnd"/>
            <w:r w:rsidRPr="006A0E65">
              <w:t xml:space="preserve"> des </w:t>
            </w:r>
            <w:proofErr w:type="spellStart"/>
            <w:r w:rsidRPr="006A0E65">
              <w:t>Sarchs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306E55">
            <w:r w:rsidRPr="006A0E65">
              <w:t>1 f 0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306E55">
            <w:r w:rsidRPr="006A0E65">
              <w:t>[Latus]</w:t>
            </w:r>
          </w:p>
        </w:tc>
        <w:tc>
          <w:tcPr>
            <w:tcW w:w="1412" w:type="dxa"/>
          </w:tcPr>
          <w:p w:rsidR="006A0E65" w:rsidRPr="006A0E65" w:rsidRDefault="006A0E65" w:rsidP="00306E55">
            <w:r w:rsidRPr="006A0E65">
              <w:t>38 f 36 x</w:t>
            </w:r>
          </w:p>
        </w:tc>
      </w:tr>
    </w:tbl>
    <w:p w:rsidR="006A0E65" w:rsidRPr="006A0E65" w:rsidRDefault="006A0E65" w:rsidP="00ED702B">
      <w:pPr>
        <w:tabs>
          <w:tab w:val="right" w:pos="9356"/>
        </w:tabs>
      </w:pPr>
    </w:p>
    <w:p w:rsidR="00ED702B" w:rsidRPr="006A0E65" w:rsidRDefault="00ED702B" w:rsidP="00ED702B">
      <w:pPr>
        <w:tabs>
          <w:tab w:val="right" w:pos="9356"/>
        </w:tabs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249r]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6A0E65" w:rsidRPr="006A0E65" w:rsidTr="006A0E65">
        <w:tc>
          <w:tcPr>
            <w:tcW w:w="7650" w:type="dxa"/>
          </w:tcPr>
          <w:p w:rsidR="006A0E65" w:rsidRPr="006A0E65" w:rsidRDefault="006A0E65" w:rsidP="004F7E78">
            <w:r w:rsidRPr="006A0E65">
              <w:t>Item den Grabmachern</w:t>
            </w:r>
          </w:p>
        </w:tc>
        <w:tc>
          <w:tcPr>
            <w:tcW w:w="1412" w:type="dxa"/>
          </w:tcPr>
          <w:p w:rsidR="006A0E65" w:rsidRPr="006A0E65" w:rsidRDefault="006A0E65" w:rsidP="004F7E78">
            <w:r w:rsidRPr="006A0E65">
              <w:t>1 f 0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4F7E78">
            <w:proofErr w:type="spellStart"/>
            <w:r w:rsidRPr="006A0E65">
              <w:t>No</w:t>
            </w:r>
            <w:proofErr w:type="spellEnd"/>
            <w:r w:rsidRPr="006A0E65">
              <w:t xml:space="preserve"> 3: Dem Herrn </w:t>
            </w:r>
            <w:proofErr w:type="spellStart"/>
            <w:r w:rsidRPr="006A0E65">
              <w:t>Doctor</w:t>
            </w:r>
            <w:proofErr w:type="spellEnd"/>
            <w:r w:rsidRPr="006A0E65">
              <w:t xml:space="preserve"> Vogl zu </w:t>
            </w:r>
            <w:proofErr w:type="spellStart"/>
            <w:r w:rsidRPr="006A0E65">
              <w:t>Brunegg</w:t>
            </w:r>
            <w:proofErr w:type="spellEnd"/>
            <w:r w:rsidRPr="006A0E65">
              <w:t xml:space="preserve"> für gemachten </w:t>
            </w:r>
            <w:proofErr w:type="spellStart"/>
            <w:r w:rsidRPr="006A0E65">
              <w:t>Visit</w:t>
            </w:r>
            <w:proofErr w:type="spellEnd"/>
            <w:r w:rsidRPr="006A0E65">
              <w:t xml:space="preserve"> und </w:t>
            </w:r>
            <w:proofErr w:type="spellStart"/>
            <w:r w:rsidRPr="006A0E65">
              <w:t>vorgeschribenen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Medicinalien</w:t>
            </w:r>
            <w:proofErr w:type="spellEnd"/>
            <w:r w:rsidRPr="006A0E65">
              <w:t xml:space="preserve"> laut </w:t>
            </w:r>
            <w:proofErr w:type="spellStart"/>
            <w:r w:rsidRPr="006A0E65">
              <w:t>Conto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4F7E78">
            <w:r w:rsidRPr="006A0E65">
              <w:t>26 f 0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4F7E78">
            <w:proofErr w:type="spellStart"/>
            <w:r w:rsidRPr="006A0E65">
              <w:t>No</w:t>
            </w:r>
            <w:proofErr w:type="spellEnd"/>
            <w:r w:rsidRPr="006A0E65">
              <w:t xml:space="preserve"> 4: </w:t>
            </w:r>
            <w:proofErr w:type="spellStart"/>
            <w:r w:rsidRPr="006A0E65">
              <w:t>Ingleichen</w:t>
            </w:r>
            <w:proofErr w:type="spellEnd"/>
            <w:r w:rsidRPr="006A0E65">
              <w:t xml:space="preserve"> dem Herrn </w:t>
            </w:r>
            <w:proofErr w:type="spellStart"/>
            <w:r w:rsidRPr="006A0E65">
              <w:t>Äpoteckher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daselbs</w:t>
            </w:r>
            <w:proofErr w:type="spellEnd"/>
            <w:r w:rsidRPr="006A0E65">
              <w:t xml:space="preserve"> Sag </w:t>
            </w:r>
            <w:proofErr w:type="spellStart"/>
            <w:r w:rsidRPr="006A0E65">
              <w:t>Conto</w:t>
            </w:r>
            <w:proofErr w:type="spellEnd"/>
            <w:r w:rsidRPr="006A0E65">
              <w:t xml:space="preserve"> an </w:t>
            </w:r>
            <w:proofErr w:type="spellStart"/>
            <w:r w:rsidRPr="006A0E65">
              <w:t>abgebenen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Medicinen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4F7E78">
            <w:r w:rsidRPr="006A0E65">
              <w:t>15 f 40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4F7E78">
            <w:proofErr w:type="spellStart"/>
            <w:r w:rsidRPr="006A0E65">
              <w:t>No</w:t>
            </w:r>
            <w:proofErr w:type="spellEnd"/>
            <w:r w:rsidRPr="006A0E65">
              <w:t xml:space="preserve"> 5: Franzen </w:t>
            </w:r>
            <w:proofErr w:type="spellStart"/>
            <w:r w:rsidRPr="006A0E65">
              <w:t>Lähner</w:t>
            </w:r>
            <w:proofErr w:type="spellEnd"/>
            <w:r w:rsidRPr="006A0E65">
              <w:t xml:space="preserve"> Schneider zu </w:t>
            </w:r>
            <w:proofErr w:type="spellStart"/>
            <w:r w:rsidRPr="006A0E65">
              <w:t>Dietenhaim</w:t>
            </w:r>
            <w:proofErr w:type="spellEnd"/>
            <w:r w:rsidRPr="006A0E65">
              <w:t xml:space="preserve"> für angesagten </w:t>
            </w:r>
            <w:proofErr w:type="spellStart"/>
            <w:r w:rsidRPr="006A0E65">
              <w:t>Todtfahl</w:t>
            </w:r>
            <w:proofErr w:type="spellEnd"/>
            <w:r w:rsidRPr="006A0E65">
              <w:t>, laut Schein</w:t>
            </w:r>
          </w:p>
        </w:tc>
        <w:tc>
          <w:tcPr>
            <w:tcW w:w="1412" w:type="dxa"/>
          </w:tcPr>
          <w:p w:rsidR="006A0E65" w:rsidRPr="006A0E65" w:rsidRDefault="006A0E65" w:rsidP="004F7E78">
            <w:r w:rsidRPr="006A0E65">
              <w:t>24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4F7E78">
            <w:proofErr w:type="spellStart"/>
            <w:r w:rsidRPr="006A0E65">
              <w:t>No</w:t>
            </w:r>
            <w:proofErr w:type="spellEnd"/>
            <w:r w:rsidRPr="006A0E65">
              <w:t xml:space="preserve"> 6: Franz </w:t>
            </w:r>
            <w:proofErr w:type="spellStart"/>
            <w:r w:rsidRPr="006A0E65">
              <w:t>Xaveri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Ripperer</w:t>
            </w:r>
            <w:proofErr w:type="spellEnd"/>
            <w:r w:rsidRPr="006A0E65">
              <w:t xml:space="preserve"> von </w:t>
            </w:r>
            <w:proofErr w:type="spellStart"/>
            <w:r w:rsidRPr="006A0E65">
              <w:t>Brunegg</w:t>
            </w:r>
            <w:proofErr w:type="spellEnd"/>
            <w:r w:rsidRPr="006A0E65">
              <w:t xml:space="preserve">, als </w:t>
            </w:r>
            <w:proofErr w:type="spellStart"/>
            <w:r w:rsidRPr="006A0E65">
              <w:t>derweilligen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Burgermaister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ausstendige</w:t>
            </w:r>
            <w:proofErr w:type="spellEnd"/>
            <w:r w:rsidRPr="006A0E65">
              <w:t xml:space="preserve"> Georgi Steyr, samt der Extra von </w:t>
            </w:r>
            <w:proofErr w:type="spellStart"/>
            <w:r w:rsidRPr="006A0E65">
              <w:t>hievor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beschribenen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Äckherle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vigore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Scheindl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4F7E78">
            <w:r w:rsidRPr="006A0E65">
              <w:t>54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4F7E78">
            <w:proofErr w:type="spellStart"/>
            <w:r w:rsidRPr="006A0E65">
              <w:t>No</w:t>
            </w:r>
            <w:proofErr w:type="spellEnd"/>
            <w:r w:rsidRPr="006A0E65">
              <w:t xml:space="preserve"> 7: Dem Thomas </w:t>
            </w:r>
            <w:proofErr w:type="spellStart"/>
            <w:r w:rsidRPr="006A0E65">
              <w:t>Oberthaller</w:t>
            </w:r>
            <w:proofErr w:type="spellEnd"/>
            <w:r w:rsidRPr="006A0E65">
              <w:t xml:space="preserve"> Stattgerichts </w:t>
            </w:r>
            <w:proofErr w:type="spellStart"/>
            <w:r w:rsidRPr="006A0E65">
              <w:t>dener</w:t>
            </w:r>
            <w:proofErr w:type="spellEnd"/>
            <w:r w:rsidRPr="006A0E65">
              <w:t xml:space="preserve"> zu </w:t>
            </w:r>
            <w:proofErr w:type="spellStart"/>
            <w:r w:rsidRPr="006A0E65">
              <w:t>Brunegg</w:t>
            </w:r>
            <w:proofErr w:type="spellEnd"/>
            <w:r w:rsidRPr="006A0E65">
              <w:t xml:space="preserve"> auch willen solchen </w:t>
            </w:r>
            <w:proofErr w:type="spellStart"/>
            <w:r w:rsidRPr="006A0E65">
              <w:t>Äckherle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ausstendigen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Vorspans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Beytrag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4F7E78">
            <w:r w:rsidRPr="006A0E65">
              <w:t>1 f 12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4F7E78">
            <w:r w:rsidRPr="006A0E65">
              <w:t xml:space="preserve">Es </w:t>
            </w:r>
            <w:proofErr w:type="spellStart"/>
            <w:r w:rsidRPr="006A0E65">
              <w:t>hette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zwahr</w:t>
            </w:r>
            <w:proofErr w:type="spellEnd"/>
            <w:r w:rsidRPr="006A0E65">
              <w:t xml:space="preserve"> auch die Maria </w:t>
            </w:r>
            <w:proofErr w:type="spellStart"/>
            <w:r w:rsidRPr="006A0E65">
              <w:t>Obermayrin</w:t>
            </w:r>
            <w:proofErr w:type="spellEnd"/>
            <w:r w:rsidRPr="006A0E65">
              <w:t xml:space="preserve"> zu </w:t>
            </w:r>
            <w:proofErr w:type="spellStart"/>
            <w:r w:rsidRPr="006A0E65">
              <w:t>Brunegg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bey</w:t>
            </w:r>
            <w:proofErr w:type="spellEnd"/>
            <w:r w:rsidRPr="006A0E65">
              <w:t xml:space="preserve"> 70 f an dem Herren </w:t>
            </w:r>
            <w:proofErr w:type="spellStart"/>
            <w:r w:rsidRPr="006A0E65">
              <w:t>Ableiber</w:t>
            </w:r>
            <w:proofErr w:type="spellEnd"/>
            <w:r w:rsidRPr="006A0E65">
              <w:t xml:space="preserve"> willen in Behalt </w:t>
            </w:r>
            <w:proofErr w:type="spellStart"/>
            <w:r w:rsidRPr="006A0E65">
              <w:t>gebenen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Geldt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ainsmahlen</w:t>
            </w:r>
            <w:proofErr w:type="spellEnd"/>
            <w:r w:rsidRPr="006A0E65">
              <w:t xml:space="preserve"> zu </w:t>
            </w:r>
            <w:proofErr w:type="spellStart"/>
            <w:r w:rsidRPr="006A0E65">
              <w:t>begehrn</w:t>
            </w:r>
            <w:proofErr w:type="spellEnd"/>
            <w:r w:rsidRPr="006A0E65">
              <w:t xml:space="preserve">, </w:t>
            </w:r>
            <w:proofErr w:type="spellStart"/>
            <w:r w:rsidRPr="006A0E65">
              <w:t>weillen</w:t>
            </w:r>
            <w:proofErr w:type="spellEnd"/>
            <w:r w:rsidRPr="006A0E65">
              <w:t xml:space="preserve"> aber wohl derselbe etc. Ihro zu deren Unterhaltung von </w:t>
            </w:r>
            <w:proofErr w:type="spellStart"/>
            <w:r w:rsidRPr="006A0E65">
              <w:t>einichen</w:t>
            </w:r>
            <w:proofErr w:type="spellEnd"/>
            <w:r w:rsidRPr="006A0E65">
              <w:t xml:space="preserve"> Jahren her </w:t>
            </w:r>
            <w:proofErr w:type="spellStart"/>
            <w:r w:rsidRPr="006A0E65">
              <w:t>yber</w:t>
            </w:r>
            <w:proofErr w:type="spellEnd"/>
            <w:r w:rsidRPr="006A0E65">
              <w:t xml:space="preserve"> die </w:t>
            </w:r>
            <w:proofErr w:type="spellStart"/>
            <w:r w:rsidRPr="006A0E65">
              <w:t>Helffte</w:t>
            </w:r>
            <w:proofErr w:type="spellEnd"/>
            <w:r w:rsidRPr="006A0E65">
              <w:t xml:space="preserve"> hieran </w:t>
            </w:r>
            <w:proofErr w:type="spellStart"/>
            <w:r w:rsidRPr="006A0E65">
              <w:t>bezalt</w:t>
            </w:r>
            <w:proofErr w:type="spellEnd"/>
            <w:r w:rsidRPr="006A0E65">
              <w:t xml:space="preserve"> haben </w:t>
            </w:r>
            <w:proofErr w:type="spellStart"/>
            <w:r w:rsidRPr="006A0E65">
              <w:t>dörffte</w:t>
            </w:r>
            <w:proofErr w:type="spellEnd"/>
            <w:r w:rsidRPr="006A0E65">
              <w:t xml:space="preserve">, als hat sie Jungfrau Schwester, und Erbin </w:t>
            </w:r>
            <w:proofErr w:type="spellStart"/>
            <w:r w:rsidRPr="006A0E65">
              <w:t>dises</w:t>
            </w:r>
            <w:proofErr w:type="spellEnd"/>
            <w:r w:rsidRPr="006A0E65">
              <w:t xml:space="preserve"> mit derselben allein auszumachen </w:t>
            </w:r>
            <w:proofErr w:type="spellStart"/>
            <w:r w:rsidRPr="006A0E65">
              <w:t>ybernohmmen</w:t>
            </w:r>
            <w:proofErr w:type="spellEnd"/>
            <w:r w:rsidRPr="006A0E65">
              <w:t>, und</w:t>
            </w:r>
          </w:p>
        </w:tc>
        <w:tc>
          <w:tcPr>
            <w:tcW w:w="1412" w:type="dxa"/>
          </w:tcPr>
          <w:p w:rsidR="006A0E65" w:rsidRPr="006A0E65" w:rsidRDefault="006A0E65" w:rsidP="004F7E78"/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4F7E78">
            <w:r w:rsidRPr="006A0E65">
              <w:t>[Latus]</w:t>
            </w:r>
          </w:p>
        </w:tc>
        <w:tc>
          <w:tcPr>
            <w:tcW w:w="1412" w:type="dxa"/>
          </w:tcPr>
          <w:p w:rsidR="006A0E65" w:rsidRPr="006A0E65" w:rsidRDefault="006A0E65" w:rsidP="004F7E78">
            <w:r w:rsidRPr="006A0E65">
              <w:t>45 f 10 x</w:t>
            </w:r>
          </w:p>
        </w:tc>
      </w:tr>
    </w:tbl>
    <w:p w:rsidR="00ED702B" w:rsidRPr="006A0E65" w:rsidRDefault="00ED702B" w:rsidP="00ED702B">
      <w:pPr>
        <w:tabs>
          <w:tab w:val="right" w:pos="9356"/>
        </w:tabs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249v]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6A0E65" w:rsidRPr="006A0E65" w:rsidTr="006A0E65">
        <w:tc>
          <w:tcPr>
            <w:tcW w:w="7650" w:type="dxa"/>
          </w:tcPr>
          <w:p w:rsidR="006A0E65" w:rsidRPr="006A0E65" w:rsidRDefault="006A0E65" w:rsidP="00681257">
            <w:r w:rsidRPr="006A0E65">
              <w:t xml:space="preserve">Mithin </w:t>
            </w:r>
            <w:proofErr w:type="spellStart"/>
            <w:r w:rsidRPr="006A0E65">
              <w:t>alda</w:t>
            </w:r>
            <w:proofErr w:type="spellEnd"/>
            <w:r w:rsidRPr="006A0E65">
              <w:t xml:space="preserve"> nichts auszuwerfen verlangt, so zu Bericht </w:t>
            </w:r>
            <w:proofErr w:type="spellStart"/>
            <w:r w:rsidRPr="006A0E65">
              <w:t>angemeldt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wirdet</w:t>
            </w:r>
            <w:proofErr w:type="spellEnd"/>
            <w:r w:rsidRPr="006A0E65">
              <w:t>.</w:t>
            </w:r>
          </w:p>
        </w:tc>
        <w:tc>
          <w:tcPr>
            <w:tcW w:w="1412" w:type="dxa"/>
          </w:tcPr>
          <w:p w:rsidR="006A0E65" w:rsidRPr="006A0E65" w:rsidRDefault="006A0E65" w:rsidP="00681257"/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681257">
            <w:r w:rsidRPr="006A0E65">
              <w:t xml:space="preserve">Der </w:t>
            </w:r>
            <w:proofErr w:type="spellStart"/>
            <w:r w:rsidRPr="006A0E65">
              <w:t>gnedig</w:t>
            </w:r>
            <w:proofErr w:type="spellEnd"/>
            <w:r w:rsidRPr="006A0E65">
              <w:t xml:space="preserve"> geistlichen </w:t>
            </w:r>
            <w:proofErr w:type="spellStart"/>
            <w:r w:rsidRPr="006A0E65">
              <w:t>Commission</w:t>
            </w:r>
            <w:proofErr w:type="spellEnd"/>
            <w:r w:rsidRPr="006A0E65">
              <w:t xml:space="preserve"> etc. willen </w:t>
            </w:r>
            <w:proofErr w:type="spellStart"/>
            <w:r w:rsidRPr="006A0E65">
              <w:t>diser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Verabhandlung</w:t>
            </w:r>
            <w:proofErr w:type="spellEnd"/>
            <w:r w:rsidRPr="006A0E65">
              <w:t xml:space="preserve">, laut </w:t>
            </w:r>
            <w:proofErr w:type="spellStart"/>
            <w:r w:rsidRPr="006A0E65">
              <w:t>Commissions</w:t>
            </w:r>
            <w:proofErr w:type="spellEnd"/>
            <w:r w:rsidRPr="006A0E65">
              <w:t xml:space="preserve"> statt,</w:t>
            </w:r>
          </w:p>
        </w:tc>
        <w:tc>
          <w:tcPr>
            <w:tcW w:w="1412" w:type="dxa"/>
          </w:tcPr>
          <w:p w:rsidR="006A0E65" w:rsidRPr="006A0E65" w:rsidRDefault="006A0E65" w:rsidP="00681257">
            <w:r w:rsidRPr="006A0E65">
              <w:t>11 f 42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681257">
            <w:r w:rsidRPr="006A0E65">
              <w:t xml:space="preserve">Item der </w:t>
            </w:r>
            <w:proofErr w:type="spellStart"/>
            <w:r w:rsidRPr="006A0E65">
              <w:t>Landtgerichts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Obrigkheit</w:t>
            </w:r>
            <w:proofErr w:type="spellEnd"/>
            <w:r w:rsidRPr="006A0E65">
              <w:t xml:space="preserve"> zu </w:t>
            </w:r>
            <w:proofErr w:type="spellStart"/>
            <w:r w:rsidRPr="006A0E65">
              <w:t>Michaelspurg</w:t>
            </w:r>
            <w:proofErr w:type="spellEnd"/>
            <w:r w:rsidRPr="006A0E65">
              <w:t xml:space="preserve"> etc. </w:t>
            </w:r>
            <w:proofErr w:type="spellStart"/>
            <w:r w:rsidRPr="006A0E65">
              <w:t>destwegen</w:t>
            </w:r>
            <w:proofErr w:type="spellEnd"/>
            <w:r w:rsidRPr="006A0E65">
              <w:t xml:space="preserve"> samt den Schreib- und </w:t>
            </w:r>
            <w:proofErr w:type="spellStart"/>
            <w:r w:rsidRPr="006A0E65">
              <w:t>Siglgelt</w:t>
            </w:r>
            <w:proofErr w:type="spellEnd"/>
            <w:r w:rsidRPr="006A0E65">
              <w:t xml:space="preserve">, auch </w:t>
            </w:r>
            <w:proofErr w:type="spellStart"/>
            <w:r w:rsidRPr="006A0E65">
              <w:t>Pferdt</w:t>
            </w:r>
            <w:proofErr w:type="spellEnd"/>
            <w:r w:rsidRPr="006A0E65">
              <w:t xml:space="preserve">- und </w:t>
            </w:r>
            <w:proofErr w:type="spellStart"/>
            <w:r w:rsidRPr="006A0E65">
              <w:t>Wegele</w:t>
            </w:r>
            <w:proofErr w:type="spellEnd"/>
            <w:r w:rsidRPr="006A0E65">
              <w:t xml:space="preserve"> Lohn</w:t>
            </w:r>
          </w:p>
        </w:tc>
        <w:tc>
          <w:tcPr>
            <w:tcW w:w="1412" w:type="dxa"/>
          </w:tcPr>
          <w:p w:rsidR="006A0E65" w:rsidRPr="006A0E65" w:rsidRDefault="006A0E65" w:rsidP="00681257">
            <w:r w:rsidRPr="006A0E65">
              <w:t>17 f 52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681257">
            <w:r w:rsidRPr="006A0E65">
              <w:t xml:space="preserve">Und </w:t>
            </w:r>
            <w:proofErr w:type="spellStart"/>
            <w:r w:rsidRPr="006A0E65">
              <w:t>däto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erloffene</w:t>
            </w:r>
            <w:proofErr w:type="spellEnd"/>
            <w:r w:rsidRPr="006A0E65">
              <w:t xml:space="preserve"> Würths </w:t>
            </w:r>
            <w:proofErr w:type="spellStart"/>
            <w:r w:rsidRPr="006A0E65">
              <w:t>Zöhrung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681257">
            <w:r w:rsidRPr="006A0E65">
              <w:t>1 f 45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681257">
            <w:r w:rsidRPr="006A0E65">
              <w:t>[Latus]</w:t>
            </w:r>
          </w:p>
        </w:tc>
        <w:tc>
          <w:tcPr>
            <w:tcW w:w="1412" w:type="dxa"/>
          </w:tcPr>
          <w:p w:rsidR="006A0E65" w:rsidRPr="006A0E65" w:rsidRDefault="006A0E65" w:rsidP="00681257">
            <w:r w:rsidRPr="006A0E65">
              <w:t>31 f 19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681257">
            <w:proofErr w:type="spellStart"/>
            <w:r w:rsidRPr="006A0E65">
              <w:t>Summä</w:t>
            </w:r>
            <w:proofErr w:type="spellEnd"/>
            <w:r w:rsidRPr="006A0E65">
              <w:t xml:space="preserve"> der Schulden hinaus</w:t>
            </w:r>
          </w:p>
        </w:tc>
        <w:tc>
          <w:tcPr>
            <w:tcW w:w="1412" w:type="dxa"/>
          </w:tcPr>
          <w:p w:rsidR="006A0E65" w:rsidRPr="006A0E65" w:rsidRDefault="006A0E65" w:rsidP="00681257">
            <w:r w:rsidRPr="006A0E65">
              <w:t>115 f 5 x</w:t>
            </w:r>
          </w:p>
        </w:tc>
      </w:tr>
      <w:tr w:rsidR="006A0E65" w:rsidRPr="006A0E65" w:rsidTr="006A0E65">
        <w:tc>
          <w:tcPr>
            <w:tcW w:w="7650" w:type="dxa"/>
          </w:tcPr>
          <w:p w:rsidR="006A0E65" w:rsidRPr="006A0E65" w:rsidRDefault="006A0E65" w:rsidP="00681257">
            <w:proofErr w:type="spellStart"/>
            <w:r w:rsidRPr="006A0E65">
              <w:t>Yber</w:t>
            </w:r>
            <w:proofErr w:type="spellEnd"/>
            <w:r w:rsidRPr="006A0E65">
              <w:t xml:space="preserve"> deren Abzug verbleibt noch Herr </w:t>
            </w:r>
            <w:r w:rsidRPr="006A0E65">
              <w:rPr>
                <w:color w:val="auto"/>
              </w:rPr>
              <w:t xml:space="preserve">Joseph </w:t>
            </w:r>
            <w:proofErr w:type="spellStart"/>
            <w:r w:rsidRPr="006A0E65">
              <w:rPr>
                <w:color w:val="auto"/>
              </w:rPr>
              <w:t>Pichlerisches</w:t>
            </w:r>
            <w:proofErr w:type="spellEnd"/>
            <w:r w:rsidRPr="006A0E65">
              <w:rPr>
                <w:color w:val="auto"/>
              </w:rPr>
              <w:t xml:space="preserve"> </w:t>
            </w:r>
            <w:proofErr w:type="spellStart"/>
            <w:r w:rsidRPr="006A0E65">
              <w:t>Vermigen</w:t>
            </w:r>
            <w:proofErr w:type="spellEnd"/>
            <w:r w:rsidRPr="006A0E65">
              <w:t xml:space="preserve"> </w:t>
            </w:r>
            <w:proofErr w:type="spellStart"/>
            <w:r w:rsidRPr="006A0E65">
              <w:t>vorstendig</w:t>
            </w:r>
            <w:proofErr w:type="spellEnd"/>
          </w:p>
        </w:tc>
        <w:tc>
          <w:tcPr>
            <w:tcW w:w="1412" w:type="dxa"/>
          </w:tcPr>
          <w:p w:rsidR="006A0E65" w:rsidRPr="006A0E65" w:rsidRDefault="006A0E65" w:rsidP="00681257">
            <w:r w:rsidRPr="006A0E65">
              <w:t>1111 f 9 x</w:t>
            </w:r>
          </w:p>
        </w:tc>
      </w:tr>
    </w:tbl>
    <w:p w:rsidR="00ED702B" w:rsidRPr="006A0E65" w:rsidRDefault="00ED702B" w:rsidP="00ED702B">
      <w:pPr>
        <w:tabs>
          <w:tab w:val="right" w:pos="9356"/>
        </w:tabs>
      </w:pPr>
      <w:r w:rsidRPr="006A0E65">
        <w:t xml:space="preserve">Und gleichwie zu solche </w:t>
      </w:r>
      <w:proofErr w:type="spellStart"/>
      <w:r w:rsidRPr="006A0E65">
        <w:t>restierenden</w:t>
      </w:r>
      <w:proofErr w:type="spellEnd"/>
      <w:r w:rsidRPr="006A0E65">
        <w:t xml:space="preserve"> </w:t>
      </w:r>
      <w:proofErr w:type="spellStart"/>
      <w:r w:rsidRPr="006A0E65">
        <w:t>Vermigen</w:t>
      </w:r>
      <w:proofErr w:type="spellEnd"/>
      <w:r w:rsidRPr="006A0E65">
        <w:t xml:space="preserve">, wie eingangs </w:t>
      </w:r>
      <w:proofErr w:type="spellStart"/>
      <w:r w:rsidRPr="006A0E65">
        <w:t>gemelt</w:t>
      </w:r>
      <w:proofErr w:type="spellEnd"/>
      <w:r w:rsidRPr="006A0E65">
        <w:t xml:space="preserve">, </w:t>
      </w:r>
      <w:proofErr w:type="spellStart"/>
      <w:r w:rsidRPr="006A0E65">
        <w:t>ain</w:t>
      </w:r>
      <w:proofErr w:type="spellEnd"/>
      <w:r w:rsidRPr="006A0E65">
        <w:t xml:space="preserve"> </w:t>
      </w:r>
      <w:proofErr w:type="spellStart"/>
      <w:r w:rsidRPr="006A0E65">
        <w:t>ainzige</w:t>
      </w:r>
      <w:proofErr w:type="spellEnd"/>
      <w:r w:rsidRPr="006A0E65">
        <w:t xml:space="preserve"> Jungfrau Schwester Theresia </w:t>
      </w:r>
      <w:proofErr w:type="spellStart"/>
      <w:r w:rsidRPr="006A0E65">
        <w:t>Pichlerin</w:t>
      </w:r>
      <w:proofErr w:type="spellEnd"/>
      <w:r w:rsidRPr="006A0E65">
        <w:t xml:space="preserve"> </w:t>
      </w:r>
      <w:proofErr w:type="spellStart"/>
      <w:r w:rsidRPr="006A0E65">
        <w:t>verhanden</w:t>
      </w:r>
      <w:proofErr w:type="spellEnd"/>
      <w:r w:rsidRPr="006A0E65">
        <w:t xml:space="preserve">, welcher </w:t>
      </w:r>
      <w:proofErr w:type="spellStart"/>
      <w:r w:rsidRPr="006A0E65">
        <w:t>dises</w:t>
      </w:r>
      <w:proofErr w:type="spellEnd"/>
      <w:r w:rsidRPr="006A0E65">
        <w:t xml:space="preserve"> </w:t>
      </w:r>
      <w:proofErr w:type="spellStart"/>
      <w:r w:rsidRPr="006A0E65">
        <w:t>Vermigen</w:t>
      </w:r>
      <w:proofErr w:type="spellEnd"/>
      <w:r w:rsidRPr="006A0E65">
        <w:t xml:space="preserve"> </w:t>
      </w:r>
      <w:proofErr w:type="spellStart"/>
      <w:r w:rsidRPr="006A0E65">
        <w:t>vatterlichen</w:t>
      </w:r>
      <w:proofErr w:type="spellEnd"/>
      <w:r w:rsidRPr="006A0E65">
        <w:t xml:space="preserve"> Rechtens erblichen </w:t>
      </w:r>
      <w:proofErr w:type="spellStart"/>
      <w:r w:rsidRPr="006A0E65">
        <w:t>zue</w:t>
      </w:r>
      <w:proofErr w:type="spellEnd"/>
      <w:r w:rsidRPr="006A0E65">
        <w:t xml:space="preserve">- und </w:t>
      </w:r>
      <w:proofErr w:type="spellStart"/>
      <w:r w:rsidRPr="006A0E65">
        <w:t>angefahlen</w:t>
      </w:r>
      <w:proofErr w:type="spellEnd"/>
      <w:r w:rsidRPr="006A0E65">
        <w:t xml:space="preserve">, und mithin auch selbe </w:t>
      </w:r>
      <w:proofErr w:type="spellStart"/>
      <w:r w:rsidRPr="006A0E65">
        <w:t>hierinen</w:t>
      </w:r>
      <w:proofErr w:type="spellEnd"/>
      <w:r w:rsidRPr="006A0E65">
        <w:t xml:space="preserve"> investiert zu werden </w:t>
      </w:r>
      <w:proofErr w:type="spellStart"/>
      <w:r w:rsidRPr="006A0E65">
        <w:t>demüethig</w:t>
      </w:r>
      <w:proofErr w:type="spellEnd"/>
      <w:r w:rsidRPr="006A0E65">
        <w:t xml:space="preserve"> </w:t>
      </w:r>
      <w:proofErr w:type="spellStart"/>
      <w:r w:rsidRPr="006A0E65">
        <w:t>gebethen</w:t>
      </w:r>
      <w:proofErr w:type="spellEnd"/>
      <w:r w:rsidRPr="006A0E65">
        <w:t>.</w:t>
      </w:r>
    </w:p>
    <w:p w:rsidR="006A0E65" w:rsidRDefault="00ED702B" w:rsidP="00ED702B">
      <w:pPr>
        <w:tabs>
          <w:tab w:val="right" w:pos="9356"/>
        </w:tabs>
      </w:pPr>
      <w:r w:rsidRPr="006A0E65">
        <w:t xml:space="preserve">Als wurde auch sohin vor </w:t>
      </w:r>
      <w:proofErr w:type="spellStart"/>
      <w:r w:rsidRPr="006A0E65">
        <w:t>gnedig</w:t>
      </w:r>
      <w:proofErr w:type="spellEnd"/>
      <w:r w:rsidRPr="006A0E65">
        <w:t xml:space="preserve"> geistlicher </w:t>
      </w:r>
      <w:proofErr w:type="spellStart"/>
      <w:r w:rsidRPr="006A0E65">
        <w:t>Commission</w:t>
      </w:r>
      <w:proofErr w:type="spellEnd"/>
      <w:r w:rsidRPr="006A0E65">
        <w:t xml:space="preserve">, und </w:t>
      </w:r>
      <w:proofErr w:type="spellStart"/>
      <w:r w:rsidRPr="006A0E65">
        <w:t>weldtlicher</w:t>
      </w:r>
      <w:proofErr w:type="spellEnd"/>
      <w:r w:rsidRPr="006A0E65">
        <w:t xml:space="preserve"> </w:t>
      </w:r>
      <w:proofErr w:type="spellStart"/>
      <w:r w:rsidRPr="006A0E65">
        <w:t>Obrigkheit</w:t>
      </w:r>
      <w:proofErr w:type="spellEnd"/>
      <w:r w:rsidRPr="006A0E65">
        <w:t xml:space="preserve"> etc. Ihro </w:t>
      </w:r>
      <w:proofErr w:type="spellStart"/>
      <w:r w:rsidRPr="006A0E65">
        <w:t>widerholter</w:t>
      </w:r>
      <w:proofErr w:type="spellEnd"/>
      <w:r w:rsidRPr="006A0E65">
        <w:t xml:space="preserve"> Jungfrau Theresia </w:t>
      </w:r>
      <w:proofErr w:type="spellStart"/>
      <w:r w:rsidRPr="006A0E65">
        <w:t>Pichlerin</w:t>
      </w:r>
      <w:proofErr w:type="spellEnd"/>
      <w:r w:rsidR="006A0E65">
        <w:t xml:space="preserve">, und zum Fahl </w:t>
      </w:r>
      <w:proofErr w:type="spellStart"/>
      <w:r w:rsidR="006A0E65">
        <w:t>dero</w:t>
      </w:r>
      <w:proofErr w:type="spellEnd"/>
      <w:r w:rsidR="006A0E65">
        <w:t xml:space="preserve"> Erben,</w:t>
      </w:r>
    </w:p>
    <w:p w:rsidR="006A0E65" w:rsidRDefault="006A0E65" w:rsidP="00ED702B">
      <w:pPr>
        <w:tabs>
          <w:tab w:val="right" w:pos="9356"/>
        </w:tabs>
      </w:pPr>
    </w:p>
    <w:p w:rsidR="006A0E65" w:rsidRDefault="00ED702B" w:rsidP="00ED702B">
      <w:pPr>
        <w:tabs>
          <w:tab w:val="right" w:pos="9356"/>
        </w:tabs>
      </w:pPr>
      <w:r w:rsidRPr="006A0E65">
        <w:t>[</w:t>
      </w:r>
      <w:proofErr w:type="spellStart"/>
      <w:r w:rsidRPr="006A0E65">
        <w:t>fol</w:t>
      </w:r>
      <w:proofErr w:type="spellEnd"/>
      <w:r w:rsidRPr="006A0E65">
        <w:t>. 250r]</w:t>
      </w:r>
    </w:p>
    <w:p w:rsidR="00ED702B" w:rsidRPr="00ED702B" w:rsidRDefault="00ED702B" w:rsidP="00ED702B">
      <w:pPr>
        <w:tabs>
          <w:tab w:val="right" w:pos="9356"/>
        </w:tabs>
      </w:pPr>
      <w:r w:rsidRPr="006A0E65">
        <w:t>das ganz</w:t>
      </w:r>
      <w:r>
        <w:t xml:space="preserve"> </w:t>
      </w:r>
      <w:r w:rsidRPr="00ED702B">
        <w:t xml:space="preserve">und völlig </w:t>
      </w:r>
      <w:proofErr w:type="spellStart"/>
      <w:r w:rsidRPr="00ED702B">
        <w:t>brüederlich</w:t>
      </w:r>
      <w:proofErr w:type="spellEnd"/>
      <w:r w:rsidRPr="00ED702B">
        <w:t xml:space="preserve"> Herr Joseph </w:t>
      </w:r>
      <w:proofErr w:type="spellStart"/>
      <w:r w:rsidRPr="00ED702B">
        <w:t>Pichlerische</w:t>
      </w:r>
      <w:proofErr w:type="spellEnd"/>
      <w:r w:rsidRPr="00ED702B">
        <w:t xml:space="preserve"> </w:t>
      </w:r>
      <w:proofErr w:type="spellStart"/>
      <w:r w:rsidRPr="00ED702B">
        <w:t>Vermigen</w:t>
      </w:r>
      <w:proofErr w:type="spellEnd"/>
      <w:r w:rsidRPr="00ED702B">
        <w:t xml:space="preserve"> an </w:t>
      </w:r>
      <w:proofErr w:type="spellStart"/>
      <w:r w:rsidRPr="00ED702B">
        <w:t>ligenden</w:t>
      </w:r>
      <w:proofErr w:type="spellEnd"/>
      <w:r w:rsidRPr="00ED702B">
        <w:t xml:space="preserve"> und fahrenden, es </w:t>
      </w:r>
      <w:proofErr w:type="spellStart"/>
      <w:r w:rsidRPr="00ED702B">
        <w:t>seye</w:t>
      </w:r>
      <w:proofErr w:type="spellEnd"/>
      <w:r w:rsidRPr="00ED702B">
        <w:t xml:space="preserve"> </w:t>
      </w:r>
      <w:proofErr w:type="spellStart"/>
      <w:r w:rsidRPr="00ED702B">
        <w:t>hievorn</w:t>
      </w:r>
      <w:proofErr w:type="spellEnd"/>
      <w:r w:rsidRPr="00ED702B">
        <w:t xml:space="preserve"> </w:t>
      </w:r>
      <w:proofErr w:type="spellStart"/>
      <w:r w:rsidRPr="00ED702B">
        <w:t>einkhommen</w:t>
      </w:r>
      <w:proofErr w:type="spellEnd"/>
      <w:r w:rsidRPr="00ED702B">
        <w:t xml:space="preserve">, </w:t>
      </w:r>
      <w:proofErr w:type="spellStart"/>
      <w:r w:rsidRPr="00ED702B">
        <w:t>beschriben</w:t>
      </w:r>
      <w:proofErr w:type="spellEnd"/>
      <w:r w:rsidRPr="00ED702B">
        <w:t xml:space="preserve"> oder </w:t>
      </w:r>
      <w:proofErr w:type="spellStart"/>
      <w:r w:rsidRPr="00ED702B">
        <w:t>nit</w:t>
      </w:r>
      <w:proofErr w:type="spellEnd"/>
      <w:r w:rsidRPr="00ED702B">
        <w:t xml:space="preserve">, bewusst und </w:t>
      </w:r>
      <w:proofErr w:type="spellStart"/>
      <w:r w:rsidRPr="00ED702B">
        <w:t>ohnbewusst</w:t>
      </w:r>
      <w:proofErr w:type="spellEnd"/>
      <w:r w:rsidRPr="00ED702B">
        <w:t xml:space="preserve">, </w:t>
      </w:r>
      <w:proofErr w:type="spellStart"/>
      <w:r w:rsidRPr="00ED702B">
        <w:t>hievon</w:t>
      </w:r>
      <w:proofErr w:type="spellEnd"/>
      <w:r w:rsidRPr="00ED702B">
        <w:t xml:space="preserve"> nichts </w:t>
      </w:r>
      <w:proofErr w:type="spellStart"/>
      <w:r w:rsidRPr="00ED702B">
        <w:t>ausgenohmen</w:t>
      </w:r>
      <w:proofErr w:type="spellEnd"/>
      <w:r w:rsidRPr="00ED702B">
        <w:t xml:space="preserve">, </w:t>
      </w:r>
      <w:proofErr w:type="spellStart"/>
      <w:r w:rsidRPr="00ED702B">
        <w:t>hiemit</w:t>
      </w:r>
      <w:proofErr w:type="spellEnd"/>
      <w:r w:rsidRPr="00ED702B">
        <w:t xml:space="preserve"> und in </w:t>
      </w:r>
      <w:proofErr w:type="spellStart"/>
      <w:r w:rsidRPr="00ED702B">
        <w:t>khrafft</w:t>
      </w:r>
      <w:proofErr w:type="spellEnd"/>
      <w:r w:rsidRPr="00ED702B">
        <w:t xml:space="preserve"> </w:t>
      </w:r>
      <w:proofErr w:type="spellStart"/>
      <w:r w:rsidRPr="00ED702B">
        <w:t>dis</w:t>
      </w:r>
      <w:proofErr w:type="spellEnd"/>
      <w:r w:rsidRPr="00ED702B">
        <w:t xml:space="preserve">, zum </w:t>
      </w:r>
      <w:proofErr w:type="spellStart"/>
      <w:r w:rsidRPr="00ED702B">
        <w:t>würckhlichen</w:t>
      </w:r>
      <w:proofErr w:type="spellEnd"/>
      <w:r w:rsidRPr="00ED702B">
        <w:t xml:space="preserve"> </w:t>
      </w:r>
      <w:proofErr w:type="spellStart"/>
      <w:r w:rsidRPr="00ED702B">
        <w:t>Besiz</w:t>
      </w:r>
      <w:proofErr w:type="spellEnd"/>
      <w:r w:rsidRPr="00ED702B">
        <w:t xml:space="preserve"> und </w:t>
      </w:r>
      <w:proofErr w:type="spellStart"/>
      <w:r w:rsidRPr="00ED702B">
        <w:t>Aigenthum</w:t>
      </w:r>
      <w:proofErr w:type="spellEnd"/>
      <w:r w:rsidRPr="00ED702B">
        <w:t xml:space="preserve">, </w:t>
      </w:r>
      <w:proofErr w:type="spellStart"/>
      <w:r w:rsidRPr="00ED702B">
        <w:t>umb</w:t>
      </w:r>
      <w:proofErr w:type="spellEnd"/>
      <w:r w:rsidRPr="00ED702B">
        <w:t xml:space="preserve"> </w:t>
      </w:r>
      <w:proofErr w:type="spellStart"/>
      <w:r w:rsidRPr="00ED702B">
        <w:t>anmit</w:t>
      </w:r>
      <w:proofErr w:type="spellEnd"/>
      <w:r w:rsidRPr="00ED702B">
        <w:t xml:space="preserve"> </w:t>
      </w:r>
      <w:proofErr w:type="spellStart"/>
      <w:r w:rsidRPr="00ED702B">
        <w:t>willkhurlichen</w:t>
      </w:r>
      <w:proofErr w:type="spellEnd"/>
      <w:r w:rsidRPr="00ED702B">
        <w:t xml:space="preserve"> disponieren zu </w:t>
      </w:r>
      <w:proofErr w:type="spellStart"/>
      <w:r w:rsidRPr="00ED702B">
        <w:t>khennen</w:t>
      </w:r>
      <w:proofErr w:type="spellEnd"/>
      <w:r w:rsidRPr="00ED702B">
        <w:t xml:space="preserve">, </w:t>
      </w:r>
      <w:proofErr w:type="spellStart"/>
      <w:r w:rsidRPr="00ED702B">
        <w:t>eingeraumt</w:t>
      </w:r>
      <w:proofErr w:type="spellEnd"/>
      <w:r w:rsidRPr="00ED702B">
        <w:t xml:space="preserve"> und </w:t>
      </w:r>
      <w:proofErr w:type="spellStart"/>
      <w:r w:rsidRPr="00ED702B">
        <w:t>yberlassen</w:t>
      </w:r>
      <w:proofErr w:type="spellEnd"/>
      <w:r w:rsidRPr="00ED702B">
        <w:t>.</w:t>
      </w:r>
    </w:p>
    <w:p w:rsidR="00ED702B" w:rsidRPr="00ED702B" w:rsidRDefault="00ED702B" w:rsidP="00ED702B">
      <w:pPr>
        <w:tabs>
          <w:tab w:val="right" w:pos="9356"/>
        </w:tabs>
      </w:pPr>
      <w:r w:rsidRPr="00ED702B">
        <w:lastRenderedPageBreak/>
        <w:t xml:space="preserve">Das dieselbe </w:t>
      </w:r>
      <w:proofErr w:type="spellStart"/>
      <w:r w:rsidRPr="00ED702B">
        <w:t>dargegen</w:t>
      </w:r>
      <w:proofErr w:type="spellEnd"/>
      <w:r w:rsidRPr="00ED702B">
        <w:t xml:space="preserve"> schuldig und </w:t>
      </w:r>
      <w:proofErr w:type="spellStart"/>
      <w:r w:rsidRPr="00ED702B">
        <w:t>verpunden</w:t>
      </w:r>
      <w:proofErr w:type="spellEnd"/>
      <w:r w:rsidRPr="00ED702B">
        <w:t xml:space="preserve"> </w:t>
      </w:r>
      <w:proofErr w:type="spellStart"/>
      <w:r w:rsidRPr="00ED702B">
        <w:t>seyn</w:t>
      </w:r>
      <w:proofErr w:type="spellEnd"/>
      <w:r w:rsidRPr="00ED702B">
        <w:t xml:space="preserve"> solle, alle </w:t>
      </w:r>
      <w:proofErr w:type="spellStart"/>
      <w:r w:rsidRPr="00ED702B">
        <w:t>hievor</w:t>
      </w:r>
      <w:proofErr w:type="spellEnd"/>
      <w:r w:rsidRPr="00ED702B">
        <w:t xml:space="preserve"> </w:t>
      </w:r>
      <w:proofErr w:type="spellStart"/>
      <w:r w:rsidRPr="00ED702B">
        <w:t>beschribene</w:t>
      </w:r>
      <w:proofErr w:type="spellEnd"/>
      <w:r w:rsidRPr="00ED702B">
        <w:t xml:space="preserve"> </w:t>
      </w:r>
      <w:proofErr w:type="spellStart"/>
      <w:r w:rsidRPr="00ED702B">
        <w:t>Abzüg</w:t>
      </w:r>
      <w:proofErr w:type="spellEnd"/>
      <w:r w:rsidRPr="00ED702B">
        <w:t xml:space="preserve"> und Schulden hinaus, samt was </w:t>
      </w:r>
      <w:proofErr w:type="spellStart"/>
      <w:r w:rsidRPr="00ED702B">
        <w:t>allenfahls</w:t>
      </w:r>
      <w:proofErr w:type="spellEnd"/>
      <w:r w:rsidRPr="00ED702B">
        <w:t xml:space="preserve"> an dergleichen noch </w:t>
      </w:r>
      <w:proofErr w:type="spellStart"/>
      <w:r w:rsidRPr="00ED702B">
        <w:t>weiters</w:t>
      </w:r>
      <w:proofErr w:type="spellEnd"/>
      <w:r w:rsidRPr="00ED702B">
        <w:t xml:space="preserve"> in Vorschein </w:t>
      </w:r>
      <w:proofErr w:type="spellStart"/>
      <w:r w:rsidRPr="00ED702B">
        <w:t>khommen</w:t>
      </w:r>
      <w:proofErr w:type="spellEnd"/>
      <w:r w:rsidRPr="00ED702B">
        <w:t xml:space="preserve"> möchte, davon </w:t>
      </w:r>
      <w:proofErr w:type="spellStart"/>
      <w:r w:rsidRPr="00ED702B">
        <w:t>ebenfahls</w:t>
      </w:r>
      <w:proofErr w:type="spellEnd"/>
      <w:r w:rsidRPr="00ED702B">
        <w:t xml:space="preserve"> </w:t>
      </w:r>
      <w:proofErr w:type="spellStart"/>
      <w:r w:rsidRPr="00ED702B">
        <w:t>kheine</w:t>
      </w:r>
      <w:proofErr w:type="spellEnd"/>
      <w:r w:rsidRPr="00ED702B">
        <w:t xml:space="preserve"> ausgenommen, </w:t>
      </w:r>
      <w:proofErr w:type="spellStart"/>
      <w:r w:rsidRPr="00ED702B">
        <w:t>angehörde</w:t>
      </w:r>
      <w:proofErr w:type="spellEnd"/>
      <w:r w:rsidRPr="00ED702B">
        <w:t xml:space="preserve">, nebst denen </w:t>
      </w:r>
      <w:proofErr w:type="spellStart"/>
      <w:r w:rsidRPr="00ED702B">
        <w:t>erloffenen</w:t>
      </w:r>
      <w:proofErr w:type="spellEnd"/>
      <w:r w:rsidRPr="00ED702B">
        <w:t xml:space="preserve"> </w:t>
      </w:r>
      <w:proofErr w:type="spellStart"/>
      <w:r w:rsidRPr="00ED702B">
        <w:t>Commission</w:t>
      </w:r>
      <w:proofErr w:type="spellEnd"/>
      <w:r w:rsidRPr="00ED702B">
        <w:t xml:space="preserve">- und Gerichts Unkosten, auch </w:t>
      </w:r>
      <w:proofErr w:type="spellStart"/>
      <w:r w:rsidRPr="00ED702B">
        <w:t>Würthszöhrung</w:t>
      </w:r>
      <w:proofErr w:type="spellEnd"/>
      <w:r w:rsidRPr="00ED702B">
        <w:t xml:space="preserve"> </w:t>
      </w:r>
      <w:proofErr w:type="spellStart"/>
      <w:r w:rsidRPr="00ED702B">
        <w:t>abzufiehren</w:t>
      </w:r>
      <w:proofErr w:type="spellEnd"/>
      <w:r w:rsidRPr="00ED702B">
        <w:t xml:space="preserve">, und zu bezahlen. Und sofort die </w:t>
      </w:r>
      <w:proofErr w:type="spellStart"/>
      <w:r w:rsidRPr="00ED702B">
        <w:t>gnedig</w:t>
      </w:r>
      <w:proofErr w:type="spellEnd"/>
      <w:r w:rsidRPr="00ED702B">
        <w:t xml:space="preserve"> geistliche </w:t>
      </w:r>
      <w:proofErr w:type="spellStart"/>
      <w:r w:rsidRPr="00ED702B">
        <w:t>Commission</w:t>
      </w:r>
      <w:proofErr w:type="spellEnd"/>
      <w:r w:rsidRPr="00ED702B">
        <w:t xml:space="preserve"> sowohl, als auch die </w:t>
      </w:r>
      <w:proofErr w:type="spellStart"/>
      <w:r w:rsidRPr="00ED702B">
        <w:t>weldtliche</w:t>
      </w:r>
      <w:proofErr w:type="spellEnd"/>
      <w:r w:rsidRPr="00ED702B">
        <w:t xml:space="preserve"> </w:t>
      </w:r>
      <w:proofErr w:type="spellStart"/>
      <w:r w:rsidRPr="00ED702B">
        <w:t>Obrigkheit</w:t>
      </w:r>
      <w:proofErr w:type="spellEnd"/>
      <w:r w:rsidRPr="00ED702B">
        <w:t xml:space="preserve"> dieser ihrer </w:t>
      </w:r>
      <w:proofErr w:type="spellStart"/>
      <w:r w:rsidRPr="00ED702B">
        <w:t>beschechener</w:t>
      </w:r>
      <w:proofErr w:type="spellEnd"/>
      <w:r w:rsidRPr="00ED702B">
        <w:t xml:space="preserve"> Immission halber jetzt </w:t>
      </w:r>
      <w:proofErr w:type="spellStart"/>
      <w:r w:rsidRPr="00ED702B">
        <w:t>alsdan</w:t>
      </w:r>
      <w:proofErr w:type="spellEnd"/>
      <w:r w:rsidRPr="00ED702B">
        <w:t xml:space="preserve">, und </w:t>
      </w:r>
      <w:proofErr w:type="spellStart"/>
      <w:r w:rsidRPr="00ED702B">
        <w:t>dan</w:t>
      </w:r>
      <w:proofErr w:type="spellEnd"/>
      <w:r w:rsidRPr="00ED702B">
        <w:t xml:space="preserve"> für jetzt ohne </w:t>
      </w:r>
      <w:proofErr w:type="spellStart"/>
      <w:r w:rsidRPr="00ED702B">
        <w:t>Nachtheill</w:t>
      </w:r>
      <w:proofErr w:type="spellEnd"/>
      <w:r w:rsidRPr="00ED702B">
        <w:t xml:space="preserve"> und Schaden zu halten, welch auch allen </w:t>
      </w:r>
      <w:proofErr w:type="spellStart"/>
      <w:r w:rsidRPr="00ED702B">
        <w:t>nachbeschechener</w:t>
      </w:r>
      <w:proofErr w:type="spellEnd"/>
      <w:r w:rsidRPr="00ED702B">
        <w:t xml:space="preserve"> Ablesung </w:t>
      </w:r>
      <w:proofErr w:type="spellStart"/>
      <w:r w:rsidRPr="00ED702B">
        <w:t>nachzukhommen</w:t>
      </w:r>
      <w:proofErr w:type="spellEnd"/>
      <w:r w:rsidRPr="00ED702B">
        <w:t xml:space="preserve">, sie Jungfrau Theresia </w:t>
      </w:r>
      <w:proofErr w:type="spellStart"/>
      <w:r w:rsidRPr="00ED702B">
        <w:t>Pichlerin</w:t>
      </w:r>
      <w:proofErr w:type="spellEnd"/>
      <w:r w:rsidRPr="00ED702B">
        <w:t xml:space="preserve">, nebst </w:t>
      </w:r>
      <w:proofErr w:type="spellStart"/>
      <w:r w:rsidRPr="00ED702B">
        <w:t>demüethigster</w:t>
      </w:r>
      <w:proofErr w:type="spellEnd"/>
      <w:r w:rsidRPr="00ED702B">
        <w:t xml:space="preserve"> </w:t>
      </w:r>
      <w:proofErr w:type="spellStart"/>
      <w:r w:rsidRPr="00ED702B">
        <w:t>Danckhs</w:t>
      </w:r>
      <w:proofErr w:type="spellEnd"/>
      <w:r w:rsidRPr="00ED702B">
        <w:t xml:space="preserve"> Abstattung der Immission halber, unter </w:t>
      </w:r>
      <w:proofErr w:type="spellStart"/>
      <w:r w:rsidRPr="00ED702B">
        <w:t>Verpfendung</w:t>
      </w:r>
      <w:proofErr w:type="spellEnd"/>
      <w:r w:rsidRPr="00ED702B">
        <w:t xml:space="preserve"> ihres </w:t>
      </w:r>
      <w:proofErr w:type="spellStart"/>
      <w:r w:rsidRPr="00ED702B">
        <w:t>Vermigens</w:t>
      </w:r>
      <w:proofErr w:type="spellEnd"/>
      <w:r w:rsidRPr="00ED702B">
        <w:t xml:space="preserve"> </w:t>
      </w:r>
      <w:proofErr w:type="spellStart"/>
      <w:r w:rsidRPr="00ED702B">
        <w:t>zuegesagt</w:t>
      </w:r>
      <w:proofErr w:type="spellEnd"/>
      <w:r w:rsidRPr="00ED702B">
        <w:t xml:space="preserve"> und mit </w:t>
      </w:r>
      <w:proofErr w:type="spellStart"/>
      <w:r w:rsidRPr="00ED702B">
        <w:t>Rath</w:t>
      </w:r>
      <w:proofErr w:type="spellEnd"/>
      <w:r w:rsidRPr="00ED702B">
        <w:t xml:space="preserve"> und neben deren Anweiser Joseph </w:t>
      </w:r>
      <w:proofErr w:type="spellStart"/>
      <w:r w:rsidRPr="00ED702B">
        <w:t>Haaberstroo</w:t>
      </w:r>
      <w:proofErr w:type="spellEnd"/>
      <w:r w:rsidRPr="00ED702B">
        <w:t xml:space="preserve"> der </w:t>
      </w:r>
      <w:proofErr w:type="spellStart"/>
      <w:r w:rsidRPr="00ED702B">
        <w:t>gnedig</w:t>
      </w:r>
      <w:proofErr w:type="spellEnd"/>
      <w:r w:rsidRPr="00ED702B">
        <w:t xml:space="preserve"> geistlichen </w:t>
      </w:r>
      <w:proofErr w:type="spellStart"/>
      <w:r w:rsidRPr="00ED702B">
        <w:t>Commission</w:t>
      </w:r>
      <w:proofErr w:type="spellEnd"/>
      <w:r w:rsidRPr="00ED702B">
        <w:t xml:space="preserve"> und weltlichen </w:t>
      </w:r>
      <w:proofErr w:type="spellStart"/>
      <w:r w:rsidRPr="00ED702B">
        <w:t>Obrigkheit</w:t>
      </w:r>
      <w:proofErr w:type="spellEnd"/>
      <w:r w:rsidRPr="00ED702B">
        <w:t xml:space="preserve"> etc. das </w:t>
      </w:r>
      <w:proofErr w:type="spellStart"/>
      <w:r w:rsidRPr="00ED702B">
        <w:t>Handt</w:t>
      </w:r>
      <w:proofErr w:type="spellEnd"/>
      <w:r w:rsidRPr="00ED702B">
        <w:t xml:space="preserve"> </w:t>
      </w:r>
      <w:proofErr w:type="spellStart"/>
      <w:r w:rsidRPr="00ED702B">
        <w:t>Anloben</w:t>
      </w:r>
      <w:proofErr w:type="spellEnd"/>
      <w:r w:rsidRPr="00ED702B">
        <w:t xml:space="preserve"> </w:t>
      </w:r>
      <w:proofErr w:type="spellStart"/>
      <w:r w:rsidRPr="00ED702B">
        <w:t>erstatt</w:t>
      </w:r>
      <w:proofErr w:type="spellEnd"/>
      <w:r w:rsidRPr="00ED702B">
        <w:t xml:space="preserve"> hat.</w:t>
      </w:r>
    </w:p>
    <w:p w:rsidR="002A1C94" w:rsidRDefault="00ED702B" w:rsidP="006A0E65">
      <w:pPr>
        <w:tabs>
          <w:tab w:val="right" w:pos="9356"/>
        </w:tabs>
      </w:pPr>
      <w:r w:rsidRPr="00ED702B">
        <w:t xml:space="preserve">Testes die geist- und weltliche Herrn </w:t>
      </w:r>
      <w:proofErr w:type="spellStart"/>
      <w:r w:rsidRPr="00ED702B">
        <w:t>Actuary</w:t>
      </w:r>
      <w:proofErr w:type="spellEnd"/>
      <w:r w:rsidRPr="00ED702B">
        <w:t xml:space="preserve"> und Joseph </w:t>
      </w:r>
      <w:proofErr w:type="spellStart"/>
      <w:r w:rsidRPr="00ED702B">
        <w:t>Steeger</w:t>
      </w:r>
      <w:proofErr w:type="spellEnd"/>
      <w:r w:rsidRPr="00ED702B">
        <w:t xml:space="preserve"> Schreiber.</w:t>
      </w:r>
      <w:bookmarkStart w:id="0" w:name="_GoBack"/>
      <w:bookmarkEnd w:id="0"/>
    </w:p>
    <w:sectPr w:rsidR="002A1C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2B"/>
    <w:rsid w:val="00157222"/>
    <w:rsid w:val="001D3F69"/>
    <w:rsid w:val="001E69DE"/>
    <w:rsid w:val="006A0E65"/>
    <w:rsid w:val="0089614D"/>
    <w:rsid w:val="00C82FD0"/>
    <w:rsid w:val="00EC7129"/>
    <w:rsid w:val="00E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D382"/>
  <w15:chartTrackingRefBased/>
  <w15:docId w15:val="{F930D2E8-F6C7-4EAC-952B-B75E0C51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ED702B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color w:val="00000A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702B"/>
    <w:pPr>
      <w:keepNext/>
      <w:keepLines/>
      <w:pageBreakBefore/>
      <w:spacing w:after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702B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table" w:styleId="Tabellenraster">
    <w:name w:val="Table Grid"/>
    <w:basedOn w:val="NormaleTabelle"/>
    <w:uiPriority w:val="39"/>
    <w:rsid w:val="006A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1535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Prokosch</dc:creator>
  <cp:keywords/>
  <dc:description/>
  <cp:lastModifiedBy>Michael Prokosch</cp:lastModifiedBy>
  <cp:revision>1</cp:revision>
  <dcterms:created xsi:type="dcterms:W3CDTF">2018-01-19T08:57:00Z</dcterms:created>
  <dcterms:modified xsi:type="dcterms:W3CDTF">2018-01-19T09:47:00Z</dcterms:modified>
</cp:coreProperties>
</file>