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oplevering checklist Gratis DOCX 2025</w:t>
      </w:r>
    </w:p>
    <w:p/>
    <w:p>
      <w:pPr>
        <w:spacing w:after="240"/>
      </w:pP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Schoonmaak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doet,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schoonmaak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stofvrij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vrij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rommel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schoonmaken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vloeren,</w:t>
      </w:r>
    </w:p>
    <w:p>
      <w:pPr>
        <w:spacing w:after="240"/>
      </w:pPr>
      <w:r>
        <w:rPr>
          <w:sz w:val="36"/>
        </w:rPr>
        <w:t>ramen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sanitair.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schoonmaakdienst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keuken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badkamer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stofzuiger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schoonmaakmiddelen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emmer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microvezeldoeken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veger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blik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Controle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Loop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woninginspecteur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muren,</w:t>
      </w:r>
      <w:r>
        <w:rPr>
          <w:sz w:val="36"/>
        </w:rPr>
        <w:t xml:space="preserve"> </w:t>
      </w:r>
      <w:r>
        <w:rPr>
          <w:sz w:val="36"/>
        </w:rPr>
        <w:t>plafonds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vloeren,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installatie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elektriciteit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water.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aantekeningen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gebreken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verrassingen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orde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papier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waterpas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meetlint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Documentatie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garanties,</w:t>
      </w:r>
      <w:r>
        <w:rPr>
          <w:sz w:val="36"/>
        </w:rPr>
        <w:t xml:space="preserve"> </w:t>
      </w:r>
      <w:r>
        <w:rPr>
          <w:sz w:val="36"/>
        </w:rPr>
        <w:t>handleidingen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installaties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opzoeken.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documentenmap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labelmaker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ordner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potlood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Sleutels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sleutels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betreft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voordeur,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sleutels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garages,</w:t>
      </w:r>
      <w:r>
        <w:rPr>
          <w:sz w:val="36"/>
        </w:rPr>
        <w:t xml:space="preserve"> </w:t>
      </w:r>
      <w:r>
        <w:rPr>
          <w:sz w:val="36"/>
        </w:rPr>
        <w:t>schuren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ruimtes.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set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slotenmaker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bellen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beveiliging.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gerust</w:t>
      </w:r>
      <w:r>
        <w:rPr>
          <w:sz w:val="36"/>
        </w:rPr>
        <w:t xml:space="preserve"> </w:t>
      </w:r>
      <w:r>
        <w:rPr>
          <w:sz w:val="36"/>
        </w:rPr>
        <w:t>gevoel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sleutelring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sleutelhouder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reserve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sleutels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slotenmaker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deursleutel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Energiebesparing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manieren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energiebesparende</w:t>
      </w:r>
      <w:r>
        <w:rPr>
          <w:sz w:val="36"/>
        </w:rPr>
        <w:t xml:space="preserve"> </w:t>
      </w:r>
      <w:r>
        <w:rPr>
          <w:sz w:val="36"/>
        </w:rPr>
        <w:t>lampen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thermostaat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ingesteld.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thermostaat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zonnepanelen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installeren.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energiekosten</w:t>
      </w:r>
      <w:r>
        <w:rPr>
          <w:sz w:val="36"/>
        </w:rPr>
        <w:t xml:space="preserve"> </w:t>
      </w:r>
      <w:r>
        <w:rPr>
          <w:sz w:val="36"/>
        </w:rPr>
        <w:t>verlagen,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bijdragen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duurzamere</w:t>
      </w:r>
      <w:r>
        <w:rPr>
          <w:sz w:val="36"/>
        </w:rPr>
        <w:t xml:space="preserve"> </w:t>
      </w:r>
      <w:r>
        <w:rPr>
          <w:sz w:val="36"/>
        </w:rPr>
        <w:t>levensstijl.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energiebesparende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lampen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isolatiemateriaal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zonnepanelen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energiebewakingssystemen</w:t>
        </w:r>
      </w:hyperlink>
    </w:p>
    <w:p>
      <w:pPr>
        <w:spacing w:after="240"/>
      </w:pP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laatste</w:t>
      </w:r>
      <w:r>
        <w:rPr>
          <w:sz w:val="36"/>
        </w:rPr>
        <w:t xml:space="preserve"> </w:t>
      </w:r>
      <w:r>
        <w:rPr>
          <w:sz w:val="36"/>
        </w:rPr>
        <w:t>inspectieronde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anders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zou</w:t>
      </w:r>
      <w:r>
        <w:rPr>
          <w:sz w:val="36"/>
        </w:rPr>
        <w:t xml:space="preserve"> </w:t>
      </w:r>
      <w:r>
        <w:rPr>
          <w:sz w:val="36"/>
        </w:rPr>
        <w:t>zien.</w:t>
      </w:r>
    </w:p>
    <w:p>
      <w:pPr>
        <w:spacing w:after="240"/>
      </w:pPr>
      <w:r>
        <w:rPr>
          <w:sz w:val="36"/>
        </w:rPr>
        <w:t>Daarnaast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referentie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toekomstige</w:t>
      </w:r>
    </w:p>
    <w:p>
      <w:pPr>
        <w:spacing w:after="240"/>
      </w:pPr>
      <w:r>
        <w:rPr>
          <w:sz w:val="36"/>
        </w:rPr>
        <w:t>klachten.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meterstanden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gas,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elektriciteit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oplevering.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energieleverancier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betaalt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verbruik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gehad.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garantiebonnen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apparatuur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bewaren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overzichtelijke</w:t>
      </w:r>
      <w:r>
        <w:rPr>
          <w:sz w:val="36"/>
        </w:rPr>
        <w:t xml:space="preserve"> </w:t>
      </w:r>
      <w:r>
        <w:rPr>
          <w:sz w:val="36"/>
        </w:rPr>
        <w:t>map.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</w:p>
    <w:p>
      <w:pPr>
        <w:spacing w:after="240"/>
      </w:pP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kapot</w:t>
      </w:r>
      <w:r>
        <w:rPr>
          <w:sz w:val="36"/>
        </w:rPr>
        <w:t xml:space="preserve"> </w:t>
      </w:r>
      <w:r>
        <w:rPr>
          <w:sz w:val="36"/>
        </w:rPr>
        <w:t>gaat.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ordner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labelmaker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sloten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deurbellen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functioneren.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stap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beveiliging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onveilige</w:t>
      </w:r>
    </w:p>
    <w:p>
      <w:pPr>
        <w:spacing w:after="240"/>
      </w:pPr>
      <w:r>
        <w:rPr>
          <w:sz w:val="36"/>
        </w:rPr>
        <w:t>situaties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schroevendraaier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slotenspray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verhuisdag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drankjes.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klus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klaren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aangenamer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iedereen.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snackbox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stofzuig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choonmaakmiddel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mm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icrovezeldoek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ger+en+blik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checklist+papi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waterpa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meetli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documentenmap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labelmak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ordn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potlood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leutelr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leutelhoud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serve+sleutel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lotenmak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eursleute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nergiebesparende+lamp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limme+thermostaa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isolatiemateriaal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zonnepanel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nergiebewakingssystem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igitale+camera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notitie-ap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chroevendraaier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slotenspray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nackbox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