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trouwplanning checklist Gratis DOCX 2025</w:t>
      </w:r>
    </w:p>
    <w:p/>
    <w:p>
      <w:pPr>
        <w:spacing w:after="240"/>
      </w:pPr>
      <w:r>
        <w:rPr>
          <w:sz w:val="36"/>
        </w:rPr>
        <w:t>Trouwplanning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Trouwplanning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Trouwplanning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stappen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kiezen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perfecte</w:t>
      </w:r>
      <w:r>
        <w:rPr>
          <w:sz w:val="36"/>
        </w:rPr>
        <w:t xml:space="preserve"> </w:t>
      </w:r>
      <w:r>
        <w:rPr>
          <w:sz w:val="36"/>
        </w:rPr>
        <w:t>trouwlocatie.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creëren: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romantisch</w:t>
      </w:r>
      <w:r>
        <w:rPr>
          <w:sz w:val="36"/>
        </w:rPr>
        <w:t xml:space="preserve"> </w:t>
      </w:r>
      <w:r>
        <w:rPr>
          <w:sz w:val="36"/>
        </w:rPr>
        <w:t>kasteel,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strand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misschien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knusse</w:t>
      </w:r>
    </w:p>
    <w:p>
      <w:pPr>
        <w:spacing w:after="240"/>
      </w:pPr>
      <w:r>
        <w:rPr>
          <w:sz w:val="36"/>
        </w:rPr>
        <w:t>boerderij?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locaties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beschikbaarheid.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faciliteiten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ceremonie</w:t>
      </w:r>
    </w:p>
    <w:p>
      <w:pPr>
        <w:spacing w:after="240"/>
      </w:pP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Trouwlocatie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brochure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Locatie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boekingsformulier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Fotoboek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locaties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Transport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opties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Catering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mogelijkheden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Gastenlijst</w:t>
      </w:r>
      <w:r>
        <w:rPr>
          <w:sz w:val="36"/>
        </w:rPr>
        <w:t xml:space="preserve"> </w:t>
      </w:r>
      <w:r>
        <w:rPr>
          <w:sz w:val="36"/>
        </w:rPr>
        <w:t>samenstellen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gastenlijst.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flinke</w:t>
      </w:r>
      <w:r>
        <w:rPr>
          <w:sz w:val="36"/>
        </w:rPr>
        <w:t xml:space="preserve"> </w:t>
      </w:r>
      <w:r>
        <w:rPr>
          <w:sz w:val="36"/>
        </w:rPr>
        <w:t>klus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weten</w:t>
      </w:r>
      <w:r>
        <w:rPr>
          <w:sz w:val="36"/>
        </w:rPr>
        <w:t xml:space="preserve"> </w:t>
      </w:r>
      <w:r>
        <w:rPr>
          <w:sz w:val="36"/>
        </w:rPr>
        <w:t>hoeveel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uitnodigen.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ruwe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plus-ones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kinderen.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spreadsheet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overzicht.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Gastenlijst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sjabloon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Spreadsheet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Uitnodigingsontwerpen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RSVP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kaarten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Gastenboek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Trouwoutfits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kiezen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trouwoutfit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leukste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planning!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afspraak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bruidswinkels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vriendinnen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advies.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outfit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hele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beweging</w:t>
      </w:r>
      <w:r>
        <w:rPr>
          <w:sz w:val="36"/>
        </w:rPr>
        <w:t xml:space="preserve"> </w:t>
      </w:r>
      <w:r>
        <w:rPr>
          <w:sz w:val="36"/>
        </w:rPr>
        <w:t>bent.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accessoires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stijl.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Bruidsjurk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Stropdas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vlinderstrik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Accessoires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Haarstyling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producten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Huwelijksfotograaf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fotograaf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mooiste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vast.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vroeg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zoeken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fotograaf</w:t>
      </w:r>
      <w:r>
        <w:rPr>
          <w:sz w:val="36"/>
        </w:rPr>
        <w:t xml:space="preserve"> </w:t>
      </w:r>
      <w:r>
        <w:rPr>
          <w:sz w:val="36"/>
        </w:rPr>
        <w:t>wiens</w:t>
      </w:r>
      <w:r>
        <w:rPr>
          <w:sz w:val="36"/>
        </w:rPr>
        <w:t xml:space="preserve"> </w:t>
      </w:r>
      <w:r>
        <w:rPr>
          <w:sz w:val="36"/>
        </w:rPr>
        <w:t>stijl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aanspreekt.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portfolio's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lees</w:t>
      </w:r>
    </w:p>
    <w:p>
      <w:pPr>
        <w:spacing w:after="240"/>
      </w:pPr>
      <w:r>
        <w:rPr>
          <w:sz w:val="36"/>
        </w:rPr>
        <w:t>reviews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eerdere</w:t>
      </w:r>
      <w:r>
        <w:rPr>
          <w:sz w:val="36"/>
        </w:rPr>
        <w:t xml:space="preserve"> </w:t>
      </w:r>
      <w:r>
        <w:rPr>
          <w:sz w:val="36"/>
        </w:rPr>
        <w:t>klanten.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afspraak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contract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misverstanden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Fotograaf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aanbevelingen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Portfolio's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Contract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sjabloon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Prijsvergelijkingen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Fotografie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stijlen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plannen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vormgeven.</w:t>
      </w:r>
      <w:r>
        <w:rPr>
          <w:sz w:val="36"/>
        </w:rPr>
        <w:t xml:space="preserve"> </w:t>
      </w:r>
      <w:r>
        <w:rPr>
          <w:sz w:val="36"/>
        </w:rPr>
        <w:t>Wil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traditionele</w:t>
      </w:r>
      <w:r>
        <w:rPr>
          <w:sz w:val="36"/>
        </w:rPr>
        <w:t xml:space="preserve"> </w:t>
      </w:r>
      <w:r>
        <w:rPr>
          <w:sz w:val="36"/>
        </w:rPr>
        <w:t>elementen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moderners?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officiant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</w:p>
    <w:p>
      <w:pPr>
        <w:spacing w:after="240"/>
      </w:pPr>
      <w:r>
        <w:rPr>
          <w:sz w:val="36"/>
        </w:rPr>
        <w:t>stijl.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kiezen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geloften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schrijven.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persoonlijk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vooral:</w:t>
      </w:r>
      <w:r>
        <w:rPr>
          <w:sz w:val="36"/>
        </w:rPr>
        <w:t xml:space="preserve"> </w:t>
      </w:r>
      <w:r>
        <w:rPr>
          <w:sz w:val="36"/>
        </w:rPr>
        <w:t>geniet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Ceremonie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script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Muzieklijst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Geloften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Decoratie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ideeën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Officiant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aanbevelingen</w:t>
        </w:r>
      </w:hyperlink>
    </w:p>
    <w:p>
      <w:pPr>
        <w:spacing w:after="240"/>
      </w:pPr>
      <w:r>
        <w:rPr>
          <w:sz w:val="36"/>
        </w:rPr>
        <w:t>Trouwplanning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trouwwebsite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informatie,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datum,</w:t>
      </w:r>
      <w:r>
        <w:rPr>
          <w:sz w:val="36"/>
        </w:rPr>
        <w:t xml:space="preserve"> </w:t>
      </w:r>
      <w:r>
        <w:rPr>
          <w:sz w:val="36"/>
        </w:rPr>
        <w:t>locatie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RSVP,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gasten.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miscommunicatie.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websitebouwer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domeinnaam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proefdag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tijdsplanning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logistiek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testen,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trouwdag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locatie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proefdag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tijdschema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'noodgevallen'-pakket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trouwdag.</w:t>
      </w:r>
      <w:r>
        <w:rPr>
          <w:sz w:val="36"/>
        </w:rPr>
        <w:t xml:space="preserve"> </w:t>
      </w:r>
      <w:r>
        <w:rPr>
          <w:sz w:val="36"/>
        </w:rPr>
        <w:t>Vul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naald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draad,</w:t>
      </w:r>
      <w:r>
        <w:rPr>
          <w:sz w:val="36"/>
        </w:rPr>
        <w:t xml:space="preserve"> </w:t>
      </w:r>
      <w:r>
        <w:rPr>
          <w:sz w:val="36"/>
        </w:rPr>
        <w:t>pleisters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ongelukjes.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noodpakket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leveranciers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economie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ondersteunen.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unieke,</w:t>
      </w:r>
      <w:r>
        <w:rPr>
          <w:sz w:val="36"/>
        </w:rPr>
        <w:t xml:space="preserve"> </w:t>
      </w:r>
      <w:r>
        <w:rPr>
          <w:sz w:val="36"/>
        </w:rPr>
        <w:t>authentieke</w:t>
      </w:r>
      <w:r>
        <w:rPr>
          <w:sz w:val="36"/>
        </w:rPr>
        <w:t xml:space="preserve"> </w:t>
      </w:r>
      <w:r>
        <w:rPr>
          <w:sz w:val="36"/>
        </w:rPr>
        <w:t>sfeer.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bloemist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cateraar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bedanken.</w:t>
      </w:r>
      <w:r>
        <w:rPr>
          <w:sz w:val="36"/>
        </w:rPr>
        <w:t xml:space="preserve"> </w:t>
      </w:r>
      <w:r>
        <w:rPr>
          <w:sz w:val="36"/>
        </w:rPr>
        <w:t>Stuur</w:t>
      </w:r>
      <w:r>
        <w:rPr>
          <w:sz w:val="36"/>
        </w:rPr>
        <w:t xml:space="preserve"> </w:t>
      </w:r>
      <w:r>
        <w:rPr>
          <w:sz w:val="36"/>
        </w:rPr>
        <w:t>handgeschreven</w:t>
      </w:r>
    </w:p>
    <w:p>
      <w:pPr>
        <w:spacing w:after="240"/>
      </w:pPr>
      <w:r>
        <w:rPr>
          <w:sz w:val="36"/>
        </w:rPr>
        <w:t>bedankbriefjes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waardering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tonen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herinnering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levend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bedankbriefjes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postzegels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Trouwplanning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Trouwlocatie+brochur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Locatie+boekingsformuli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Fotoboek+van+locatie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Transport+optie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Catering+mogelijkhed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Gastenlijst+sjabloo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preadsheet+softwar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Uitnodigingsontwerp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RSVP+kaart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Gastenboek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ruidsjur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Stropdas+of+vlinderstrik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Accessoir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aarstyling+product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Fotograaf+aanbeveling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Portfolio%27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Contract+sjabloo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Prijsvergelijking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Fotografie+stijlen+boe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Ceremonie+scrip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Muzieklijs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Geloften+sjablon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Decoratie+idee%C3%AB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Officiant+aanbeveling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websitebouw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domeinnaam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locatie+voor+proefdag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tijdschema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noodpakket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lokale+bloemist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lokale+cateraar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bedankbriefjes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postzegels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