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vca checklist Gratis DOCX 2025</w:t>
      </w:r>
    </w:p>
    <w:p/>
    <w:p>
      <w:pPr>
        <w:spacing w:after="240"/>
      </w:pPr>
      <w:r>
        <w:rPr>
          <w:sz w:val="36"/>
        </w:rPr>
        <w:t>Vca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Vca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Vca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Veiligheidshelm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passende</w:t>
      </w:r>
      <w:r>
        <w:rPr>
          <w:sz w:val="36"/>
        </w:rPr>
        <w:t xml:space="preserve"> </w:t>
      </w:r>
      <w:r>
        <w:rPr>
          <w:sz w:val="36"/>
        </w:rPr>
        <w:t>veiligheidshelm</w:t>
      </w:r>
      <w:r>
        <w:rPr>
          <w:sz w:val="36"/>
        </w:rPr>
        <w:t xml:space="preserve"> </w:t>
      </w:r>
      <w:r>
        <w:rPr>
          <w:sz w:val="36"/>
        </w:rPr>
        <w:t>draagt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werkplek.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beschermt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hoofd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vallende</w:t>
      </w:r>
      <w:r>
        <w:rPr>
          <w:sz w:val="36"/>
        </w:rPr>
        <w:t xml:space="preserve"> </w:t>
      </w:r>
      <w:r>
        <w:rPr>
          <w:sz w:val="36"/>
        </w:rPr>
        <w:t>voorwerpen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gevaren.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helm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ventileert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graag</w:t>
      </w:r>
      <w:r>
        <w:rPr>
          <w:sz w:val="36"/>
        </w:rPr>
        <w:t xml:space="preserve"> </w:t>
      </w:r>
      <w:r>
        <w:rPr>
          <w:sz w:val="36"/>
        </w:rPr>
        <w:t>draagt.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beschadigingen.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veiligheidshelm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veiligheidshelm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veiligheidshelm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veiligheidshelm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veiligheidshelm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Veiligheidsschoenen</w:t>
      </w:r>
    </w:p>
    <w:p>
      <w:pPr>
        <w:spacing w:after="240"/>
      </w:pPr>
      <w:r>
        <w:rPr>
          <w:sz w:val="36"/>
        </w:rPr>
        <w:t>Veiligheidsschoenen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risicovolle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werkt.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stalen</w:t>
      </w:r>
      <w:r>
        <w:rPr>
          <w:sz w:val="36"/>
        </w:rPr>
        <w:t xml:space="preserve"> </w:t>
      </w:r>
      <w:r>
        <w:rPr>
          <w:sz w:val="36"/>
        </w:rPr>
        <w:t>neus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antislipzool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hele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dragen.</w:t>
      </w:r>
    </w:p>
    <w:p>
      <w:pPr>
        <w:spacing w:after="240"/>
      </w:pP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waterdichte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natte</w:t>
      </w:r>
      <w:r>
        <w:rPr>
          <w:sz w:val="36"/>
        </w:rPr>
        <w:t xml:space="preserve"> </w:t>
      </w:r>
      <w:r>
        <w:rPr>
          <w:sz w:val="36"/>
        </w:rPr>
        <w:t>omstandigheden</w:t>
      </w:r>
      <w:r>
        <w:rPr>
          <w:sz w:val="36"/>
        </w:rPr>
        <w:t xml:space="preserve"> </w:t>
      </w:r>
      <w:r>
        <w:rPr>
          <w:sz w:val="36"/>
        </w:rPr>
        <w:t>werkt.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veiligheidsschoen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veiligheidsschoen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veiligheidsschoen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veiligheidsschoen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veiligheidsschoen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Oogbescherming</w:t>
      </w:r>
    </w:p>
    <w:p>
      <w:pPr>
        <w:spacing w:after="240"/>
      </w:pPr>
      <w:r>
        <w:rPr>
          <w:sz w:val="36"/>
        </w:rPr>
        <w:t>Oogbescherming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werkomgevingen,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werkt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machines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bouw.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veiligheidsbrillen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aansluiten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ogen</w:t>
      </w:r>
      <w:r>
        <w:rPr>
          <w:sz w:val="36"/>
        </w:rPr>
        <w:t xml:space="preserve"> </w:t>
      </w:r>
      <w:r>
        <w:rPr>
          <w:sz w:val="36"/>
        </w:rPr>
        <w:t>volledig</w:t>
      </w:r>
      <w:r>
        <w:rPr>
          <w:sz w:val="36"/>
        </w:rPr>
        <w:t xml:space="preserve"> </w:t>
      </w:r>
      <w:r>
        <w:rPr>
          <w:sz w:val="36"/>
        </w:rPr>
        <w:t>bedekken.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voldoen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geldende</w:t>
      </w:r>
      <w:r>
        <w:rPr>
          <w:sz w:val="36"/>
        </w:rPr>
        <w:t xml:space="preserve"> </w:t>
      </w:r>
      <w:r>
        <w:rPr>
          <w:sz w:val="36"/>
        </w:rPr>
        <w:t>normen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jouw</w:t>
      </w:r>
    </w:p>
    <w:p>
      <w:pPr>
        <w:spacing w:after="240"/>
      </w:pPr>
      <w:r>
        <w:rPr>
          <w:sz w:val="36"/>
        </w:rPr>
        <w:t>sector.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helder</w:t>
      </w:r>
      <w:r>
        <w:rPr>
          <w:sz w:val="36"/>
        </w:rPr>
        <w:t xml:space="preserve"> </w:t>
      </w:r>
      <w:r>
        <w:rPr>
          <w:sz w:val="36"/>
        </w:rPr>
        <w:t>zicht.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veiligheidsbril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Gehoorbescherming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lawaaierige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werkt,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gehoorbescherming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tussen</w:t>
      </w:r>
    </w:p>
    <w:p>
      <w:pPr>
        <w:spacing w:after="240"/>
      </w:pPr>
      <w:r>
        <w:rPr>
          <w:sz w:val="36"/>
        </w:rPr>
        <w:t>oordoppen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gehoorkappen,</w:t>
      </w:r>
      <w:r>
        <w:rPr>
          <w:sz w:val="36"/>
        </w:rPr>
        <w:t xml:space="preserve"> </w:t>
      </w:r>
      <w:r>
        <w:rPr>
          <w:sz w:val="36"/>
        </w:rPr>
        <w:t>afhankelijk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voorkeur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geluid.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langdurig</w:t>
      </w:r>
      <w:r>
        <w:rPr>
          <w:sz w:val="36"/>
        </w:rPr>
        <w:t xml:space="preserve"> </w:t>
      </w:r>
      <w:r>
        <w:rPr>
          <w:sz w:val="36"/>
        </w:rPr>
        <w:t>gebruik.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varianten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combinatie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persoonlijke</w:t>
      </w:r>
    </w:p>
    <w:p>
      <w:pPr>
        <w:spacing w:after="240"/>
      </w:pPr>
      <w:r>
        <w:rPr>
          <w:sz w:val="36"/>
        </w:rPr>
        <w:t>beschermingsmiddelen.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oordop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oordop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gehoorkap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gehoorkap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gehoorkap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Hesje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overall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zichtbaar</w:t>
      </w:r>
      <w:r>
        <w:rPr>
          <w:sz w:val="36"/>
        </w:rPr>
        <w:t xml:space="preserve"> </w:t>
      </w:r>
      <w:r>
        <w:rPr>
          <w:sz w:val="36"/>
        </w:rPr>
        <w:t>hesje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overall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veiligheid,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onoverzichtelijke</w:t>
      </w:r>
      <w:r>
        <w:rPr>
          <w:sz w:val="36"/>
        </w:rPr>
        <w:t xml:space="preserve"> </w:t>
      </w:r>
      <w:r>
        <w:rPr>
          <w:sz w:val="36"/>
        </w:rPr>
        <w:t>omgevingen.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reflecterend</w:t>
      </w:r>
      <w:r>
        <w:rPr>
          <w:sz w:val="36"/>
        </w:rPr>
        <w:t xml:space="preserve"> </w:t>
      </w:r>
      <w:r>
        <w:rPr>
          <w:sz w:val="36"/>
        </w:rPr>
        <w:t>hesje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zichtbaar</w:t>
      </w:r>
      <w:r>
        <w:rPr>
          <w:sz w:val="36"/>
        </w:rPr>
        <w:t xml:space="preserve"> </w:t>
      </w:r>
      <w:r>
        <w:rPr>
          <w:sz w:val="36"/>
        </w:rPr>
        <w:t>is,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slecht</w:t>
      </w:r>
      <w:r>
        <w:rPr>
          <w:sz w:val="36"/>
        </w:rPr>
        <w:t xml:space="preserve"> </w:t>
      </w:r>
      <w:r>
        <w:rPr>
          <w:sz w:val="36"/>
        </w:rPr>
        <w:t>weer.</w:t>
      </w:r>
      <w:r>
        <w:rPr>
          <w:sz w:val="36"/>
        </w:rPr>
        <w:t xml:space="preserve"> </w:t>
      </w:r>
      <w:r>
        <w:rPr>
          <w:sz w:val="36"/>
        </w:rPr>
        <w:t>Overalls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bescherming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opbergen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gereedschap.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zitten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teveel</w:t>
      </w:r>
    </w:p>
    <w:p>
      <w:pPr>
        <w:spacing w:after="240"/>
      </w:pPr>
      <w:r>
        <w:rPr>
          <w:sz w:val="36"/>
        </w:rPr>
        <w:t>belemmeren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bewegingen.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hesje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A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hesje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B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overall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overall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D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overall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</w:t>
        </w:r>
      </w:hyperlink>
    </w:p>
    <w:p>
      <w:pPr>
        <w:spacing w:after="240"/>
      </w:pPr>
      <w:r>
        <w:rPr>
          <w:sz w:val="36"/>
        </w:rPr>
        <w:t>Vca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VCA-checklist</w:t>
      </w:r>
      <w:r>
        <w:rPr>
          <w:sz w:val="36"/>
        </w:rPr>
        <w:t xml:space="preserve"> </w:t>
      </w:r>
      <w:r>
        <w:rPr>
          <w:sz w:val="36"/>
        </w:rPr>
        <w:t>bijwerkt,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wijzigingen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wetgeving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werkzaamheden.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bedrijf</w:t>
      </w:r>
      <w:r>
        <w:rPr>
          <w:sz w:val="36"/>
        </w:rPr>
        <w:t xml:space="preserve"> </w:t>
      </w:r>
      <w:r>
        <w:rPr>
          <w:sz w:val="36"/>
        </w:rPr>
        <w:t>compliant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</w:p>
    <w:p>
      <w:pPr>
        <w:spacing w:after="240"/>
      </w:pP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boetes.</w:t>
      </w:r>
    </w:p>
    <w:p>
      <w:pPr>
        <w:spacing w:after="240"/>
      </w:pP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input.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vergroot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inzichten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werkvloer.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teamworkshop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brainstormsessie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eenvoudiger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updates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meest</w:t>
      </w:r>
      <w:r>
        <w:rPr>
          <w:sz w:val="36"/>
        </w:rPr>
        <w:t xml:space="preserve"> </w:t>
      </w:r>
      <w:r>
        <w:rPr>
          <w:sz w:val="36"/>
        </w:rPr>
        <w:t>actuele</w:t>
      </w:r>
      <w:r>
        <w:rPr>
          <w:sz w:val="36"/>
        </w:rPr>
        <w:t xml:space="preserve"> </w:t>
      </w:r>
      <w:r>
        <w:rPr>
          <w:sz w:val="36"/>
        </w:rPr>
        <w:t>versie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checklist-app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trainingen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drills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bijbehorende</w:t>
      </w:r>
      <w:r>
        <w:rPr>
          <w:sz w:val="36"/>
        </w:rPr>
        <w:t xml:space="preserve"> </w:t>
      </w:r>
      <w:r>
        <w:rPr>
          <w:sz w:val="36"/>
        </w:rPr>
        <w:t>procedures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begrijpen.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werkomgeving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leert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adequaat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reageren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noodsituaties.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veiligheidstraining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nooddrill</w:t>
        </w:r>
      </w:hyperlink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relevant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nageleefd.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verbeterpunten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verhogen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algehele</w:t>
      </w:r>
      <w:r>
        <w:rPr>
          <w:sz w:val="36"/>
        </w:rPr>
        <w:t xml:space="preserve"> </w:t>
      </w:r>
      <w:r>
        <w:rPr>
          <w:sz w:val="36"/>
        </w:rPr>
        <w:t>veiligheidscultuur.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audit-tool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rapportagesoftware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Vca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veiligheidshelm+A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veiligheidshelm+B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eiligheidshelm+C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veiligheidshelm+D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veiligheidshelm+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eiligheidsschoen+A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veiligheidsschoen+B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veiligheidsschoen+C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veiligheidsschoen+D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veiligheidsschoen+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eiligheidsbril+A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veiligheidsbril+B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veiligheidsbril+C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veiligheidsbril+D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veiligheidsbril+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oordop+A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oordop+B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gehoorkap+C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gehoorkap+D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gehoorkap+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hesje+A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hesje+B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overall+C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overall+D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overall+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teamworkshop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brainstormsessi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checklist-ap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loudopslag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veiligheidstraining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nooddrill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audit-tool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rapportagesoftware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