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zomervakantie checklist Gratis DOCX 2025</w:t>
      </w:r>
    </w:p>
    <w:p/>
    <w:p>
      <w:pPr>
        <w:spacing w:after="240"/>
      </w:pPr>
      <w:r>
        <w:rPr>
          <w:sz w:val="36"/>
        </w:rPr>
        <w:t>Zomervakantie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Zomervakantie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Zomervakantie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Bagage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inpakt!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essentials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kleding,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schoenen.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zwemkleding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souvenirs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meenemen.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packing</w:t>
      </w:r>
      <w:r>
        <w:rPr>
          <w:sz w:val="36"/>
        </w:rPr>
        <w:t xml:space="preserve"> </w:t>
      </w:r>
      <w:r>
        <w:rPr>
          <w:sz w:val="36"/>
        </w:rPr>
        <w:t>cube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koffer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packing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cube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zwemkleding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hoed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toiletartikelen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Reisdocumenten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identiteitskaart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reserveringen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documenten,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reistas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speciaal</w:t>
      </w:r>
      <w:r>
        <w:rPr>
          <w:sz w:val="36"/>
        </w:rPr>
        <w:t xml:space="preserve"> </w:t>
      </w:r>
      <w:r>
        <w:rPr>
          <w:sz w:val="36"/>
        </w:rPr>
        <w:t>vak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orde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tickets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documententas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kopieën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</w:p>
    <w:p>
      <w:pPr>
        <w:spacing w:after="240"/>
      </w:pP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achter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vakantie.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buur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letten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timersysteem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lampen.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ramen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deuren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afsluit.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deurbel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veiligheidslaag</w:t>
      </w:r>
      <w:r>
        <w:rPr>
          <w:sz w:val="36"/>
        </w:rPr>
        <w:t xml:space="preserve"> </w:t>
      </w:r>
      <w:r>
        <w:rPr>
          <w:sz w:val="36"/>
        </w:rPr>
        <w:t>bieden!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deurbel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timer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lampen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plantenvoeder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opslag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waardevolle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spullen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contactpersoon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Gezondheid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welzijn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medicijnen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vitamines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reisziektemiddel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vliegtuig</w:t>
      </w:r>
      <w:r>
        <w:rPr>
          <w:sz w:val="36"/>
        </w:rPr>
        <w:t xml:space="preserve"> </w:t>
      </w:r>
      <w:r>
        <w:rPr>
          <w:sz w:val="36"/>
        </w:rPr>
        <w:t>reist.</w:t>
      </w:r>
      <w:r>
        <w:rPr>
          <w:sz w:val="36"/>
        </w:rPr>
        <w:t xml:space="preserve"> </w:t>
      </w: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belangrijk,</w:t>
      </w:r>
    </w:p>
    <w:p>
      <w:pPr>
        <w:spacing w:after="240"/>
      </w:pP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zonnebrandcrème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tan!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reisziektemiddel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vakantie.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excursies,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proberen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bezienswaardigheden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wilt</w:t>
      </w:r>
    </w:p>
    <w:p>
      <w:pPr>
        <w:spacing w:after="240"/>
      </w:pPr>
      <w:r>
        <w:rPr>
          <w:sz w:val="36"/>
        </w:rPr>
        <w:t>missen.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spontane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reisapp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downloaden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tips.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foto's!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kaart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reisapp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Zomervakantie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paspoorten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reserveringen.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verlies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diefstal.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cloud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stuur</w:t>
      </w:r>
      <w:r>
        <w:rPr>
          <w:sz w:val="36"/>
        </w:rPr>
        <w:t xml:space="preserve"> </w:t>
      </w:r>
      <w:r>
        <w:rPr>
          <w:sz w:val="36"/>
        </w:rPr>
        <w:t>ze</w:t>
      </w:r>
    </w:p>
    <w:p>
      <w:pPr>
        <w:spacing w:after="240"/>
      </w:pP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e-mail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gemakkelijke</w:t>
      </w:r>
      <w:r>
        <w:rPr>
          <w:sz w:val="36"/>
        </w:rPr>
        <w:t xml:space="preserve"> </w:t>
      </w:r>
      <w:r>
        <w:rPr>
          <w:sz w:val="36"/>
        </w:rPr>
        <w:t>toegang.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opslagdienst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e-mailaccount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'rustdagen'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in.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oververmoeidheid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verkennen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drukte.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ontspanning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activiteiten.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spelletjes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milieu.</w:t>
      </w:r>
      <w:r>
        <w:rPr>
          <w:sz w:val="36"/>
        </w:rPr>
        <w:t xml:space="preserve"> </w:t>
      </w:r>
      <w:r>
        <w:rPr>
          <w:sz w:val="36"/>
        </w:rPr>
        <w:t>Sommige</w:t>
      </w:r>
      <w:r>
        <w:rPr>
          <w:sz w:val="36"/>
        </w:rPr>
        <w:t xml:space="preserve"> </w:t>
      </w:r>
      <w:r>
        <w:rPr>
          <w:sz w:val="36"/>
        </w:rPr>
        <w:t>bestemmingen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drinkwaterfonteinen.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simkaart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draagbare</w:t>
      </w:r>
      <w:r>
        <w:rPr>
          <w:sz w:val="36"/>
        </w:rPr>
        <w:t xml:space="preserve"> </w:t>
      </w:r>
      <w:r>
        <w:rPr>
          <w:sz w:val="36"/>
        </w:rPr>
        <w:t>wifi-router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telefoon.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laag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</w:p>
    <w:p>
      <w:pPr>
        <w:spacing w:after="240"/>
      </w:pPr>
      <w:r>
        <w:rPr>
          <w:sz w:val="36"/>
        </w:rPr>
        <w:t>verbonden</w:t>
      </w:r>
      <w:r>
        <w:rPr>
          <w:sz w:val="36"/>
        </w:rPr>
        <w:t xml:space="preserve"> </w:t>
      </w:r>
      <w:r>
        <w:rPr>
          <w:sz w:val="36"/>
        </w:rPr>
        <w:t>bent,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navigatie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communicatie.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simkaart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draagbare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wifi-router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specialiteiten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proberen.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culinaire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cultuur</w:t>
      </w:r>
    </w:p>
    <w:p>
      <w:pPr>
        <w:spacing w:after="240"/>
      </w:pP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kennen.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culinaire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gids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Zomervakantie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off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acking+cub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zwemkledin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hoe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oiletartikel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icket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ocumententa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kopie%C3%AB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limme+deurbe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imer+voor+lamp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lantenvoed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opslag+voor+waardevolle+spull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ontactpersoo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edicijn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isziektemidde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reisgid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kaar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eisapp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loud+opslagdienst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e-mailaccount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pelletje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lokale+simkaar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draagbare+wifi-rout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culinaire+gid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