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48709" w14:textId="77777777" w:rsidR="00F56E72" w:rsidRDefault="00F56E72" w:rsidP="00F56E72">
      <w:pPr>
        <w:jc w:val="center"/>
        <w:rPr>
          <w:b/>
          <w:bCs/>
          <w:sz w:val="36"/>
          <w:szCs w:val="36"/>
        </w:rPr>
      </w:pPr>
    </w:p>
    <w:p w14:paraId="7291D57B" w14:textId="77777777" w:rsidR="00F56E72" w:rsidRDefault="00F56E72" w:rsidP="00F56E72">
      <w:pPr>
        <w:jc w:val="center"/>
        <w:rPr>
          <w:b/>
          <w:bCs/>
          <w:sz w:val="36"/>
          <w:szCs w:val="36"/>
        </w:rPr>
      </w:pPr>
    </w:p>
    <w:p w14:paraId="4C7D4987" w14:textId="7D7AA9C3" w:rsidR="00F56E72" w:rsidRDefault="00F56E72" w:rsidP="00F56E72">
      <w:pPr>
        <w:jc w:val="center"/>
        <w:rPr>
          <w:b/>
          <w:bCs/>
          <w:sz w:val="36"/>
          <w:szCs w:val="36"/>
        </w:rPr>
      </w:pPr>
    </w:p>
    <w:p w14:paraId="65CFA95B" w14:textId="77777777" w:rsidR="00F56E72" w:rsidRDefault="00F56E72" w:rsidP="00F56E72">
      <w:pPr>
        <w:jc w:val="center"/>
        <w:rPr>
          <w:b/>
          <w:bCs/>
          <w:sz w:val="36"/>
          <w:szCs w:val="36"/>
        </w:rPr>
      </w:pPr>
    </w:p>
    <w:p w14:paraId="5D84E7BE" w14:textId="6CBFED22" w:rsidR="00F56E72" w:rsidRPr="00F56E72" w:rsidRDefault="00F56E72" w:rsidP="00F56E72">
      <w:pPr>
        <w:jc w:val="center"/>
        <w:rPr>
          <w:b/>
          <w:bCs/>
          <w:sz w:val="36"/>
          <w:szCs w:val="36"/>
        </w:rPr>
      </w:pPr>
      <w:r w:rsidRPr="00F56E72">
        <w:rPr>
          <w:b/>
          <w:bCs/>
          <w:sz w:val="36"/>
          <w:szCs w:val="36"/>
        </w:rPr>
        <w:t>Mobil programozási alapok</w:t>
      </w:r>
    </w:p>
    <w:p w14:paraId="4EBB4175" w14:textId="64C51EBD" w:rsidR="00F56E72" w:rsidRDefault="00F56E72" w:rsidP="00F56E72">
      <w:pPr>
        <w:jc w:val="center"/>
      </w:pPr>
      <w:r>
        <w:t>Költekezés nyilvántartó mobilalkalmazás</w:t>
      </w:r>
    </w:p>
    <w:p w14:paraId="1C95022F" w14:textId="77777777" w:rsidR="00D1524D" w:rsidRDefault="00D1524D"/>
    <w:p w14:paraId="5195C3E9" w14:textId="77777777" w:rsidR="00D1524D" w:rsidRDefault="00D1524D"/>
    <w:p w14:paraId="3032A94E" w14:textId="77777777" w:rsidR="00D1524D" w:rsidRDefault="00D1524D"/>
    <w:p w14:paraId="6B2DF83A" w14:textId="77777777" w:rsidR="00D1524D" w:rsidRDefault="00D1524D"/>
    <w:p w14:paraId="4729AE4D" w14:textId="77777777" w:rsidR="00D1524D" w:rsidRDefault="00D1524D"/>
    <w:p w14:paraId="0828FAE7" w14:textId="77777777" w:rsidR="00D1524D" w:rsidRDefault="00D1524D"/>
    <w:p w14:paraId="3121BF14" w14:textId="77777777" w:rsidR="00D1524D" w:rsidRDefault="00D1524D"/>
    <w:p w14:paraId="474B97D6" w14:textId="77777777" w:rsidR="00D1524D" w:rsidRDefault="00D1524D"/>
    <w:p w14:paraId="16AC997E" w14:textId="77777777" w:rsidR="00D1524D" w:rsidRDefault="00D1524D"/>
    <w:p w14:paraId="0B42BB98" w14:textId="77777777" w:rsidR="00D1524D" w:rsidRDefault="00D1524D"/>
    <w:p w14:paraId="59B7B910" w14:textId="77777777" w:rsidR="00D1524D" w:rsidRDefault="00D1524D"/>
    <w:p w14:paraId="4F12BA03" w14:textId="77777777" w:rsidR="00D1524D" w:rsidRDefault="00D1524D"/>
    <w:p w14:paraId="17A39E84" w14:textId="77777777" w:rsidR="00D1524D" w:rsidRDefault="00D1524D"/>
    <w:p w14:paraId="052C4BEE" w14:textId="77777777" w:rsidR="00D1524D" w:rsidRDefault="00D1524D"/>
    <w:p w14:paraId="621270B8" w14:textId="77777777" w:rsidR="00D1524D" w:rsidRDefault="00D1524D"/>
    <w:p w14:paraId="2932D2C7" w14:textId="77777777" w:rsidR="00D1524D" w:rsidRDefault="00D1524D"/>
    <w:p w14:paraId="594ADC32" w14:textId="77777777" w:rsidR="00D1524D" w:rsidRDefault="00D1524D"/>
    <w:p w14:paraId="7EFDBAA1" w14:textId="77777777" w:rsidR="00D1524D" w:rsidRDefault="00D1524D"/>
    <w:p w14:paraId="47A80527" w14:textId="77777777" w:rsidR="00D1524D" w:rsidRDefault="00D1524D"/>
    <w:p w14:paraId="58FCF07B" w14:textId="77777777" w:rsidR="00D1524D" w:rsidRDefault="00D1524D"/>
    <w:p w14:paraId="2F6C56B6" w14:textId="5371BE8D" w:rsidR="00D1524D" w:rsidRDefault="00D1524D">
      <w:proofErr w:type="spellStart"/>
      <w:r>
        <w:t>Dobai</w:t>
      </w:r>
      <w:proofErr w:type="spellEnd"/>
      <w:r>
        <w:t xml:space="preserve"> Attila</w:t>
      </w:r>
    </w:p>
    <w:p w14:paraId="4DA80243" w14:textId="5D495C32" w:rsidR="00D1524D" w:rsidRDefault="00D1524D">
      <w:r>
        <w:t>(DIZ4VX)</w:t>
      </w:r>
    </w:p>
    <w:p w14:paraId="23CDDB66" w14:textId="2F10B7EA" w:rsidR="00F56E72" w:rsidRDefault="00F56E72">
      <w:r>
        <w:br w:type="page"/>
      </w:r>
    </w:p>
    <w:bookmarkStart w:id="0" w:name="_Toc15302864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36736017"/>
        <w:docPartObj>
          <w:docPartGallery w:val="Table of Contents"/>
          <w:docPartUnique/>
        </w:docPartObj>
      </w:sdtPr>
      <w:sdtEndPr/>
      <w:sdtContent>
        <w:p w14:paraId="3B3B752A" w14:textId="77777777" w:rsidR="00156ED8" w:rsidRDefault="00156ED8" w:rsidP="00156ED8">
          <w:pPr>
            <w:pStyle w:val="Tartalomjegyzkcmsora"/>
            <w:outlineLvl w:val="0"/>
            <w:rPr>
              <w:b/>
              <w:bCs/>
              <w:color w:val="auto"/>
            </w:rPr>
          </w:pPr>
          <w:r>
            <w:rPr>
              <w:b/>
              <w:bCs/>
              <w:color w:val="auto"/>
            </w:rPr>
            <w:t>Tartalomjegyzék</w:t>
          </w:r>
          <w:bookmarkEnd w:id="0"/>
        </w:p>
        <w:p w14:paraId="730AB1EF" w14:textId="6F4D469F" w:rsidR="00156ED8" w:rsidRDefault="00156ED8" w:rsidP="00156ED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7" w:anchor="_Toc153028645" w:history="1">
            <w:r>
              <w:rPr>
                <w:rStyle w:val="Hiperhivatkozs"/>
                <w:b/>
                <w:bCs/>
                <w:noProof/>
              </w:rPr>
              <w:t>Tartalomjegyzék</w:t>
            </w:r>
            <w:r>
              <w:rPr>
                <w:rStyle w:val="Hiperhivatkozs"/>
                <w:noProof/>
                <w:webHidden/>
                <w:color w:val="auto"/>
                <w:u w:val="none"/>
              </w:rPr>
              <w:tab/>
            </w:r>
            <w:r>
              <w:rPr>
                <w:rStyle w:val="Hiperhivatkozs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iperhivatkozs"/>
                <w:noProof/>
                <w:webHidden/>
                <w:color w:val="auto"/>
                <w:u w:val="none"/>
              </w:rPr>
              <w:instrText xml:space="preserve"> PAGEREF _Toc153028645 \h </w:instrText>
            </w:r>
            <w:r>
              <w:rPr>
                <w:rStyle w:val="Hiperhivatkozs"/>
                <w:noProof/>
                <w:webHidden/>
                <w:color w:val="auto"/>
                <w:u w:val="none"/>
              </w:rPr>
            </w:r>
            <w:r>
              <w:rPr>
                <w:rStyle w:val="Hiperhivatkozs"/>
                <w:noProof/>
                <w:webHidden/>
                <w:color w:val="auto"/>
                <w:u w:val="none"/>
              </w:rPr>
              <w:fldChar w:fldCharType="separate"/>
            </w:r>
            <w:r w:rsidR="005F10D6">
              <w:rPr>
                <w:rStyle w:val="Hiperhivatkozs"/>
                <w:noProof/>
                <w:webHidden/>
                <w:color w:val="auto"/>
                <w:u w:val="none"/>
              </w:rPr>
              <w:t>2</w:t>
            </w:r>
            <w:r>
              <w:rPr>
                <w:rStyle w:val="Hiperhivatkozs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7C590A51" w14:textId="4444A7C9" w:rsidR="00156ED8" w:rsidRDefault="00E277EA" w:rsidP="00156ED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r:id="rId8" w:anchor="_Toc153028646" w:history="1">
            <w:r w:rsidR="00156ED8">
              <w:rPr>
                <w:rStyle w:val="Hiperhivatkozs"/>
                <w:rFonts w:cstheme="minorHAnsi"/>
                <w:b/>
                <w:noProof/>
              </w:rPr>
              <w:t>Felhasználói felület</w:t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tab/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fldChar w:fldCharType="begin"/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instrText xml:space="preserve"> PAGEREF _Toc153028646 \h </w:instrText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fldChar w:fldCharType="separate"/>
            </w:r>
            <w:r w:rsidR="005F10D6">
              <w:rPr>
                <w:rStyle w:val="Hiperhivatkozs"/>
                <w:b/>
                <w:bCs/>
                <w:noProof/>
                <w:webHidden/>
                <w:color w:val="auto"/>
                <w:u w:val="none"/>
              </w:rPr>
              <w:t>Hiba! A könyvjelző nem létezik.</w:t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7EEDC639" w14:textId="4B457282" w:rsidR="00156ED8" w:rsidRDefault="00DE5C50" w:rsidP="00156ED8">
          <w:pPr>
            <w:pStyle w:val="TJ2"/>
            <w:tabs>
              <w:tab w:val="right" w:leader="dot" w:pos="9062"/>
            </w:tabs>
            <w:ind w:left="0"/>
            <w:rPr>
              <w:rFonts w:eastAsiaTheme="minorEastAsia"/>
              <w:noProof/>
              <w:lang w:eastAsia="hu-HU"/>
            </w:rPr>
          </w:pPr>
          <w:r>
            <w:t xml:space="preserve">  </w:t>
          </w:r>
          <w:hyperlink r:id="rId9" w:anchor="_Toc153028647" w:history="1">
            <w:r>
              <w:rPr>
                <w:rStyle w:val="Hiperhivatkozs"/>
                <w:rFonts w:cstheme="minorHAnsi"/>
                <w:b/>
                <w:noProof/>
              </w:rPr>
              <w:t>Költekezések listája</w:t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tab/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fldChar w:fldCharType="begin"/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instrText xml:space="preserve"> PAGEREF _Toc153028647 \h </w:instrText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fldChar w:fldCharType="separate"/>
            </w:r>
            <w:r w:rsidR="005F10D6">
              <w:rPr>
                <w:rStyle w:val="Hiperhivatkozs"/>
                <w:b/>
                <w:bCs/>
                <w:noProof/>
                <w:webHidden/>
                <w:color w:val="auto"/>
                <w:u w:val="none"/>
              </w:rPr>
              <w:t>Hiba! A könyvjelző nem létezik.</w:t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02DA8234" w14:textId="5FC4F137" w:rsidR="00156ED8" w:rsidRDefault="00DE5C50" w:rsidP="00156ED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t xml:space="preserve">  </w:t>
          </w:r>
          <w:hyperlink r:id="rId10" w:anchor="_Toc153028648" w:history="1">
            <w:r>
              <w:rPr>
                <w:rStyle w:val="Hiperhivatkozs"/>
                <w:rFonts w:cstheme="minorHAnsi"/>
                <w:b/>
                <w:bCs/>
                <w:noProof/>
              </w:rPr>
              <w:t>Költekezés felvitele</w:t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tab/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fldChar w:fldCharType="begin"/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instrText xml:space="preserve"> PAGEREF _Toc153028648 \h </w:instrText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fldChar w:fldCharType="separate"/>
            </w:r>
            <w:r w:rsidR="005F10D6">
              <w:rPr>
                <w:rStyle w:val="Hiperhivatkozs"/>
                <w:b/>
                <w:bCs/>
                <w:noProof/>
                <w:webHidden/>
                <w:color w:val="auto"/>
                <w:u w:val="none"/>
              </w:rPr>
              <w:t>Hiba! A könyvjelző nem létezik.</w:t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13C1C45C" w14:textId="17639DCF" w:rsidR="00156ED8" w:rsidRDefault="00E277EA" w:rsidP="00156ED8">
          <w:pPr>
            <w:pStyle w:val="TJ2"/>
            <w:tabs>
              <w:tab w:val="right" w:leader="dot" w:pos="9062"/>
            </w:tabs>
            <w:ind w:left="0"/>
            <w:rPr>
              <w:rFonts w:eastAsiaTheme="minorEastAsia"/>
              <w:noProof/>
              <w:lang w:eastAsia="hu-HU"/>
            </w:rPr>
          </w:pPr>
          <w:hyperlink r:id="rId11" w:anchor="_Toc153028649" w:history="1">
            <w:r w:rsidR="00156ED8">
              <w:rPr>
                <w:rStyle w:val="Hiperhivatkozs"/>
                <w:rFonts w:cstheme="minorHAnsi"/>
                <w:b/>
                <w:bCs/>
                <w:noProof/>
              </w:rPr>
              <w:t>A</w:t>
            </w:r>
            <w:r w:rsidR="00DE5C50">
              <w:rPr>
                <w:rStyle w:val="Hiperhivatkozs"/>
                <w:rFonts w:cstheme="minorHAnsi"/>
                <w:b/>
                <w:bCs/>
                <w:noProof/>
              </w:rPr>
              <w:t xml:space="preserve"> programkód</w:t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tab/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fldChar w:fldCharType="begin"/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instrText xml:space="preserve"> PAGEREF _Toc153028649 \h </w:instrText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fldChar w:fldCharType="separate"/>
            </w:r>
            <w:r w:rsidR="005F10D6">
              <w:rPr>
                <w:rStyle w:val="Hiperhivatkozs"/>
                <w:b/>
                <w:bCs/>
                <w:noProof/>
                <w:webHidden/>
                <w:color w:val="auto"/>
                <w:u w:val="none"/>
              </w:rPr>
              <w:t>Hiba! A könyvjelző nem létezik.</w:t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0B96AB22" w14:textId="050941DE" w:rsidR="00156ED8" w:rsidRDefault="00DE5C50" w:rsidP="00156ED8">
          <w:pPr>
            <w:pStyle w:val="TJ2"/>
            <w:tabs>
              <w:tab w:val="right" w:leader="dot" w:pos="9062"/>
            </w:tabs>
            <w:ind w:left="0"/>
            <w:rPr>
              <w:rFonts w:eastAsiaTheme="minorEastAsia"/>
              <w:noProof/>
              <w:lang w:eastAsia="hu-HU"/>
            </w:rPr>
          </w:pPr>
          <w:r>
            <w:t xml:space="preserve">  </w:t>
          </w:r>
          <w:hyperlink r:id="rId12" w:anchor="_Toc153028650" w:history="1">
            <w:r>
              <w:rPr>
                <w:rStyle w:val="Hiperhivatkozs"/>
                <w:rFonts w:cstheme="minorHAnsi"/>
                <w:b/>
                <w:noProof/>
              </w:rPr>
              <w:t>Adatbázis</w:t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tab/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fldChar w:fldCharType="begin"/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instrText xml:space="preserve"> PAGEREF _Toc153028650 \h </w:instrText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fldChar w:fldCharType="separate"/>
            </w:r>
            <w:r w:rsidR="005F10D6">
              <w:rPr>
                <w:rStyle w:val="Hiperhivatkozs"/>
                <w:b/>
                <w:bCs/>
                <w:noProof/>
                <w:webHidden/>
                <w:color w:val="auto"/>
                <w:u w:val="none"/>
              </w:rPr>
              <w:t>Hiba! A könyvjelző nem létezik.</w:t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2E2FFA30" w14:textId="6A6C389D" w:rsidR="00156ED8" w:rsidRDefault="00E277EA" w:rsidP="00156ED8">
          <w:pPr>
            <w:pStyle w:val="TJ2"/>
            <w:tabs>
              <w:tab w:val="right" w:leader="dot" w:pos="9062"/>
            </w:tabs>
            <w:ind w:left="0"/>
            <w:rPr>
              <w:rFonts w:eastAsiaTheme="minorEastAsia"/>
              <w:noProof/>
              <w:lang w:eastAsia="hu-HU"/>
            </w:rPr>
          </w:pPr>
          <w:hyperlink r:id="rId13" w:anchor="_Toc153028651" w:history="1">
            <w:r w:rsidR="006470B4">
              <w:t xml:space="preserve"> </w:t>
            </w:r>
            <w:r w:rsidR="006470B4" w:rsidRPr="006470B4">
              <w:rPr>
                <w:b/>
                <w:bCs/>
              </w:rPr>
              <w:t xml:space="preserve"> Expense egyed</w:t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tab/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fldChar w:fldCharType="begin"/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instrText xml:space="preserve"> PAGEREF _Toc153028651 \h </w:instrText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fldChar w:fldCharType="separate"/>
            </w:r>
            <w:r w:rsidR="005F10D6">
              <w:rPr>
                <w:rStyle w:val="Hiperhivatkozs"/>
                <w:b/>
                <w:bCs/>
                <w:noProof/>
                <w:webHidden/>
                <w:color w:val="auto"/>
                <w:u w:val="none"/>
              </w:rPr>
              <w:t>Hiba! A könyvjelző nem létezik.</w:t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019DDE2E" w14:textId="0578ADF4" w:rsidR="00156ED8" w:rsidRDefault="00E277EA" w:rsidP="00156ED8">
          <w:pPr>
            <w:pStyle w:val="TJ2"/>
            <w:tabs>
              <w:tab w:val="right" w:leader="dot" w:pos="9062"/>
            </w:tabs>
            <w:ind w:left="0"/>
            <w:rPr>
              <w:rFonts w:eastAsiaTheme="minorEastAsia"/>
              <w:noProof/>
              <w:lang w:eastAsia="hu-HU"/>
            </w:rPr>
          </w:pPr>
          <w:hyperlink r:id="rId14" w:anchor="_Toc153028652" w:history="1">
            <w:r w:rsidR="006470B4">
              <w:rPr>
                <w:rStyle w:val="Hiperhivatkozs"/>
                <w:rFonts w:cstheme="minorHAnsi"/>
                <w:b/>
                <w:bCs/>
                <w:noProof/>
              </w:rPr>
              <w:t xml:space="preserve">  </w:t>
            </w:r>
            <w:r w:rsidR="006470B4" w:rsidRPr="006470B4">
              <w:rPr>
                <w:rStyle w:val="Hiperhivatkozs"/>
                <w:rFonts w:cstheme="minorHAnsi"/>
                <w:b/>
                <w:bCs/>
                <w:noProof/>
              </w:rPr>
              <w:t>ExpenseDAO</w:t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tab/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fldChar w:fldCharType="begin"/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instrText xml:space="preserve"> PAGEREF _Toc153028652 \h </w:instrText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fldChar w:fldCharType="separate"/>
            </w:r>
            <w:r w:rsidR="005F10D6">
              <w:rPr>
                <w:rStyle w:val="Hiperhivatkozs"/>
                <w:b/>
                <w:bCs/>
                <w:noProof/>
                <w:webHidden/>
                <w:color w:val="auto"/>
                <w:u w:val="none"/>
              </w:rPr>
              <w:t>Hiba! A könyvjelző nem létezik.</w:t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20613CEA" w14:textId="2516F62E" w:rsidR="00156ED8" w:rsidRDefault="00E277EA" w:rsidP="00156ED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r:id="rId15" w:anchor="_Toc153028653" w:history="1">
            <w:r w:rsidR="006470B4">
              <w:rPr>
                <w:rStyle w:val="Hiperhivatkozs"/>
                <w:rFonts w:cstheme="minorHAnsi"/>
                <w:b/>
                <w:bCs/>
                <w:noProof/>
              </w:rPr>
              <w:t xml:space="preserve">  Main Activity</w:t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tab/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fldChar w:fldCharType="begin"/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instrText xml:space="preserve"> PAGEREF _Toc153028653 \h </w:instrText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fldChar w:fldCharType="separate"/>
            </w:r>
            <w:r w:rsidR="005F10D6">
              <w:rPr>
                <w:rStyle w:val="Hiperhivatkozs"/>
                <w:b/>
                <w:bCs/>
                <w:noProof/>
                <w:webHidden/>
                <w:color w:val="auto"/>
                <w:u w:val="none"/>
              </w:rPr>
              <w:t>Hiba! A könyvjelző nem létezik.</w:t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4D6AAB4F" w14:textId="1BB2007A" w:rsidR="00156ED8" w:rsidRDefault="00E277EA" w:rsidP="00156ED8">
          <w:pPr>
            <w:pStyle w:val="TJ2"/>
            <w:tabs>
              <w:tab w:val="right" w:leader="dot" w:pos="9062"/>
            </w:tabs>
            <w:ind w:left="0"/>
            <w:rPr>
              <w:rFonts w:eastAsiaTheme="minorEastAsia"/>
              <w:noProof/>
              <w:lang w:eastAsia="hu-HU"/>
            </w:rPr>
          </w:pPr>
          <w:hyperlink r:id="rId16" w:anchor="_Toc153028654" w:history="1">
            <w:r w:rsidR="006470B4">
              <w:rPr>
                <w:rStyle w:val="Hiperhivatkozs"/>
                <w:rFonts w:cstheme="minorHAnsi"/>
                <w:b/>
                <w:bCs/>
                <w:noProof/>
              </w:rPr>
              <w:t xml:space="preserve">  </w:t>
            </w:r>
            <w:r w:rsidR="006470B4" w:rsidRPr="006470B4">
              <w:rPr>
                <w:rStyle w:val="Hiperhivatkozs"/>
                <w:rFonts w:cstheme="minorHAnsi"/>
                <w:b/>
                <w:bCs/>
                <w:noProof/>
              </w:rPr>
              <w:t>ExpenseDialog</w:t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tab/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fldChar w:fldCharType="begin"/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instrText xml:space="preserve"> PAGEREF _Toc153028654 \h </w:instrText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fldChar w:fldCharType="separate"/>
            </w:r>
            <w:r w:rsidR="005F10D6">
              <w:rPr>
                <w:rStyle w:val="Hiperhivatkozs"/>
                <w:b/>
                <w:bCs/>
                <w:noProof/>
                <w:webHidden/>
                <w:color w:val="auto"/>
                <w:u w:val="none"/>
              </w:rPr>
              <w:t>Hiba! A könyvjelző nem létezik.</w:t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6A023836" w14:textId="6A570DF0" w:rsidR="00156ED8" w:rsidRPr="006470B4" w:rsidRDefault="00E277EA" w:rsidP="006470B4">
          <w:pPr>
            <w:pStyle w:val="TJ2"/>
            <w:tabs>
              <w:tab w:val="right" w:leader="dot" w:pos="9062"/>
            </w:tabs>
            <w:ind w:left="0"/>
            <w:rPr>
              <w:rFonts w:eastAsiaTheme="minorEastAsia"/>
              <w:noProof/>
              <w:lang w:eastAsia="hu-HU"/>
            </w:rPr>
          </w:pPr>
          <w:hyperlink r:id="rId17" w:anchor="_Toc153028655" w:history="1">
            <w:r w:rsidR="006470B4">
              <w:rPr>
                <w:rStyle w:val="Hiperhivatkozs"/>
                <w:rFonts w:cstheme="minorHAnsi"/>
                <w:b/>
                <w:bCs/>
                <w:noProof/>
              </w:rPr>
              <w:t xml:space="preserve">  ExpenseAdapter</w:t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tab/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fldChar w:fldCharType="begin"/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instrText xml:space="preserve"> PAGEREF _Toc153028655 \h </w:instrText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fldChar w:fldCharType="separate"/>
            </w:r>
            <w:r w:rsidR="005F10D6">
              <w:rPr>
                <w:rStyle w:val="Hiperhivatkozs"/>
                <w:b/>
                <w:bCs/>
                <w:noProof/>
                <w:webHidden/>
                <w:color w:val="auto"/>
                <w:u w:val="none"/>
              </w:rPr>
              <w:t>Hiba! A könyvjelző nem létezik.</w:t>
            </w:r>
            <w:r w:rsidR="00156ED8">
              <w:rPr>
                <w:rStyle w:val="Hiperhivatkozs"/>
                <w:noProof/>
                <w:webHidden/>
                <w:color w:val="auto"/>
                <w:u w:val="none"/>
              </w:rPr>
              <w:fldChar w:fldCharType="end"/>
            </w:r>
          </w:hyperlink>
          <w:r w:rsidR="00156ED8">
            <w:rPr>
              <w:b/>
              <w:bCs/>
            </w:rPr>
            <w:fldChar w:fldCharType="end"/>
          </w:r>
        </w:p>
      </w:sdtContent>
    </w:sdt>
    <w:p w14:paraId="003E4E44" w14:textId="135BF7C1" w:rsidR="007F750C" w:rsidRDefault="007F750C">
      <w:r>
        <w:br w:type="page"/>
      </w:r>
    </w:p>
    <w:p w14:paraId="340B9F12" w14:textId="6AF4527A" w:rsidR="00B37876" w:rsidRPr="00611A22" w:rsidRDefault="00B37876" w:rsidP="00B37876">
      <w:pPr>
        <w:rPr>
          <w:b/>
          <w:bCs/>
          <w:sz w:val="24"/>
          <w:szCs w:val="24"/>
        </w:rPr>
      </w:pPr>
      <w:r w:rsidRPr="00611A22">
        <w:rPr>
          <w:b/>
          <w:bCs/>
          <w:sz w:val="24"/>
          <w:szCs w:val="24"/>
        </w:rPr>
        <w:lastRenderedPageBreak/>
        <w:t>Felhasználói felület</w:t>
      </w:r>
      <w:r w:rsidR="00637A45" w:rsidRPr="00611A22">
        <w:rPr>
          <w:b/>
          <w:bCs/>
          <w:sz w:val="24"/>
          <w:szCs w:val="24"/>
        </w:rPr>
        <w:t>:</w:t>
      </w:r>
    </w:p>
    <w:p w14:paraId="4A3C59B1" w14:textId="3B9422CF" w:rsidR="007D16CE" w:rsidRDefault="00637A45" w:rsidP="00B37876">
      <w:r w:rsidRPr="00637A45">
        <w:t>Költekezés nyilvántartó mobilalkalmazás</w:t>
      </w:r>
      <w:r w:rsidR="00B37876">
        <w:t xml:space="preserve"> egy egyszerű, helyi adatbázison alapuló </w:t>
      </w:r>
      <w:r w:rsidR="00BC3B40">
        <w:t xml:space="preserve">költekezés </w:t>
      </w:r>
      <w:r w:rsidR="00B37876">
        <w:t>menedzsmentre alkalmas app. A felhasználó létre tud hozni új</w:t>
      </w:r>
      <w:r w:rsidR="00BC3B40">
        <w:t xml:space="preserve">költekezéseket és </w:t>
      </w:r>
      <w:r w:rsidR="00B37876">
        <w:t>szerkeszteni, végül</w:t>
      </w:r>
      <w:r w:rsidR="00BC3B40">
        <w:t xml:space="preserve"> </w:t>
      </w:r>
      <w:r w:rsidR="00B37876">
        <w:t>törölheti is</w:t>
      </w:r>
      <w:r w:rsidR="00BC3B40">
        <w:t xml:space="preserve"> őket. Az app felül kiírja az eddig elköltött összeget.</w:t>
      </w:r>
    </w:p>
    <w:p w14:paraId="3D082722" w14:textId="534A40DC" w:rsidR="00611A22" w:rsidRDefault="0064784A" w:rsidP="00B37876">
      <w:r w:rsidRPr="0064784A">
        <w:rPr>
          <w:noProof/>
        </w:rPr>
        <w:drawing>
          <wp:inline distT="0" distB="0" distL="0" distR="0" wp14:anchorId="62A72B89" wp14:editId="400E8458">
            <wp:extent cx="3101588" cy="5514110"/>
            <wp:effectExtent l="0" t="0" r="381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202" cy="552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946A" w14:textId="54BAB38D" w:rsidR="00611A22" w:rsidRPr="00611A22" w:rsidRDefault="00611A22" w:rsidP="00B37876">
      <w:pPr>
        <w:rPr>
          <w:b/>
          <w:bCs/>
          <w:sz w:val="24"/>
          <w:szCs w:val="24"/>
        </w:rPr>
      </w:pPr>
      <w:r w:rsidRPr="00611A22">
        <w:rPr>
          <w:b/>
          <w:bCs/>
          <w:sz w:val="24"/>
          <w:szCs w:val="24"/>
        </w:rPr>
        <w:t>A feladatok listázása:</w:t>
      </w:r>
    </w:p>
    <w:p w14:paraId="19871000" w14:textId="337DB10C" w:rsidR="00611A22" w:rsidRDefault="00611A22" w:rsidP="00B37876">
      <w:r>
        <w:t>Az alkalmazás a kezdő képernyő tetején kiírja az eddigi költségeket. Alatta helyezkednek el a költségek tételesen. A jobb alsó sarokban a gombra kattintva lehet felvenni újabb költséget.</w:t>
      </w:r>
    </w:p>
    <w:p w14:paraId="77FDE88E" w14:textId="7CA95E84" w:rsidR="00611A22" w:rsidRPr="00611A22" w:rsidRDefault="00611A22" w:rsidP="00B37876">
      <w:pPr>
        <w:rPr>
          <w:b/>
          <w:bCs/>
          <w:sz w:val="24"/>
          <w:szCs w:val="24"/>
        </w:rPr>
      </w:pPr>
      <w:r w:rsidRPr="00611A22">
        <w:rPr>
          <w:b/>
          <w:bCs/>
          <w:sz w:val="24"/>
          <w:szCs w:val="24"/>
        </w:rPr>
        <w:t>A feladatok felvitele és módosítása:</w:t>
      </w:r>
    </w:p>
    <w:p w14:paraId="089BDEF3" w14:textId="639029CE" w:rsidR="00611A22" w:rsidRDefault="00611A22" w:rsidP="00611A22">
      <w:r>
        <w:t>Az egyes költekezések egy listában jelennek meg kártyák formájában. A kártyákon megjelenő gombok segítségével módosíthatóak és törölhetőek. A feladatok módosításakor a létrehozásnál is megjelenő felugró ablakban módosíthatunk minden megadott értéket.</w:t>
      </w:r>
    </w:p>
    <w:p w14:paraId="2CA0BB59" w14:textId="190B39FA" w:rsidR="00C97C86" w:rsidRDefault="00F61E31" w:rsidP="00611A22">
      <w:r w:rsidRPr="00F61E31">
        <w:rPr>
          <w:noProof/>
        </w:rPr>
        <w:lastRenderedPageBreak/>
        <w:drawing>
          <wp:inline distT="0" distB="0" distL="0" distR="0" wp14:anchorId="5EBBFB9E" wp14:editId="07144294">
            <wp:extent cx="2840525" cy="5049982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6717" cy="506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DF69" w14:textId="41C25D7D" w:rsidR="00C97C86" w:rsidRDefault="00C97C86" w:rsidP="00611A22">
      <w:pPr>
        <w:rPr>
          <w:b/>
          <w:bCs/>
          <w:sz w:val="24"/>
          <w:szCs w:val="24"/>
        </w:rPr>
      </w:pPr>
      <w:r w:rsidRPr="00C97C86">
        <w:rPr>
          <w:b/>
          <w:bCs/>
          <w:sz w:val="24"/>
          <w:szCs w:val="24"/>
        </w:rPr>
        <w:t>A programkód:</w:t>
      </w:r>
    </w:p>
    <w:p w14:paraId="790BC2ED" w14:textId="77777777" w:rsidR="00C97C86" w:rsidRDefault="00C97C86" w:rsidP="00C97C86">
      <w:r>
        <w:t xml:space="preserve">Az alkalmazás az Android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Bumblebee</w:t>
      </w:r>
      <w:proofErr w:type="spellEnd"/>
      <w:r>
        <w:t xml:space="preserve"> verziójában </w:t>
      </w:r>
      <w:proofErr w:type="spellStart"/>
      <w:r>
        <w:t>Kotlin</w:t>
      </w:r>
      <w:proofErr w:type="spellEnd"/>
      <w:r>
        <w:t xml:space="preserve"> nyelven történt leprogramozásra. Az</w:t>
      </w:r>
    </w:p>
    <w:p w14:paraId="5889563B" w14:textId="26133E4E" w:rsidR="00C97C86" w:rsidRDefault="00C97C86" w:rsidP="00C97C86">
      <w:r>
        <w:t>alkalmazás forrásfile-</w:t>
      </w:r>
      <w:proofErr w:type="spellStart"/>
      <w:r>
        <w:t>jai</w:t>
      </w:r>
      <w:proofErr w:type="spellEnd"/>
      <w:r>
        <w:t xml:space="preserve"> az alábbi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repositoryban</w:t>
      </w:r>
      <w:proofErr w:type="spellEnd"/>
      <w:r>
        <w:t xml:space="preserve"> elérhetőek:</w:t>
      </w:r>
    </w:p>
    <w:p w14:paraId="4B49FB1F" w14:textId="7033A45C" w:rsidR="00C97C86" w:rsidRDefault="00C97C86" w:rsidP="00C97C86"/>
    <w:p w14:paraId="08353DEF" w14:textId="42C3AA4A" w:rsidR="00C97C86" w:rsidRPr="00C97C86" w:rsidRDefault="00C97C86" w:rsidP="00C97C86">
      <w:pPr>
        <w:rPr>
          <w:b/>
          <w:bCs/>
          <w:sz w:val="24"/>
          <w:szCs w:val="24"/>
        </w:rPr>
      </w:pPr>
      <w:r w:rsidRPr="00C97C86">
        <w:rPr>
          <w:b/>
          <w:bCs/>
          <w:sz w:val="24"/>
          <w:szCs w:val="24"/>
        </w:rPr>
        <w:t>Az adatbázis:</w:t>
      </w:r>
    </w:p>
    <w:p w14:paraId="6CC93185" w14:textId="77777777" w:rsidR="00C97C86" w:rsidRDefault="00C97C86" w:rsidP="00C97C86">
      <w:r>
        <w:t xml:space="preserve">Az alkalmazás alapját adó adatbáziskapcsolatot az </w:t>
      </w:r>
      <w:proofErr w:type="spellStart"/>
      <w:r>
        <w:t>AppDatabase</w:t>
      </w:r>
      <w:proofErr w:type="spellEnd"/>
      <w:r>
        <w:t xml:space="preserve"> osztály menedzseli, melynek</w:t>
      </w:r>
    </w:p>
    <w:p w14:paraId="7D7DA0EA" w14:textId="77777777" w:rsidR="00C97C86" w:rsidRDefault="00C97C86" w:rsidP="00C97C86">
      <w:r>
        <w:t xml:space="preserve">egyetlen példánya a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függvény meghívásával kérhető le, illetve ennek legelső</w:t>
      </w:r>
    </w:p>
    <w:p w14:paraId="6768AC93" w14:textId="61062F44" w:rsidR="00C97C86" w:rsidRDefault="00C97C86" w:rsidP="00C97C86">
      <w:r>
        <w:t xml:space="preserve">meghívásakor jön létre. Az adatok egy lokális </w:t>
      </w:r>
      <w:proofErr w:type="spellStart"/>
      <w:r w:rsidRPr="00C97C86">
        <w:t>expenses</w:t>
      </w:r>
      <w:r>
        <w:t>.db</w:t>
      </w:r>
      <w:proofErr w:type="spellEnd"/>
      <w:r>
        <w:t xml:space="preserve"> nevű file-</w:t>
      </w:r>
      <w:proofErr w:type="spellStart"/>
      <w:r>
        <w:t>ba</w:t>
      </w:r>
      <w:proofErr w:type="spellEnd"/>
      <w:r>
        <w:t xml:space="preserve"> kerülnek mentésre.</w:t>
      </w:r>
    </w:p>
    <w:p w14:paraId="45503DB0" w14:textId="00EE3DDB" w:rsidR="006B084F" w:rsidRDefault="006B084F" w:rsidP="00C97C86">
      <w:r w:rsidRPr="006B084F">
        <w:rPr>
          <w:noProof/>
        </w:rPr>
        <w:lastRenderedPageBreak/>
        <w:drawing>
          <wp:inline distT="0" distB="0" distL="0" distR="0" wp14:anchorId="4EC7BCA5" wp14:editId="5F9CE7B9">
            <wp:extent cx="4900085" cy="4587638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0D93" w14:textId="36D477DA" w:rsidR="0047241D" w:rsidRDefault="0047241D" w:rsidP="00C97C86"/>
    <w:p w14:paraId="3F5D37A6" w14:textId="3B2BA532" w:rsidR="0047241D" w:rsidRPr="0047241D" w:rsidRDefault="0047241D" w:rsidP="0047241D">
      <w:pPr>
        <w:rPr>
          <w:b/>
          <w:bCs/>
          <w:sz w:val="24"/>
          <w:szCs w:val="24"/>
        </w:rPr>
      </w:pPr>
      <w:proofErr w:type="spellStart"/>
      <w:r w:rsidRPr="0047241D">
        <w:rPr>
          <w:b/>
          <w:bCs/>
          <w:sz w:val="24"/>
          <w:szCs w:val="24"/>
        </w:rPr>
        <w:t>Expense</w:t>
      </w:r>
      <w:proofErr w:type="spellEnd"/>
      <w:r w:rsidRPr="0047241D">
        <w:rPr>
          <w:b/>
          <w:bCs/>
          <w:sz w:val="24"/>
          <w:szCs w:val="24"/>
        </w:rPr>
        <w:t xml:space="preserve"> egyed:</w:t>
      </w:r>
    </w:p>
    <w:p w14:paraId="1829E4F5" w14:textId="21728B16" w:rsidR="0047241D" w:rsidRDefault="0047241D" w:rsidP="0047241D">
      <w:r>
        <w:t xml:space="preserve">Az </w:t>
      </w:r>
      <w:proofErr w:type="spellStart"/>
      <w:r>
        <w:t>egyedek</w:t>
      </w:r>
      <w:proofErr w:type="spellEnd"/>
      <w:r>
        <w:t xml:space="preserve"> definíciója a </w:t>
      </w:r>
      <w:proofErr w:type="spellStart"/>
      <w:r>
        <w:t>Expense</w:t>
      </w:r>
      <w:proofErr w:type="spellEnd"/>
      <w:r>
        <w:t xml:space="preserve"> modell osztályban került implementálásra. Az egyed a felhasználói</w:t>
      </w:r>
      <w:r w:rsidR="00780D67">
        <w:t xml:space="preserve"> </w:t>
      </w:r>
      <w:r>
        <w:t>felületen is megjelenő adatokat tartalmazz</w:t>
      </w:r>
      <w:r w:rsidR="00780D67">
        <w:t>a</w:t>
      </w:r>
      <w:r>
        <w:t>. Ez alól kivételt képez az</w:t>
      </w:r>
      <w:r w:rsidR="00780D67">
        <w:t xml:space="preserve"> </w:t>
      </w:r>
      <w:r>
        <w:t>elsődleges kulcs, mely az adatbázis által generált egyedi azonosító. Ezt az adatbázis az egyed</w:t>
      </w:r>
      <w:r w:rsidR="00780D67">
        <w:t xml:space="preserve"> </w:t>
      </w:r>
      <w:r>
        <w:t>mentésekor generálja.</w:t>
      </w:r>
    </w:p>
    <w:p w14:paraId="424E8D87" w14:textId="7AFA40C1" w:rsidR="006B084F" w:rsidRDefault="006B084F" w:rsidP="0047241D">
      <w:r>
        <w:rPr>
          <w:noProof/>
        </w:rPr>
        <w:drawing>
          <wp:inline distT="0" distB="0" distL="0" distR="0" wp14:anchorId="72D9B4D4" wp14:editId="2EE75024">
            <wp:extent cx="4778375" cy="1409700"/>
            <wp:effectExtent l="0" t="0" r="317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375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2FABBA" w14:textId="27DBC262" w:rsidR="000276FD" w:rsidRDefault="000276FD" w:rsidP="0047241D"/>
    <w:p w14:paraId="34BCEBD7" w14:textId="319EB323" w:rsidR="000276FD" w:rsidRDefault="000276FD" w:rsidP="0047241D">
      <w:proofErr w:type="spellStart"/>
      <w:r w:rsidRPr="0047241D">
        <w:rPr>
          <w:b/>
          <w:bCs/>
          <w:sz w:val="24"/>
          <w:szCs w:val="24"/>
        </w:rPr>
        <w:t>Expense</w:t>
      </w:r>
      <w:r>
        <w:rPr>
          <w:b/>
          <w:bCs/>
          <w:sz w:val="24"/>
          <w:szCs w:val="24"/>
        </w:rPr>
        <w:t>DAO</w:t>
      </w:r>
      <w:proofErr w:type="spellEnd"/>
      <w:r>
        <w:rPr>
          <w:b/>
          <w:bCs/>
          <w:sz w:val="24"/>
          <w:szCs w:val="24"/>
        </w:rPr>
        <w:t>:</w:t>
      </w:r>
    </w:p>
    <w:p w14:paraId="1006A98F" w14:textId="792B280B" w:rsidR="0047241D" w:rsidRDefault="000276FD" w:rsidP="0047241D">
      <w:r>
        <w:t xml:space="preserve">A </w:t>
      </w:r>
      <w:proofErr w:type="spellStart"/>
      <w:r w:rsidRPr="000276FD">
        <w:t>Expense</w:t>
      </w:r>
      <w:r>
        <w:t>DAO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felelős az adatokon végezhető adatbázisműveletek definiálására. Itt az</w:t>
      </w:r>
      <w:r w:rsidR="007A6CBC">
        <w:t xml:space="preserve"> </w:t>
      </w:r>
      <w:r>
        <w:t>összes feladat lekérdezése, új létrehozása, illetve adott feladat módosítása és törlése szerepel. Ezen felül itt kerül lekérdezésre az eddig összesen elköltött összeg.</w:t>
      </w:r>
    </w:p>
    <w:p w14:paraId="07AC200A" w14:textId="320504F3" w:rsidR="007A6CBC" w:rsidRDefault="0064784A" w:rsidP="0047241D">
      <w:r>
        <w:rPr>
          <w:noProof/>
        </w:rPr>
        <w:lastRenderedPageBreak/>
        <w:drawing>
          <wp:inline distT="0" distB="0" distL="0" distR="0" wp14:anchorId="299B0185" wp14:editId="5D877E4C">
            <wp:extent cx="3947795" cy="450405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795" cy="4504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D0CE26" w14:textId="77777777" w:rsidR="0064784A" w:rsidRDefault="0064784A" w:rsidP="0047241D"/>
    <w:p w14:paraId="1B038164" w14:textId="686A0138" w:rsidR="007A6CBC" w:rsidRPr="007A6CBC" w:rsidRDefault="007A6CBC" w:rsidP="007A6CBC">
      <w:pPr>
        <w:rPr>
          <w:b/>
          <w:bCs/>
          <w:sz w:val="24"/>
          <w:szCs w:val="24"/>
        </w:rPr>
      </w:pPr>
      <w:r w:rsidRPr="007A6CBC">
        <w:rPr>
          <w:b/>
          <w:bCs/>
          <w:sz w:val="24"/>
          <w:szCs w:val="24"/>
        </w:rPr>
        <w:t xml:space="preserve">Main </w:t>
      </w:r>
      <w:proofErr w:type="spellStart"/>
      <w:r w:rsidRPr="007A6CBC">
        <w:rPr>
          <w:b/>
          <w:bCs/>
          <w:sz w:val="24"/>
          <w:szCs w:val="24"/>
        </w:rPr>
        <w:t>Activity</w:t>
      </w:r>
      <w:proofErr w:type="spellEnd"/>
      <w:r w:rsidRPr="007A6CBC">
        <w:rPr>
          <w:b/>
          <w:bCs/>
          <w:sz w:val="24"/>
          <w:szCs w:val="24"/>
        </w:rPr>
        <w:t>:</w:t>
      </w:r>
    </w:p>
    <w:p w14:paraId="07370C54" w14:textId="2ED2D942" w:rsidR="007A6CBC" w:rsidRDefault="007A6CBC" w:rsidP="007A6CBC">
      <w:r>
        <w:t xml:space="preserve">A Main </w:t>
      </w:r>
      <w:proofErr w:type="spellStart"/>
      <w:r>
        <w:t>Activity</w:t>
      </w:r>
      <w:proofErr w:type="spellEnd"/>
      <w:r>
        <w:t xml:space="preserve"> file-ban található függvények vezérlik az alkalmazás fő futását. Itt kerültek</w:t>
      </w:r>
      <w:r w:rsidR="00B80CFF">
        <w:t xml:space="preserve"> </w:t>
      </w:r>
      <w:r>
        <w:t>implementálásra az alkalmazás indításakor és leállításakor kezelendő akciók, valamint a feladatok</w:t>
      </w:r>
      <w:r w:rsidR="00B80CFF">
        <w:t xml:space="preserve"> </w:t>
      </w:r>
      <w:r>
        <w:t>listájának létrehozása és azok kezelése. Egy feladat módosítása vagy egy új létrehozása esetén a</w:t>
      </w:r>
      <w:r w:rsidR="00B80CFF">
        <w:t xml:space="preserve"> </w:t>
      </w:r>
      <w:proofErr w:type="spellStart"/>
      <w:r>
        <w:t>ExpenseDialog</w:t>
      </w:r>
      <w:proofErr w:type="spellEnd"/>
      <w:r>
        <w:t xml:space="preserve"> osztály kerül meghívásra</w:t>
      </w:r>
      <w:r w:rsidR="007D385C">
        <w:t>.</w:t>
      </w:r>
    </w:p>
    <w:p w14:paraId="2E068350" w14:textId="4AE851F4" w:rsidR="007D385C" w:rsidRDefault="007D385C" w:rsidP="007A6CBC"/>
    <w:p w14:paraId="70B5729C" w14:textId="6327BC43" w:rsidR="007D385C" w:rsidRPr="005A0B40" w:rsidRDefault="005A0B40" w:rsidP="007D385C">
      <w:pPr>
        <w:rPr>
          <w:b/>
          <w:bCs/>
          <w:sz w:val="28"/>
          <w:szCs w:val="28"/>
        </w:rPr>
      </w:pPr>
      <w:proofErr w:type="spellStart"/>
      <w:r w:rsidRPr="005A0B40">
        <w:rPr>
          <w:b/>
          <w:bCs/>
          <w:sz w:val="28"/>
          <w:szCs w:val="28"/>
        </w:rPr>
        <w:t>Expense</w:t>
      </w:r>
      <w:r w:rsidR="007D385C" w:rsidRPr="005A0B40">
        <w:rPr>
          <w:b/>
          <w:bCs/>
          <w:sz w:val="28"/>
          <w:szCs w:val="28"/>
        </w:rPr>
        <w:t>Dialog</w:t>
      </w:r>
      <w:proofErr w:type="spellEnd"/>
      <w:r w:rsidR="007D385C" w:rsidRPr="005A0B40">
        <w:rPr>
          <w:b/>
          <w:bCs/>
          <w:sz w:val="28"/>
          <w:szCs w:val="28"/>
        </w:rPr>
        <w:t>:</w:t>
      </w:r>
    </w:p>
    <w:p w14:paraId="4D9CD8D4" w14:textId="1D4A9E5F" w:rsidR="007D385C" w:rsidRDefault="007D385C" w:rsidP="007D385C">
      <w:r>
        <w:t>Ezen osztály kezeli azon dialógust mely a létrehozáskor és módosításkor ugrik fel. Itt kerülnek az</w:t>
      </w:r>
      <w:r w:rsidR="00B80CFF">
        <w:t xml:space="preserve"> </w:t>
      </w:r>
      <w:r>
        <w:t>értékek módosításra vagy megadásra.</w:t>
      </w:r>
    </w:p>
    <w:p w14:paraId="13B07059" w14:textId="72D2C0B3" w:rsidR="007D385C" w:rsidRDefault="007D385C" w:rsidP="007D385C"/>
    <w:p w14:paraId="653A9B5A" w14:textId="46112A7D" w:rsidR="007D385C" w:rsidRPr="005A0B40" w:rsidRDefault="005A0B40" w:rsidP="007D385C">
      <w:pPr>
        <w:rPr>
          <w:b/>
          <w:bCs/>
          <w:sz w:val="28"/>
          <w:szCs w:val="28"/>
        </w:rPr>
      </w:pPr>
      <w:proofErr w:type="spellStart"/>
      <w:r w:rsidRPr="005A0B40">
        <w:rPr>
          <w:b/>
          <w:bCs/>
          <w:sz w:val="28"/>
          <w:szCs w:val="28"/>
        </w:rPr>
        <w:t>Expense</w:t>
      </w:r>
      <w:r w:rsidR="007D385C" w:rsidRPr="005A0B40">
        <w:rPr>
          <w:b/>
          <w:bCs/>
          <w:sz w:val="28"/>
          <w:szCs w:val="28"/>
        </w:rPr>
        <w:t>Adapter</w:t>
      </w:r>
      <w:proofErr w:type="spellEnd"/>
      <w:r w:rsidR="007D385C" w:rsidRPr="005A0B40">
        <w:rPr>
          <w:b/>
          <w:bCs/>
          <w:sz w:val="28"/>
          <w:szCs w:val="28"/>
        </w:rPr>
        <w:t>:</w:t>
      </w:r>
    </w:p>
    <w:p w14:paraId="1A377FFA" w14:textId="36D5AFC0" w:rsidR="007D385C" w:rsidRPr="00C97C86" w:rsidRDefault="007D385C" w:rsidP="007D385C">
      <w:r>
        <w:t xml:space="preserve">Végül a </w:t>
      </w:r>
      <w:proofErr w:type="spellStart"/>
      <w:r w:rsidR="00C8289D">
        <w:t>Expense</w:t>
      </w:r>
      <w:r>
        <w:t>Adapter</w:t>
      </w:r>
      <w:proofErr w:type="spellEnd"/>
      <w:r>
        <w:t xml:space="preserve"> osztály felel a feladatokat listázó </w:t>
      </w:r>
      <w:proofErr w:type="spellStart"/>
      <w:r>
        <w:t>RecyclerView</w:t>
      </w:r>
      <w:proofErr w:type="spellEnd"/>
      <w:r>
        <w:t xml:space="preserve"> tartalmának kezeléséért. Az</w:t>
      </w:r>
      <w:r w:rsidR="003E1A48">
        <w:t xml:space="preserve"> </w:t>
      </w:r>
      <w:proofErr w:type="spellStart"/>
      <w:r>
        <w:t>items</w:t>
      </w:r>
      <w:proofErr w:type="spellEnd"/>
      <w:r>
        <w:t xml:space="preserve"> lista tartalmazza az alkalmazás használata közben folyamatosan változó </w:t>
      </w:r>
      <w:proofErr w:type="spellStart"/>
      <w:r w:rsidR="00C8289D">
        <w:t>expense</w:t>
      </w:r>
      <w:proofErr w:type="spellEnd"/>
      <w:r>
        <w:t xml:space="preserve"> objektumokat,</w:t>
      </w:r>
      <w:r w:rsidR="003E1A48">
        <w:t xml:space="preserve"> </w:t>
      </w:r>
      <w:r>
        <w:t xml:space="preserve">melyeket a létrehozás szerint rendez sorba. Az osztály szorosan együttműködik a row_item.xml </w:t>
      </w:r>
      <w:proofErr w:type="spellStart"/>
      <w:r>
        <w:t>fileal</w:t>
      </w:r>
      <w:proofErr w:type="spellEnd"/>
      <w:r>
        <w:t xml:space="preserve"> mivel ennek segítségével hozza létre és menedzseli a feladat kártyákat az alkalmazás.</w:t>
      </w:r>
    </w:p>
    <w:sectPr w:rsidR="007D385C" w:rsidRPr="00C97C86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40BEA" w14:textId="77777777" w:rsidR="00E277EA" w:rsidRDefault="00E277EA" w:rsidP="007F750C">
      <w:pPr>
        <w:spacing w:after="0" w:line="240" w:lineRule="auto"/>
      </w:pPr>
      <w:r>
        <w:separator/>
      </w:r>
    </w:p>
  </w:endnote>
  <w:endnote w:type="continuationSeparator" w:id="0">
    <w:p w14:paraId="6A5C134C" w14:textId="77777777" w:rsidR="00E277EA" w:rsidRDefault="00E277EA" w:rsidP="007F7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7272852"/>
      <w:docPartObj>
        <w:docPartGallery w:val="Page Numbers (Bottom of Page)"/>
        <w:docPartUnique/>
      </w:docPartObj>
    </w:sdtPr>
    <w:sdtEndPr/>
    <w:sdtContent>
      <w:p w14:paraId="7C5DB961" w14:textId="69B0F183" w:rsidR="007F750C" w:rsidRDefault="007F750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E532BB" w14:textId="77777777" w:rsidR="007F750C" w:rsidRDefault="007F750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72030" w14:textId="77777777" w:rsidR="00E277EA" w:rsidRDefault="00E277EA" w:rsidP="007F750C">
      <w:pPr>
        <w:spacing w:after="0" w:line="240" w:lineRule="auto"/>
      </w:pPr>
      <w:r>
        <w:separator/>
      </w:r>
    </w:p>
  </w:footnote>
  <w:footnote w:type="continuationSeparator" w:id="0">
    <w:p w14:paraId="0A1D3D56" w14:textId="77777777" w:rsidR="00E277EA" w:rsidRDefault="00E277EA" w:rsidP="007F75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FA"/>
    <w:rsid w:val="000276FD"/>
    <w:rsid w:val="00156ED8"/>
    <w:rsid w:val="003E1A48"/>
    <w:rsid w:val="0047241D"/>
    <w:rsid w:val="005A0B40"/>
    <w:rsid w:val="005F10D6"/>
    <w:rsid w:val="00611A22"/>
    <w:rsid w:val="00637A45"/>
    <w:rsid w:val="006470B4"/>
    <w:rsid w:val="0064784A"/>
    <w:rsid w:val="006619FA"/>
    <w:rsid w:val="006B084F"/>
    <w:rsid w:val="00780D67"/>
    <w:rsid w:val="007A6CBC"/>
    <w:rsid w:val="007D16CE"/>
    <w:rsid w:val="007D385C"/>
    <w:rsid w:val="007F750C"/>
    <w:rsid w:val="009D3D90"/>
    <w:rsid w:val="00A252D7"/>
    <w:rsid w:val="00B37876"/>
    <w:rsid w:val="00B80CFF"/>
    <w:rsid w:val="00BC3B40"/>
    <w:rsid w:val="00C8289D"/>
    <w:rsid w:val="00C97C86"/>
    <w:rsid w:val="00D1524D"/>
    <w:rsid w:val="00DE5C50"/>
    <w:rsid w:val="00E277EA"/>
    <w:rsid w:val="00F56E72"/>
    <w:rsid w:val="00F6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B2326"/>
  <w15:chartTrackingRefBased/>
  <w15:docId w15:val="{088C784F-CA71-49A8-B6C0-0A68990A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56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156ED8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semiHidden/>
    <w:unhideWhenUsed/>
    <w:rsid w:val="00156ED8"/>
    <w:pPr>
      <w:spacing w:after="100" w:line="256" w:lineRule="auto"/>
    </w:pPr>
  </w:style>
  <w:style w:type="paragraph" w:styleId="TJ2">
    <w:name w:val="toc 2"/>
    <w:basedOn w:val="Norml"/>
    <w:next w:val="Norml"/>
    <w:autoRedefine/>
    <w:uiPriority w:val="39"/>
    <w:unhideWhenUsed/>
    <w:rsid w:val="00156ED8"/>
    <w:pPr>
      <w:spacing w:after="100" w:line="256" w:lineRule="auto"/>
      <w:ind w:left="220"/>
    </w:pPr>
  </w:style>
  <w:style w:type="character" w:customStyle="1" w:styleId="Cmsor1Char">
    <w:name w:val="Címsor 1 Char"/>
    <w:basedOn w:val="Bekezdsalapbettpusa"/>
    <w:link w:val="Cmsor1"/>
    <w:uiPriority w:val="9"/>
    <w:rsid w:val="00156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156ED8"/>
    <w:pPr>
      <w:spacing w:line="256" w:lineRule="auto"/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7F75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F750C"/>
  </w:style>
  <w:style w:type="paragraph" w:styleId="llb">
    <w:name w:val="footer"/>
    <w:basedOn w:val="Norml"/>
    <w:link w:val="llbChar"/>
    <w:uiPriority w:val="99"/>
    <w:unhideWhenUsed/>
    <w:rsid w:val="007F75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F7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ttila\Downloads\Jegyz&#337;k&#246;nyvDIZ4VX.docx" TargetMode="External"/><Relationship Id="rId13" Type="http://schemas.openxmlformats.org/officeDocument/2006/relationships/hyperlink" Target="file:///C:\Users\Attila\Downloads\Jegyz&#337;k&#246;nyvDIZ4VX.docx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file:///C:\Users\Attila\Downloads\Jegyz&#337;k&#246;nyvDIZ4VX.docx" TargetMode="External"/><Relationship Id="rId12" Type="http://schemas.openxmlformats.org/officeDocument/2006/relationships/hyperlink" Target="file:///C:\Users\Attila\Downloads\Jegyz&#337;k&#246;nyvDIZ4VX.docx" TargetMode="External"/><Relationship Id="rId17" Type="http://schemas.openxmlformats.org/officeDocument/2006/relationships/hyperlink" Target="file:///C:\Users\Attila\Downloads\Jegyz&#337;k&#246;nyvDIZ4VX.docx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Users\Attila\Downloads\Jegyz&#337;k&#246;nyvDIZ4VX.docx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file:///C:\Users\Attila\Downloads\Jegyz&#337;k&#246;nyvDIZ4VX.docx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file:///C:\Users\Attila\Downloads\Jegyz&#337;k&#246;nyvDIZ4VX.docx" TargetMode="External"/><Relationship Id="rId23" Type="http://schemas.openxmlformats.org/officeDocument/2006/relationships/footer" Target="footer1.xml"/><Relationship Id="rId10" Type="http://schemas.openxmlformats.org/officeDocument/2006/relationships/hyperlink" Target="file:///C:\Users\Attila\Downloads\Jegyz&#337;k&#246;nyvDIZ4VX.docx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file:///C:\Users\Attila\Downloads\Jegyz&#337;k&#246;nyvDIZ4VX.docx" TargetMode="External"/><Relationship Id="rId14" Type="http://schemas.openxmlformats.org/officeDocument/2006/relationships/hyperlink" Target="file:///C:\Users\Attila\Downloads\Jegyz&#337;k&#246;nyvDIZ4VX.docx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B1DA0-235B-406C-9261-471F1F94D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604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</dc:creator>
  <cp:keywords/>
  <dc:description/>
  <cp:lastModifiedBy>Attila</cp:lastModifiedBy>
  <cp:revision>26</cp:revision>
  <cp:lastPrinted>2024-12-27T18:22:00Z</cp:lastPrinted>
  <dcterms:created xsi:type="dcterms:W3CDTF">2024-12-27T14:42:00Z</dcterms:created>
  <dcterms:modified xsi:type="dcterms:W3CDTF">2024-12-27T18:22:00Z</dcterms:modified>
</cp:coreProperties>
</file>