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color w:val="000000"/>
          <w:sz w:val="24"/>
          <w:szCs w:val="24"/>
          <w:u w:val="none"/>
          <w:shd w:fill="auto" w:val="clear"/>
          <w:vertAlign w:val="baseline"/>
        </w:rPr>
      </w:pPr>
      <w:r w:rsidDel="00000000" w:rsidR="00000000" w:rsidRPr="00000000">
        <w:rPr>
          <w:rFonts w:ascii="Average" w:cs="Average" w:eastAsia="Average" w:hAnsi="Average"/>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40380859375" w:line="240" w:lineRule="auto"/>
        <w:ind w:left="0" w:right="0" w:firstLine="0"/>
        <w:rPr>
          <w:rFonts w:ascii="Average" w:cs="Average" w:eastAsia="Average" w:hAnsi="Average"/>
          <w:i w:val="0"/>
          <w:iCs w:val="0"/>
          <w:smallCaps w:val="0"/>
          <w:strike w:val="0"/>
          <w:color w:val="000000"/>
          <w:sz w:val="24"/>
          <w:szCs w:val="24"/>
          <w:u w:val="none"/>
          <w:shd w:fill="auto" w:val="clear"/>
          <w:vertAlign w:val="baseline"/>
        </w:rPr>
      </w:pPr>
      <w:r w:rsidDel="00000000" w:rsidR="00000000" w:rsidRPr="00000000">
        <w:rPr>
          <w:rFonts w:ascii="Average" w:cs="Average" w:eastAsia="Average" w:hAnsi="Average"/>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390625" w:line="240" w:lineRule="auto"/>
        <w:ind w:left="0" w:right="0" w:firstLine="0"/>
        <w:rPr>
          <w:rFonts w:ascii="Average" w:cs="Average" w:eastAsia="Average" w:hAnsi="Average"/>
          <w:i w:val="0"/>
          <w:iCs w:val="0"/>
          <w:smallCaps w:val="0"/>
          <w:strike w:val="0"/>
          <w:color w:val="000000"/>
          <w:sz w:val="24"/>
          <w:szCs w:val="24"/>
          <w:u w:val="none"/>
          <w:shd w:fill="auto" w:val="clear"/>
          <w:vertAlign w:val="baseline"/>
        </w:rPr>
      </w:pPr>
      <w:r w:rsidDel="00000000" w:rsidR="00000000" w:rsidRPr="00000000">
        <w:rPr>
          <w:rFonts w:ascii="Average" w:cs="Average" w:eastAsia="Average" w:hAnsi="Average"/>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640380859375" w:line="240" w:lineRule="auto"/>
        <w:ind w:left="0" w:right="0" w:firstLine="0"/>
        <w:rPr>
          <w:rFonts w:ascii="Average" w:cs="Average" w:eastAsia="Average" w:hAnsi="Average"/>
          <w:i w:val="0"/>
          <w:iCs w:val="0"/>
          <w:smallCaps w:val="0"/>
          <w:strike w:val="0"/>
          <w:color w:val="000000"/>
          <w:sz w:val="24"/>
          <w:szCs w:val="24"/>
          <w:u w:val="none"/>
          <w:shd w:fill="auto" w:val="clear"/>
          <w:vertAlign w:val="baseline"/>
        </w:rPr>
      </w:pPr>
      <w:r w:rsidDel="00000000" w:rsidR="00000000" w:rsidRPr="00000000">
        <w:rPr>
          <w:rFonts w:ascii="Average" w:cs="Average" w:eastAsia="Average" w:hAnsi="Average"/>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40869140625" w:line="240" w:lineRule="auto"/>
        <w:ind w:left="0" w:right="0" w:firstLine="0"/>
        <w:jc w:val="center"/>
        <w:rPr>
          <w:rFonts w:ascii="Average" w:cs="Average" w:eastAsia="Average" w:hAnsi="Average"/>
          <w:i w:val="0"/>
          <w:iCs w:val="0"/>
          <w:smallCaps w:val="0"/>
          <w:strike w:val="0"/>
          <w:color w:val="000000"/>
          <w:sz w:val="48"/>
          <w:szCs w:val="48"/>
          <w:u w:val="none"/>
          <w:shd w:fill="auto" w:val="clear"/>
          <w:vertAlign w:val="baseline"/>
        </w:rPr>
      </w:pPr>
      <w:r w:rsidDel="00000000" w:rsidR="00000000" w:rsidRPr="00000000">
        <w:rPr>
          <w:rFonts w:ascii="Average" w:cs="Average" w:eastAsia="Average" w:hAnsi="Average"/>
          <w:sz w:val="48"/>
          <w:szCs w:val="48"/>
          <w:rtl w:val="0"/>
        </w:rPr>
        <w:t xml:space="preserve">Application to Prevent Predictable Hospitalizations</w:t>
      </w:r>
      <w:r w:rsidDel="00000000" w:rsidR="00000000" w:rsidRPr="00000000">
        <w:rPr>
          <w:rFonts w:ascii="Average" w:cs="Average" w:eastAsia="Average" w:hAnsi="Average"/>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406005859375" w:line="240" w:lineRule="auto"/>
        <w:ind w:left="0" w:right="0" w:firstLine="0"/>
        <w:rPr>
          <w:rFonts w:ascii="Average" w:cs="Average" w:eastAsia="Average" w:hAnsi="Average"/>
          <w:i w:val="0"/>
          <w:iCs w:val="0"/>
          <w:smallCaps w:val="0"/>
          <w:strike w:val="0"/>
          <w:color w:val="000000"/>
          <w:sz w:val="48"/>
          <w:szCs w:val="48"/>
          <w:u w:val="none"/>
          <w:shd w:fill="auto" w:val="clear"/>
          <w:vertAlign w:val="baseline"/>
        </w:rPr>
      </w:pPr>
      <w:r w:rsidDel="00000000" w:rsidR="00000000" w:rsidRPr="00000000">
        <w:rPr>
          <w:rFonts w:ascii="Average" w:cs="Average" w:eastAsia="Average" w:hAnsi="Average"/>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41357421875"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color w:val="000000"/>
          <w:sz w:val="31.920000076293945"/>
          <w:szCs w:val="31.920000076293945"/>
          <w:u w:val="none"/>
          <w:shd w:fill="auto" w:val="clear"/>
          <w:vertAlign w:val="baseline"/>
        </w:rPr>
      </w:pPr>
      <w:r w:rsidDel="00000000" w:rsidR="00000000" w:rsidRPr="00000000">
        <w:rPr>
          <w:rFonts w:ascii="Average" w:cs="Average" w:eastAsia="Average" w:hAnsi="Average"/>
          <w:i w:val="0"/>
          <w:iCs w:val="0"/>
          <w:smallCaps w:val="0"/>
          <w:strike w:val="0"/>
          <w:color w:val="000000"/>
          <w:sz w:val="31.920000076293945"/>
          <w:szCs w:val="31.920000076293945"/>
          <w:u w:val="none"/>
          <w:shd w:fill="auto" w:val="clear"/>
          <w:vertAlign w:val="baseline"/>
          <w:rtl w:val="0"/>
        </w:rPr>
        <w:t xml:space="preserve">Purpose of the document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sz w:val="24"/>
          <w:szCs w:val="24"/>
        </w:rPr>
      </w:pPr>
      <w:r w:rsidDel="00000000" w:rsidR="00000000" w:rsidRPr="00000000">
        <w:rPr>
          <w:rFonts w:ascii="Average" w:cs="Average" w:eastAsia="Average" w:hAnsi="Average"/>
          <w:i w:val="0"/>
          <w:iCs w:val="0"/>
          <w:smallCaps w:val="0"/>
          <w:strike w:val="0"/>
          <w:sz w:val="24"/>
          <w:szCs w:val="24"/>
          <w:u w:val="none"/>
          <w:shd w:fill="auto" w:val="clear"/>
          <w:vertAlign w:val="baseline"/>
          <w:rtl w:val="0"/>
        </w:rPr>
        <w:t xml:space="preserve">This Inception Report defines the scope of the solution, in compliance with the agreed upon project </w:t>
      </w:r>
      <w:r w:rsidDel="00000000" w:rsidR="00000000" w:rsidRPr="00000000">
        <w:rPr>
          <w:rFonts w:ascii="Average" w:cs="Average" w:eastAsia="Average" w:hAnsi="Average"/>
          <w:sz w:val="24"/>
          <w:szCs w:val="24"/>
          <w:rtl w:val="0"/>
        </w:rPr>
        <w:t xml:space="preserve">s</w:t>
      </w:r>
      <w:r w:rsidDel="00000000" w:rsidR="00000000" w:rsidRPr="00000000">
        <w:rPr>
          <w:rFonts w:ascii="Average" w:cs="Average" w:eastAsia="Average" w:hAnsi="Average"/>
          <w:i w:val="0"/>
          <w:iCs w:val="0"/>
          <w:smallCaps w:val="0"/>
          <w:strike w:val="0"/>
          <w:sz w:val="24"/>
          <w:szCs w:val="24"/>
          <w:u w:val="none"/>
          <w:shd w:fill="auto" w:val="clear"/>
          <w:vertAlign w:val="baseline"/>
          <w:rtl w:val="0"/>
        </w:rPr>
        <w:t xml:space="preserve">cope. The </w:t>
      </w:r>
      <w:r w:rsidDel="00000000" w:rsidR="00000000" w:rsidRPr="00000000">
        <w:rPr>
          <w:rFonts w:ascii="Average" w:cs="Average" w:eastAsia="Average" w:hAnsi="Average"/>
          <w:sz w:val="24.079999923706055"/>
          <w:szCs w:val="24.079999923706055"/>
          <w:rtl w:val="0"/>
        </w:rPr>
        <w:t xml:space="preserve">Authentic Consortium LLC </w:t>
      </w:r>
      <w:r w:rsidDel="00000000" w:rsidR="00000000" w:rsidRPr="00000000">
        <w:rPr>
          <w:rFonts w:ascii="Average" w:cs="Average" w:eastAsia="Average" w:hAnsi="Average"/>
          <w:i w:val="0"/>
          <w:iCs w:val="0"/>
          <w:smallCaps w:val="0"/>
          <w:strike w:val="0"/>
          <w:sz w:val="24"/>
          <w:szCs w:val="24"/>
          <w:u w:val="none"/>
          <w:shd w:fill="auto" w:val="clear"/>
          <w:vertAlign w:val="baseline"/>
          <w:rtl w:val="0"/>
        </w:rPr>
        <w:t xml:space="preserve">uses this report to </w:t>
      </w:r>
      <w:r w:rsidDel="00000000" w:rsidR="00000000" w:rsidRPr="00000000">
        <w:rPr>
          <w:rFonts w:ascii="Average" w:cs="Average" w:eastAsia="Average" w:hAnsi="Average"/>
          <w:i w:val="0"/>
          <w:iCs w:val="0"/>
          <w:smallCaps w:val="0"/>
          <w:strike w:val="0"/>
          <w:sz w:val="24"/>
          <w:szCs w:val="24"/>
          <w:u w:val="none"/>
          <w:shd w:fill="auto" w:val="clear"/>
          <w:vertAlign w:val="baseline"/>
          <w:rtl w:val="0"/>
        </w:rPr>
        <w:t xml:space="preserve">measure the </w:t>
      </w:r>
      <w:r w:rsidDel="00000000" w:rsidR="00000000" w:rsidRPr="00000000">
        <w:rPr>
          <w:rFonts w:ascii="Average" w:cs="Average" w:eastAsia="Average" w:hAnsi="Average"/>
          <w:sz w:val="24"/>
          <w:szCs w:val="24"/>
          <w:rtl w:val="0"/>
        </w:rPr>
        <w:t xml:space="preserve">Virginia Tech Team’s</w:t>
      </w:r>
      <w:r w:rsidDel="00000000" w:rsidR="00000000" w:rsidRPr="00000000">
        <w:rPr>
          <w:rFonts w:ascii="Average" w:cs="Average" w:eastAsia="Average" w:hAnsi="Average"/>
          <w:i w:val="0"/>
          <w:iCs w:val="0"/>
          <w:smallCaps w:val="0"/>
          <w:strike w:val="0"/>
          <w:sz w:val="24"/>
          <w:szCs w:val="24"/>
          <w:u w:val="none"/>
          <w:shd w:fill="auto" w:val="clear"/>
          <w:vertAlign w:val="baseline"/>
          <w:rtl w:val="0"/>
        </w:rPr>
        <w:t xml:space="preserve"> understanding  of initial business requirements. This document will serve as a binding tool between the Client and the Consultant to clarify the scope and units addressed.</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923828125" w:line="344.5290184020996" w:lineRule="auto"/>
        <w:ind w:left="0" w:right="411.038818359375" w:firstLine="0"/>
        <w:rPr>
          <w:rFonts w:ascii="Average" w:cs="Average" w:eastAsia="Average" w:hAnsi="Average"/>
          <w:color w:val="ff0000"/>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Average" w:cs="Average" w:eastAsia="Average" w:hAnsi="Average"/>
          <w:b w:val="1"/>
          <w:bCs w:val="1"/>
          <w:i w:val="1"/>
          <w:iCs w:val="1"/>
          <w:smallCaps w:val="0"/>
          <w:strike w:val="0"/>
          <w:color w:val="000000"/>
          <w:sz w:val="28.079999923706055"/>
          <w:szCs w:val="28.079999923706055"/>
          <w:u w:val="none"/>
          <w:shd w:fill="auto" w:val="clear"/>
          <w:vertAlign w:val="baseline"/>
          <w:rtl w:val="0"/>
        </w:rPr>
        <w:t xml:space="preserve">Inception Report </w:t>
      </w:r>
    </w:p>
    <w:tbl>
      <w:tblPr>
        <w:tblStyle w:val="Table1"/>
        <w:tblW w:w="9829.519958496094" w:type="dxa"/>
        <w:jc w:val="left"/>
        <w:tblInd w:w="226.08001708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0.119934082031"/>
        <w:gridCol w:w="4409.4000244140625"/>
        <w:tblGridChange w:id="0">
          <w:tblGrid>
            <w:gridCol w:w="5420.119934082031"/>
            <w:gridCol w:w="4409.4000244140625"/>
          </w:tblGrid>
        </w:tblGridChange>
      </w:tblGrid>
      <w:tr>
        <w:trPr>
          <w:cantSplit w:val="0"/>
          <w:trHeight w:val="159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rPr>
                <w:rFonts w:ascii="Average" w:cs="Average" w:eastAsia="Average" w:hAnsi="Average"/>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1"/>
                <w:iCs w:val="1"/>
                <w:smallCaps w:val="0"/>
                <w:strike w:val="0"/>
                <w:color w:val="000000"/>
                <w:sz w:val="22.079999923706055"/>
                <w:szCs w:val="22.079999923706055"/>
                <w:u w:val="none"/>
                <w:shd w:fill="auto" w:val="clear"/>
                <w:vertAlign w:val="baseline"/>
                <w:rtl w:val="0"/>
              </w:rPr>
              <w:t xml:space="preserve">Project Name</w:t>
            </w:r>
            <w:r w:rsidDel="00000000" w:rsidR="00000000" w:rsidRPr="00000000">
              <w:rPr>
                <w:rFonts w:ascii="Average" w:cs="Average" w:eastAsia="Average" w:hAnsi="Average"/>
                <w:i w:val="1"/>
                <w:iCs w:val="1"/>
                <w:smallCaps w:val="0"/>
                <w:strike w:val="0"/>
                <w:color w:val="000000"/>
                <w:sz w:val="22.079999923706055"/>
                <w:szCs w:val="22.079999923706055"/>
                <w:u w:val="none"/>
                <w:shd w:fill="auto" w:val="clear"/>
                <w:vertAlign w:val="baseline"/>
                <w:rtl w:val="0"/>
              </w:rPr>
              <w:t xml:space="preserve">: </w:t>
            </w:r>
            <w:r w:rsidDel="00000000" w:rsidR="00000000" w:rsidRPr="00000000">
              <w:rPr>
                <w:rFonts w:ascii="Average" w:cs="Average" w:eastAsia="Average" w:hAnsi="Average"/>
                <w:smallCaps w:val="0"/>
                <w:strike w:val="0"/>
                <w:color w:val="000000"/>
                <w:sz w:val="22.079999923706055"/>
                <w:szCs w:val="22.079999923706055"/>
                <w:u w:val="none"/>
                <w:shd w:fill="auto" w:val="clear"/>
                <w:vertAlign w:val="baseline"/>
                <w:rtl w:val="0"/>
              </w:rPr>
              <w:t xml:space="preserve">Application to Prevent</w:t>
            </w:r>
            <w:r w:rsidDel="00000000" w:rsidR="00000000" w:rsidRPr="00000000">
              <w:rPr>
                <w:rFonts w:ascii="Average" w:cs="Average" w:eastAsia="Average" w:hAnsi="Average"/>
                <w:sz w:val="22.079999923706055"/>
                <w:szCs w:val="22.079999923706055"/>
                <w:rtl w:val="0"/>
              </w:rPr>
              <w:t xml:space="preserve"> </w:t>
            </w:r>
            <w:r w:rsidDel="00000000" w:rsidR="00000000" w:rsidRPr="00000000">
              <w:rPr>
                <w:rFonts w:ascii="Average" w:cs="Average" w:eastAsia="Average" w:hAnsi="Average"/>
                <w:smallCaps w:val="0"/>
                <w:strike w:val="0"/>
                <w:color w:val="000000"/>
                <w:sz w:val="22.079999923706055"/>
                <w:szCs w:val="22.079999923706055"/>
                <w:u w:val="none"/>
                <w:shd w:fill="auto" w:val="clear"/>
                <w:vertAlign w:val="baseline"/>
                <w:rtl w:val="0"/>
              </w:rPr>
              <w:t xml:space="preserve">Predictable Hospitalizations</w:t>
            </w:r>
            <w:r w:rsidDel="00000000" w:rsidR="00000000" w:rsidRPr="00000000">
              <w:rPr>
                <w:rFonts w:ascii="Average" w:cs="Average" w:eastAsia="Average" w:hAnsi="Average"/>
                <w:sz w:val="22.079999923706055"/>
                <w:szCs w:val="22.079999923706055"/>
                <w:rtl w:val="0"/>
              </w:rPr>
              <w:t xml:space="preserve"> for Triad Health Engine</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1"/>
                <w:iCs w:val="1"/>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1"/>
                <w:iCs w:val="1"/>
                <w:smallCaps w:val="0"/>
                <w:strike w:val="0"/>
                <w:color w:val="000000"/>
                <w:sz w:val="22.079999923706055"/>
                <w:szCs w:val="22.079999923706055"/>
                <w:u w:val="none"/>
                <w:shd w:fill="auto" w:val="clear"/>
                <w:vertAlign w:val="baseline"/>
                <w:rtl w:val="0"/>
              </w:rPr>
              <w:t xml:space="preserve">Date</w:t>
            </w:r>
            <w:r w:rsidDel="00000000" w:rsidR="00000000" w:rsidRPr="00000000">
              <w:rPr>
                <w:rFonts w:ascii="Average" w:cs="Average" w:eastAsia="Average" w:hAnsi="Average"/>
                <w:i w:val="1"/>
                <w:iCs w:val="1"/>
                <w:smallCaps w:val="0"/>
                <w:strike w:val="0"/>
                <w:color w:val="000000"/>
                <w:sz w:val="22.079999923706055"/>
                <w:szCs w:val="22.079999923706055"/>
                <w:u w:val="none"/>
                <w:shd w:fill="auto" w:val="clear"/>
                <w:vertAlign w:val="baseline"/>
                <w:rtl w:val="0"/>
              </w:rPr>
              <w:t xml:space="preserve">: 6/9/2026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1"/>
                <w:iCs w:val="1"/>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1"/>
                <w:iCs w:val="1"/>
                <w:smallCaps w:val="0"/>
                <w:strike w:val="0"/>
                <w:color w:val="000000"/>
                <w:sz w:val="22.079999923706055"/>
                <w:szCs w:val="22.079999923706055"/>
                <w:u w:val="none"/>
                <w:shd w:fill="auto" w:val="clear"/>
                <w:vertAlign w:val="baseline"/>
                <w:rtl w:val="0"/>
              </w:rPr>
              <w:t xml:space="preserve">Revision Number</w:t>
            </w:r>
            <w:r w:rsidDel="00000000" w:rsidR="00000000" w:rsidRPr="00000000">
              <w:rPr>
                <w:rFonts w:ascii="Average" w:cs="Average" w:eastAsia="Average" w:hAnsi="Average"/>
                <w:i w:val="1"/>
                <w:iCs w:val="1"/>
                <w:smallCaps w:val="0"/>
                <w:strike w:val="0"/>
                <w:color w:val="000000"/>
                <w:sz w:val="22.079999923706055"/>
                <w:szCs w:val="22.079999923706055"/>
                <w:u w:val="none"/>
                <w:shd w:fill="auto" w:val="clear"/>
                <w:vertAlign w:val="baseline"/>
                <w:rtl w:val="0"/>
              </w:rPr>
              <w:t xml:space="preserve">: 1</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31.920000076293945"/>
          <w:szCs w:val="31.920000076293945"/>
          <w:u w:val="none"/>
          <w:shd w:fill="auto" w:val="clear"/>
          <w:vertAlign w:val="baseline"/>
          <w:rtl w:val="0"/>
        </w:rPr>
        <w:t xml:space="preserve">A</w:t>
      </w:r>
      <w:r w:rsidDel="00000000" w:rsidR="00000000" w:rsidRPr="00000000">
        <w:rPr>
          <w:rFonts w:ascii="Average" w:cs="Average" w:eastAsia="Average" w:hAnsi="Average"/>
          <w:b w:val="1"/>
          <w:bCs w:val="1"/>
          <w:i w:val="0"/>
          <w:iCs w:val="0"/>
          <w:smallCaps w:val="0"/>
          <w:strike w:val="0"/>
          <w:color w:val="000000"/>
          <w:sz w:val="25.920000076293945"/>
          <w:szCs w:val="25.920000076293945"/>
          <w:u w:val="none"/>
          <w:shd w:fill="auto" w:val="clear"/>
          <w:vertAlign w:val="baseline"/>
          <w:rtl w:val="0"/>
        </w:rPr>
        <w:t xml:space="preserve">UTHORS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10546875" w:line="240" w:lineRule="auto"/>
        <w:ind w:left="0" w:right="0" w:firstLine="0"/>
        <w:rPr>
          <w:rFonts w:ascii="Average" w:cs="Average" w:eastAsia="Average" w:hAnsi="Average"/>
          <w:i w:val="0"/>
          <w:iCs w:val="0"/>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i w:val="0"/>
          <w:iCs w:val="0"/>
          <w:smallCaps w:val="0"/>
          <w:strike w:val="0"/>
          <w:color w:val="000000"/>
          <w:sz w:val="22.079999923706055"/>
          <w:szCs w:val="22.079999923706055"/>
          <w:u w:val="none"/>
          <w:shd w:fill="auto" w:val="clear"/>
          <w:vertAlign w:val="baseline"/>
          <w:rtl w:val="0"/>
        </w:rPr>
        <w:t xml:space="preserve">This document was prepared by: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color w:val="ff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color w:val="ff0000"/>
          <w:sz w:val="18"/>
          <w:szCs w:val="1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color w:val="ff0000"/>
          <w:sz w:val="18"/>
          <w:szCs w:val="18"/>
        </w:rPr>
      </w:pPr>
      <w:r w:rsidDel="00000000" w:rsidR="00000000" w:rsidRPr="00000000">
        <w:rPr>
          <w:rtl w:val="0"/>
        </w:rPr>
      </w:r>
    </w:p>
    <w:tbl>
      <w:tblPr>
        <w:tblStyle w:val="Table2"/>
        <w:tblW w:w="100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25"/>
        <w:gridCol w:w="2520.25"/>
        <w:gridCol w:w="2520.25"/>
        <w:gridCol w:w="2520.25"/>
        <w:tblGridChange w:id="0">
          <w:tblGrid>
            <w:gridCol w:w="2520.25"/>
            <w:gridCol w:w="2520.25"/>
            <w:gridCol w:w="2520.25"/>
            <w:gridCol w:w="25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58.740234375"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Bailey Malota, Developer</w:t>
            </w:r>
          </w:p>
          <w:p w:rsidR="00000000" w:rsidDel="00000000" w:rsidP="00000000" w:rsidRDefault="00000000" w:rsidRPr="00000000" w14:paraId="0000004C">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Virginia Tech</w:t>
            </w:r>
          </w:p>
          <w:p w:rsidR="00000000" w:rsidDel="00000000" w:rsidP="00000000" w:rsidRDefault="00000000" w:rsidRPr="00000000" w14:paraId="0000004D">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6605 Huntsman Blvd,</w:t>
              <w:br w:type="textWrapping"/>
              <w:t xml:space="preserve">Springfield Va </w:t>
            </w:r>
          </w:p>
          <w:p w:rsidR="00000000" w:rsidDel="00000000" w:rsidP="00000000" w:rsidRDefault="00000000" w:rsidRPr="00000000" w14:paraId="0000004E">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571-730-8726</w:t>
            </w:r>
          </w:p>
          <w:p w:rsidR="00000000" w:rsidDel="00000000" w:rsidP="00000000" w:rsidRDefault="00000000" w:rsidRPr="00000000" w14:paraId="0000004F">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baileym04@vt.edu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58.740234375"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Om Nawthale, Developer</w:t>
            </w:r>
          </w:p>
          <w:p w:rsidR="00000000" w:rsidDel="00000000" w:rsidP="00000000" w:rsidRDefault="00000000" w:rsidRPr="00000000" w14:paraId="00000051">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Virginia Tech</w:t>
            </w:r>
          </w:p>
          <w:p w:rsidR="00000000" w:rsidDel="00000000" w:rsidP="00000000" w:rsidRDefault="00000000" w:rsidRPr="00000000" w14:paraId="00000052">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4104 Hazelwood Ct,</w:t>
              <w:br w:type="textWrapping"/>
              <w:t xml:space="preserve">Fairfax VA </w:t>
            </w:r>
          </w:p>
          <w:p w:rsidR="00000000" w:rsidDel="00000000" w:rsidP="00000000" w:rsidRDefault="00000000" w:rsidRPr="00000000" w14:paraId="00000053">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703-991-3616</w:t>
            </w:r>
          </w:p>
          <w:p w:rsidR="00000000" w:rsidDel="00000000" w:rsidP="00000000" w:rsidRDefault="00000000" w:rsidRPr="00000000" w14:paraId="00000054">
            <w:pPr>
              <w:widowControl w:val="0"/>
              <w:spacing w:line="240" w:lineRule="auto"/>
              <w:rPr>
                <w:rFonts w:ascii="Average" w:cs="Average" w:eastAsia="Average" w:hAnsi="Average"/>
                <w:color w:val="ff0000"/>
                <w:sz w:val="18"/>
                <w:szCs w:val="18"/>
              </w:rPr>
            </w:pPr>
            <w:r w:rsidDel="00000000" w:rsidR="00000000" w:rsidRPr="00000000">
              <w:rPr>
                <w:rFonts w:ascii="Average" w:cs="Average" w:eastAsia="Average" w:hAnsi="Average"/>
                <w:sz w:val="18"/>
                <w:szCs w:val="18"/>
                <w:rtl w:val="0"/>
              </w:rPr>
              <w:t xml:space="preserve">on2323@vt.edu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Kyle Fetsko, Developer</w:t>
            </w:r>
          </w:p>
          <w:p w:rsidR="00000000" w:rsidDel="00000000" w:rsidP="00000000" w:rsidRDefault="00000000" w:rsidRPr="00000000" w14:paraId="00000056">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Virginia Tech</w:t>
            </w:r>
          </w:p>
          <w:p w:rsidR="00000000" w:rsidDel="00000000" w:rsidP="00000000" w:rsidRDefault="00000000" w:rsidRPr="00000000" w14:paraId="00000057">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3022 W Broad St,</w:t>
            </w:r>
          </w:p>
          <w:p w:rsidR="00000000" w:rsidDel="00000000" w:rsidP="00000000" w:rsidRDefault="00000000" w:rsidRPr="00000000" w14:paraId="00000058">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Richmond VA</w:t>
            </w:r>
          </w:p>
          <w:p w:rsidR="00000000" w:rsidDel="00000000" w:rsidP="00000000" w:rsidRDefault="00000000" w:rsidRPr="00000000" w14:paraId="00000059">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804-229-9122</w:t>
            </w:r>
          </w:p>
          <w:p w:rsidR="00000000" w:rsidDel="00000000" w:rsidP="00000000" w:rsidRDefault="00000000" w:rsidRPr="00000000" w14:paraId="0000005A">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kylefetsko@vt.edu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58.740234375"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Reagan Wcisel, Developer </w:t>
            </w:r>
          </w:p>
          <w:p w:rsidR="00000000" w:rsidDel="00000000" w:rsidP="00000000" w:rsidRDefault="00000000" w:rsidRPr="00000000" w14:paraId="0000005C">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Virginia Tech </w:t>
            </w:r>
          </w:p>
          <w:p w:rsidR="00000000" w:rsidDel="00000000" w:rsidP="00000000" w:rsidRDefault="00000000" w:rsidRPr="00000000" w14:paraId="0000005D">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3140 Coopers Arch</w:t>
            </w:r>
          </w:p>
          <w:p w:rsidR="00000000" w:rsidDel="00000000" w:rsidP="00000000" w:rsidRDefault="00000000" w:rsidRPr="00000000" w14:paraId="0000005E">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Virginia Beach, VA  </w:t>
            </w:r>
          </w:p>
          <w:p w:rsidR="00000000" w:rsidDel="00000000" w:rsidP="00000000" w:rsidRDefault="00000000" w:rsidRPr="00000000" w14:paraId="0000005F">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715-432-5200 </w:t>
            </w:r>
          </w:p>
          <w:p w:rsidR="00000000" w:rsidDel="00000000" w:rsidP="00000000" w:rsidRDefault="00000000" w:rsidRPr="00000000" w14:paraId="00000060">
            <w:pPr>
              <w:widowControl w:val="0"/>
              <w:spacing w:line="240" w:lineRule="auto"/>
              <w:rPr>
                <w:rFonts w:ascii="Average" w:cs="Average" w:eastAsia="Average" w:hAnsi="Average"/>
                <w:sz w:val="18"/>
                <w:szCs w:val="18"/>
              </w:rPr>
            </w:pPr>
            <w:r w:rsidDel="00000000" w:rsidR="00000000" w:rsidRPr="00000000">
              <w:rPr>
                <w:rFonts w:ascii="Average" w:cs="Average" w:eastAsia="Average" w:hAnsi="Average"/>
                <w:sz w:val="18"/>
                <w:szCs w:val="18"/>
                <w:rtl w:val="0"/>
              </w:rPr>
              <w:t xml:space="preserve">reaganwcisel@vt.edu </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color w:val="ff0000"/>
          <w:sz w:val="18"/>
          <w:szCs w:val="1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0" w:right="0" w:firstLine="0"/>
        <w:rPr>
          <w:rFonts w:ascii="Average" w:cs="Average" w:eastAsia="Average" w:hAnsi="Average"/>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31.920000076293945"/>
          <w:szCs w:val="31.920000076293945"/>
          <w:u w:val="none"/>
          <w:shd w:fill="auto" w:val="clear"/>
          <w:vertAlign w:val="baseline"/>
          <w:rtl w:val="0"/>
        </w:rPr>
        <w:t xml:space="preserve">V</w:t>
      </w:r>
      <w:r w:rsidDel="00000000" w:rsidR="00000000" w:rsidRPr="00000000">
        <w:rPr>
          <w:rFonts w:ascii="Average" w:cs="Average" w:eastAsia="Average" w:hAnsi="Average"/>
          <w:b w:val="1"/>
          <w:bCs w:val="1"/>
          <w:i w:val="0"/>
          <w:iCs w:val="0"/>
          <w:smallCaps w:val="0"/>
          <w:strike w:val="0"/>
          <w:color w:val="000000"/>
          <w:sz w:val="25.920000076293945"/>
          <w:szCs w:val="25.920000076293945"/>
          <w:u w:val="none"/>
          <w:shd w:fill="auto" w:val="clear"/>
          <w:vertAlign w:val="baseline"/>
          <w:rtl w:val="0"/>
        </w:rPr>
        <w:t xml:space="preserve">ERSION </w:t>
      </w:r>
      <w:r w:rsidDel="00000000" w:rsidR="00000000" w:rsidRPr="00000000">
        <w:rPr>
          <w:rFonts w:ascii="Average" w:cs="Average" w:eastAsia="Average" w:hAnsi="Average"/>
          <w:b w:val="1"/>
          <w:bCs w:val="1"/>
          <w:i w:val="0"/>
          <w:iCs w:val="0"/>
          <w:smallCaps w:val="0"/>
          <w:strike w:val="0"/>
          <w:color w:val="000000"/>
          <w:sz w:val="31.920000076293945"/>
          <w:szCs w:val="31.920000076293945"/>
          <w:u w:val="none"/>
          <w:shd w:fill="auto" w:val="clear"/>
          <w:vertAlign w:val="baseline"/>
          <w:rtl w:val="0"/>
        </w:rPr>
        <w:t xml:space="preserve">H</w:t>
      </w:r>
      <w:r w:rsidDel="00000000" w:rsidR="00000000" w:rsidRPr="00000000">
        <w:rPr>
          <w:rFonts w:ascii="Average" w:cs="Average" w:eastAsia="Average" w:hAnsi="Average"/>
          <w:b w:val="1"/>
          <w:bCs w:val="1"/>
          <w:i w:val="0"/>
          <w:iCs w:val="0"/>
          <w:smallCaps w:val="0"/>
          <w:strike w:val="0"/>
          <w:color w:val="000000"/>
          <w:sz w:val="25.920000076293945"/>
          <w:szCs w:val="25.920000076293945"/>
          <w:u w:val="none"/>
          <w:shd w:fill="auto" w:val="clear"/>
          <w:vertAlign w:val="baseline"/>
          <w:rtl w:val="0"/>
        </w:rPr>
        <w:t xml:space="preserve">ISTORY </w:t>
      </w:r>
    </w:p>
    <w:tbl>
      <w:tblPr>
        <w:tblStyle w:val="Table3"/>
        <w:tblW w:w="9798.799438476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8.3999633789062"/>
        <w:gridCol w:w="1327.7999877929688"/>
        <w:gridCol w:w="3717.9998779296875"/>
        <w:gridCol w:w="3144.599609375"/>
        <w:tblGridChange w:id="0">
          <w:tblGrid>
            <w:gridCol w:w="1608.3999633789062"/>
            <w:gridCol w:w="1327.7999877929688"/>
            <w:gridCol w:w="3717.9998779296875"/>
            <w:gridCol w:w="3144.599609375"/>
          </w:tblGrid>
        </w:tblGridChange>
      </w:tblGrid>
      <w:tr>
        <w:trPr>
          <w:cantSplit w:val="0"/>
          <w:trHeight w:val="528.59985351562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u w:val="none"/>
                <w:shd w:fill="auto" w:val="clear"/>
                <w:vertAlign w:val="baseline"/>
              </w:rPr>
            </w:pPr>
            <w:r w:rsidDel="00000000" w:rsidR="00000000" w:rsidRPr="00000000">
              <w:rPr>
                <w:rFonts w:ascii="Average" w:cs="Average" w:eastAsia="Average" w:hAnsi="Average"/>
                <w:b w:val="1"/>
                <w:bCs w:val="1"/>
                <w:i w:val="0"/>
                <w:iCs w:val="0"/>
                <w:smallCaps w:val="0"/>
                <w:strike w:val="0"/>
                <w:color w:val="ffffff"/>
                <w:sz w:val="18"/>
                <w:szCs w:val="18"/>
                <w:u w:val="none"/>
                <w:shd w:fill="auto" w:val="clear"/>
                <w:vertAlign w:val="baseline"/>
                <w:rtl w:val="0"/>
              </w:rPr>
              <w:t xml:space="preserve">Date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highlight w:val="black"/>
                <w:u w:val="none"/>
                <w:vertAlign w:val="baseline"/>
              </w:rPr>
            </w:pPr>
            <w:r w:rsidDel="00000000" w:rsidR="00000000" w:rsidRPr="00000000">
              <w:rPr>
                <w:rFonts w:ascii="Average" w:cs="Average" w:eastAsia="Average" w:hAnsi="Average"/>
                <w:b w:val="1"/>
                <w:bCs w:val="1"/>
                <w:i w:val="0"/>
                <w:iCs w:val="0"/>
                <w:smallCaps w:val="0"/>
                <w:strike w:val="0"/>
                <w:color w:val="ffffff"/>
                <w:sz w:val="18"/>
                <w:szCs w:val="18"/>
                <w:highlight w:val="black"/>
                <w:u w:val="none"/>
                <w:vertAlign w:val="baseline"/>
                <w:rtl w:val="0"/>
              </w:rPr>
              <w:t xml:space="preserve">Document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highlight w:val="black"/>
                <w:u w:val="none"/>
                <w:vertAlign w:val="baseline"/>
              </w:rPr>
            </w:pPr>
            <w:r w:rsidDel="00000000" w:rsidR="00000000" w:rsidRPr="00000000">
              <w:rPr>
                <w:rFonts w:ascii="Average" w:cs="Average" w:eastAsia="Average" w:hAnsi="Average"/>
                <w:b w:val="1"/>
                <w:bCs w:val="1"/>
                <w:i w:val="0"/>
                <w:iCs w:val="0"/>
                <w:smallCaps w:val="0"/>
                <w:strike w:val="0"/>
                <w:color w:val="ffffff"/>
                <w:sz w:val="18"/>
                <w:szCs w:val="18"/>
                <w:highlight w:val="black"/>
                <w:u w:val="none"/>
                <w:vertAlign w:val="baseline"/>
                <w:rtl w:val="0"/>
              </w:rPr>
              <w:t xml:space="preserve">Version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u w:val="none"/>
                <w:shd w:fill="auto" w:val="clear"/>
                <w:vertAlign w:val="baseline"/>
              </w:rPr>
            </w:pPr>
            <w:r w:rsidDel="00000000" w:rsidR="00000000" w:rsidRPr="00000000">
              <w:rPr>
                <w:rFonts w:ascii="Average" w:cs="Average" w:eastAsia="Average" w:hAnsi="Average"/>
                <w:b w:val="1"/>
                <w:bCs w:val="1"/>
                <w:i w:val="0"/>
                <w:iCs w:val="0"/>
                <w:smallCaps w:val="0"/>
                <w:strike w:val="0"/>
                <w:color w:val="ffffff"/>
                <w:sz w:val="18"/>
                <w:szCs w:val="18"/>
                <w:u w:val="none"/>
                <w:shd w:fill="auto" w:val="clear"/>
                <w:vertAlign w:val="baseline"/>
                <w:rtl w:val="0"/>
              </w:rPr>
              <w:t xml:space="preserve">Document Revision History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u w:val="none"/>
                <w:shd w:fill="auto" w:val="clear"/>
                <w:vertAlign w:val="baseline"/>
              </w:rPr>
            </w:pPr>
            <w:r w:rsidDel="00000000" w:rsidR="00000000" w:rsidRPr="00000000">
              <w:rPr>
                <w:rFonts w:ascii="Average" w:cs="Average" w:eastAsia="Average" w:hAnsi="Average"/>
                <w:b w:val="1"/>
                <w:bCs w:val="1"/>
                <w:i w:val="0"/>
                <w:iCs w:val="0"/>
                <w:smallCaps w:val="0"/>
                <w:strike w:val="0"/>
                <w:color w:val="ffffff"/>
                <w:sz w:val="18"/>
                <w:szCs w:val="18"/>
                <w:u w:val="none"/>
                <w:shd w:fill="auto" w:val="clear"/>
                <w:vertAlign w:val="baseline"/>
                <w:rtl w:val="0"/>
              </w:rPr>
              <w:t xml:space="preserve">Document Author/Reviser</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Fonts w:ascii="Average" w:cs="Average" w:eastAsia="Average" w:hAnsi="Average"/>
                <w:sz w:val="18"/>
                <w:szCs w:val="18"/>
                <w:rtl w:val="0"/>
              </w:rPr>
              <w:t xml:space="preserve">June, 9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Fonts w:ascii="Average" w:cs="Average" w:eastAsia="Average" w:hAnsi="Average"/>
                <w:sz w:val="18"/>
                <w:szCs w:val="18"/>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93991088867" w:lineRule="auto"/>
              <w:ind w:left="0" w:right="255.5206298828125"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Fonts w:ascii="Average" w:cs="Average" w:eastAsia="Average" w:hAnsi="Average"/>
                <w:sz w:val="18"/>
                <w:szCs w:val="18"/>
                <w:rtl w:val="0"/>
              </w:rPr>
              <w:t xml:space="preserve">Initial 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Fonts w:ascii="Average" w:cs="Average" w:eastAsia="Average" w:hAnsi="Average"/>
                <w:sz w:val="18"/>
                <w:szCs w:val="18"/>
                <w:rtl w:val="0"/>
              </w:rPr>
              <w:t xml:space="preserve">Bailey Malota</w:t>
            </w: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r>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r>
      <w:tr>
        <w:trPr>
          <w:cantSplit w:val="0"/>
          <w:trHeight w:val="5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0" w:right="333.399658203125"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31.920000076293945"/>
          <w:szCs w:val="31.920000076293945"/>
          <w:u w:val="none"/>
          <w:shd w:fill="auto" w:val="clear"/>
          <w:vertAlign w:val="baseline"/>
          <w:rtl w:val="0"/>
        </w:rPr>
        <w:t xml:space="preserve">A</w:t>
      </w:r>
      <w:r w:rsidDel="00000000" w:rsidR="00000000" w:rsidRPr="00000000">
        <w:rPr>
          <w:rFonts w:ascii="Average" w:cs="Average" w:eastAsia="Average" w:hAnsi="Average"/>
          <w:b w:val="1"/>
          <w:bCs w:val="1"/>
          <w:i w:val="0"/>
          <w:iCs w:val="0"/>
          <w:smallCaps w:val="0"/>
          <w:strike w:val="0"/>
          <w:color w:val="000000"/>
          <w:sz w:val="25.920000076293945"/>
          <w:szCs w:val="25.920000076293945"/>
          <w:u w:val="none"/>
          <w:shd w:fill="auto" w:val="clear"/>
          <w:vertAlign w:val="baseline"/>
          <w:rtl w:val="0"/>
        </w:rPr>
        <w:t xml:space="preserve">PPROVALS</w:t>
      </w:r>
    </w:p>
    <w:tbl>
      <w:tblPr>
        <w:tblStyle w:val="Table4"/>
        <w:tblW w:w="9798.799438476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6.0000610351562"/>
        <w:gridCol w:w="1291.7999267578125"/>
        <w:gridCol w:w="3696.3998413085938"/>
        <w:gridCol w:w="3144.599609375"/>
        <w:tblGridChange w:id="0">
          <w:tblGrid>
            <w:gridCol w:w="1666.0000610351562"/>
            <w:gridCol w:w="1291.7999267578125"/>
            <w:gridCol w:w="3696.3998413085938"/>
            <w:gridCol w:w="3144.599609375"/>
          </w:tblGrid>
        </w:tblGridChange>
      </w:tblGrid>
      <w:tr>
        <w:trPr>
          <w:cantSplit w:val="0"/>
          <w:trHeight w:val="530.3997802734375"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u w:val="none"/>
                <w:shd w:fill="auto" w:val="clear"/>
                <w:vertAlign w:val="baseline"/>
              </w:rPr>
            </w:pPr>
            <w:r w:rsidDel="00000000" w:rsidR="00000000" w:rsidRPr="00000000">
              <w:rPr>
                <w:rFonts w:ascii="Average" w:cs="Average" w:eastAsia="Average" w:hAnsi="Average"/>
                <w:b w:val="1"/>
                <w:bCs w:val="1"/>
                <w:i w:val="0"/>
                <w:iCs w:val="0"/>
                <w:smallCaps w:val="0"/>
                <w:strike w:val="0"/>
                <w:color w:val="ffffff"/>
                <w:sz w:val="18"/>
                <w:szCs w:val="18"/>
                <w:u w:val="none"/>
                <w:shd w:fill="auto" w:val="clear"/>
                <w:vertAlign w:val="baseline"/>
                <w:rtl w:val="0"/>
              </w:rPr>
              <w:t xml:space="preserve">Date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highlight w:val="black"/>
                <w:u w:val="none"/>
                <w:vertAlign w:val="baseline"/>
              </w:rPr>
            </w:pPr>
            <w:r w:rsidDel="00000000" w:rsidR="00000000" w:rsidRPr="00000000">
              <w:rPr>
                <w:rFonts w:ascii="Average" w:cs="Average" w:eastAsia="Average" w:hAnsi="Average"/>
                <w:b w:val="1"/>
                <w:bCs w:val="1"/>
                <w:i w:val="0"/>
                <w:iCs w:val="0"/>
                <w:smallCaps w:val="0"/>
                <w:strike w:val="0"/>
                <w:color w:val="ffffff"/>
                <w:sz w:val="18"/>
                <w:szCs w:val="18"/>
                <w:highlight w:val="black"/>
                <w:u w:val="none"/>
                <w:vertAlign w:val="baseline"/>
                <w:rtl w:val="0"/>
              </w:rPr>
              <w:t xml:space="preserve">Document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highlight w:val="black"/>
                <w:u w:val="none"/>
                <w:vertAlign w:val="baseline"/>
              </w:rPr>
            </w:pPr>
            <w:r w:rsidDel="00000000" w:rsidR="00000000" w:rsidRPr="00000000">
              <w:rPr>
                <w:rFonts w:ascii="Average" w:cs="Average" w:eastAsia="Average" w:hAnsi="Average"/>
                <w:b w:val="1"/>
                <w:bCs w:val="1"/>
                <w:i w:val="0"/>
                <w:iCs w:val="0"/>
                <w:smallCaps w:val="0"/>
                <w:strike w:val="0"/>
                <w:color w:val="ffffff"/>
                <w:sz w:val="18"/>
                <w:szCs w:val="18"/>
                <w:highlight w:val="black"/>
                <w:u w:val="none"/>
                <w:vertAlign w:val="baseline"/>
                <w:rtl w:val="0"/>
              </w:rPr>
              <w:t xml:space="preserve">Version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u w:val="none"/>
                <w:shd w:fill="auto" w:val="clear"/>
                <w:vertAlign w:val="baseline"/>
              </w:rPr>
            </w:pPr>
            <w:r w:rsidDel="00000000" w:rsidR="00000000" w:rsidRPr="00000000">
              <w:rPr>
                <w:rFonts w:ascii="Average" w:cs="Average" w:eastAsia="Average" w:hAnsi="Average"/>
                <w:b w:val="1"/>
                <w:bCs w:val="1"/>
                <w:i w:val="0"/>
                <w:iCs w:val="0"/>
                <w:smallCaps w:val="0"/>
                <w:strike w:val="0"/>
                <w:color w:val="ffffff"/>
                <w:sz w:val="18"/>
                <w:szCs w:val="18"/>
                <w:u w:val="none"/>
                <w:shd w:fill="auto" w:val="clear"/>
                <w:vertAlign w:val="baseline"/>
                <w:rtl w:val="0"/>
              </w:rPr>
              <w:t xml:space="preserve">Approver Name and Title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ffffff"/>
                <w:sz w:val="18"/>
                <w:szCs w:val="18"/>
                <w:u w:val="none"/>
                <w:shd w:fill="auto" w:val="clear"/>
                <w:vertAlign w:val="baseline"/>
              </w:rPr>
            </w:pPr>
            <w:r w:rsidDel="00000000" w:rsidR="00000000" w:rsidRPr="00000000">
              <w:rPr>
                <w:rFonts w:ascii="Average" w:cs="Average" w:eastAsia="Average" w:hAnsi="Average"/>
                <w:b w:val="1"/>
                <w:bCs w:val="1"/>
                <w:i w:val="0"/>
                <w:iCs w:val="0"/>
                <w:smallCaps w:val="0"/>
                <w:strike w:val="0"/>
                <w:color w:val="ffffff"/>
                <w:sz w:val="18"/>
                <w:szCs w:val="18"/>
                <w:u w:val="none"/>
                <w:shd w:fill="auto" w:val="clear"/>
                <w:vertAlign w:val="baseline"/>
                <w:rtl w:val="0"/>
              </w:rPr>
              <w:t xml:space="preserve">Approver Signature</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0945892334" w:lineRule="auto"/>
              <w:ind w:left="0" w:right="80.55999755859375"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r>
      <w:tr>
        <w:trPr>
          <w:cantSplit w:val="0"/>
          <w:trHeight w:val="32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b w:val="1"/>
                <w:bCs w:val="1"/>
                <w:i w:val="0"/>
                <w:iCs w:val="0"/>
                <w:smallCaps w:val="0"/>
                <w:strike w:val="0"/>
                <w:sz w:val="18"/>
                <w:szCs w:val="18"/>
                <w:u w:val="none"/>
                <w:shd w:fill="auto" w:val="clear"/>
                <w:vertAlign w:val="baseline"/>
              </w:rPr>
            </w:pPr>
            <w:r w:rsidDel="00000000" w:rsidR="00000000" w:rsidRPr="00000000">
              <w:rPr>
                <w:rtl w:val="0"/>
              </w:rPr>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r>
      <w:tr>
        <w:trPr>
          <w:cantSplit w:val="0"/>
          <w:trHeight w:val="32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Fonts w:ascii="Average" w:cs="Average" w:eastAsia="Average" w:hAnsi="Average"/>
          <w:sz w:val="24"/>
          <w:szCs w:val="24"/>
          <w:rtl w:val="0"/>
        </w:rPr>
        <w:t xml:space="preserve">Contents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8.720703125" w:firstLine="0"/>
        <w:rPr>
          <w:rFonts w:ascii="Average" w:cs="Average" w:eastAsia="Average" w:hAnsi="Average"/>
          <w:sz w:val="24"/>
          <w:szCs w:val="24"/>
        </w:rPr>
      </w:pPr>
      <w:r w:rsidDel="00000000" w:rsidR="00000000" w:rsidRPr="00000000">
        <w:rPr>
          <w:rtl w:val="0"/>
        </w:rPr>
      </w:r>
    </w:p>
    <w:sdt>
      <w:sdtPr>
        <w:id w:val="1864588517"/>
        <w:docPartObj>
          <w:docPartGallery w:val="Table of Contents"/>
          <w:docPartUnique w:val="1"/>
        </w:docPartObj>
      </w:sdtPr>
      <w:sdtContent>
        <w:p w:rsidR="00000000" w:rsidDel="00000000" w:rsidP="00000000" w:rsidRDefault="00000000" w:rsidRPr="00000000" w14:paraId="0000009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vdt7gmtrxxz">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1 Background</w:t>
              <w:tab/>
              <w:t xml:space="preserve">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ftmf55o24o">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2 Project Objective</w:t>
              <w:tab/>
              <w:t xml:space="preserve">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u7j2cree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Scope</w:t>
              <w:tab/>
              <w:t xml:space="preserve">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qi1ekqxqs9">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4 Project Deliverables (Expected Outputs)</w:t>
              <w:tab/>
              <w:t xml:space="preserve">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qz5agubx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Inception Report</w:t>
              <w:tab/>
              <w:t xml:space="preserve">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vnbu872f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Functional Requirement Specification</w:t>
              <w:tab/>
              <w:t xml:space="preserve">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63hyvg2a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System Analysis and Design Document</w:t>
              <w:tab/>
              <w:t xml:space="preserve">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nxyc8tnu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Software Package with Source Code</w:t>
              <w:tab/>
              <w:t xml:space="preserve">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nplmaf2w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System Installation and Configuration Documents</w:t>
              <w:tab/>
              <w:t xml:space="preserve">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lk57hi7a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User Manuals</w:t>
              <w:tab/>
              <w:t xml:space="preserve">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8l6jgpgq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Project Closure Report</w:t>
              <w:tab/>
              <w:t xml:space="preserve">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okleyub5u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 Semester Timeline</w:t>
              <w:tab/>
              <w:t xml:space="preserve">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nixxe0g815">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5 Project Assumptions and Constraints</w:t>
              <w:tab/>
              <w:t xml:space="preserve">10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n3b9f7z54o">
            <w:r w:rsidDel="00000000" w:rsidR="00000000" w:rsidRPr="00000000">
              <w:rPr>
                <w:rFonts w:ascii="Average" w:cs="Average" w:eastAsia="Average" w:hAnsi="Average"/>
                <w:b w:val="0"/>
                <w:bCs w:val="0"/>
                <w:i w:val="0"/>
                <w:iCs w:val="0"/>
                <w:smallCaps w:val="0"/>
                <w:strike w:val="0"/>
                <w:color w:val="000000"/>
                <w:sz w:val="22"/>
                <w:szCs w:val="22"/>
                <w:u w:val="none"/>
                <w:shd w:fill="auto" w:val="clear"/>
                <w:vertAlign w:val="baseline"/>
                <w:rtl w:val="0"/>
              </w:rPr>
              <w:t xml:space="preserve">5.1 Assumption</w:t>
              <w:tab/>
              <w:t xml:space="preserve">10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lh8816hic8">
            <w:r w:rsidDel="00000000" w:rsidR="00000000" w:rsidRPr="00000000">
              <w:rPr>
                <w:rFonts w:ascii="Average" w:cs="Average" w:eastAsia="Average" w:hAnsi="Average"/>
                <w:b w:val="0"/>
                <w:bCs w:val="0"/>
                <w:i w:val="0"/>
                <w:iCs w:val="0"/>
                <w:smallCaps w:val="0"/>
                <w:strike w:val="0"/>
                <w:color w:val="000000"/>
                <w:sz w:val="22"/>
                <w:szCs w:val="22"/>
                <w:u w:val="none"/>
                <w:shd w:fill="auto" w:val="clear"/>
                <w:vertAlign w:val="baseline"/>
                <w:rtl w:val="0"/>
              </w:rPr>
              <w:t xml:space="preserve">5.2 Constraints</w:t>
              <w:tab/>
              <w:t xml:space="preserve">10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cuwl7y1puvh">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6 Team Organization</w:t>
              <w:tab/>
              <w:t xml:space="preserve">11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7d5vvtnckq">
            <w:r w:rsidDel="00000000" w:rsidR="00000000" w:rsidRPr="00000000">
              <w:rPr>
                <w:rFonts w:ascii="Average" w:cs="Average" w:eastAsia="Average" w:hAnsi="Average"/>
                <w:b w:val="0"/>
                <w:bCs w:val="0"/>
                <w:i w:val="0"/>
                <w:iCs w:val="0"/>
                <w:smallCaps w:val="0"/>
                <w:strike w:val="0"/>
                <w:color w:val="000000"/>
                <w:sz w:val="22"/>
                <w:szCs w:val="22"/>
                <w:u w:val="none"/>
                <w:shd w:fill="auto" w:val="clear"/>
                <w:vertAlign w:val="baseline"/>
                <w:rtl w:val="0"/>
              </w:rPr>
              <w:t xml:space="preserve">6.1 Project Protocols</w:t>
              <w:tab/>
              <w:t xml:space="preserve">11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x8cwz65wbu">
            <w:r w:rsidDel="00000000" w:rsidR="00000000" w:rsidRPr="00000000">
              <w:rPr>
                <w:rFonts w:ascii="Average" w:cs="Average" w:eastAsia="Average" w:hAnsi="Average"/>
                <w:b w:val="0"/>
                <w:bCs w:val="0"/>
                <w:i w:val="0"/>
                <w:iCs w:val="0"/>
                <w:smallCaps w:val="0"/>
                <w:strike w:val="0"/>
                <w:color w:val="000000"/>
                <w:sz w:val="22"/>
                <w:szCs w:val="22"/>
                <w:u w:val="none"/>
                <w:shd w:fill="auto" w:val="clear"/>
                <w:vertAlign w:val="baseline"/>
                <w:rtl w:val="0"/>
              </w:rPr>
              <w:t xml:space="preserve">6.2 Project Governance Structure</w:t>
              <w:tab/>
              <w:t xml:space="preserve">12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tuserc4zn3r">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7 Project Management Approach</w:t>
              <w:tab/>
              <w:t xml:space="preserve">12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9eqbx2e3b97">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8 Methodology</w:t>
              <w:tab/>
              <w:t xml:space="preserve">12</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2cprnazxf60">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9 Risks Management</w:t>
              <w:tab/>
              <w:t xml:space="preserve">13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xqznsaen86d">
            <w:r w:rsidDel="00000000" w:rsidR="00000000" w:rsidRPr="00000000">
              <w:rPr>
                <w:rFonts w:ascii="Average" w:cs="Average" w:eastAsia="Average" w:hAnsi="Average"/>
                <w:b w:val="1"/>
                <w:bCs w:val="1"/>
                <w:i w:val="0"/>
                <w:iCs w:val="0"/>
                <w:smallCaps w:val="0"/>
                <w:strike w:val="0"/>
                <w:color w:val="000000"/>
                <w:sz w:val="22"/>
                <w:szCs w:val="22"/>
                <w:u w:val="none"/>
                <w:shd w:fill="auto" w:val="clear"/>
                <w:vertAlign w:val="baseline"/>
                <w:rtl w:val="0"/>
              </w:rPr>
              <w:t xml:space="preserve">10 Detailed work plan</w:t>
              <w:tab/>
              <w:t xml:space="preserve">14</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w4kj8lrtpc">
            <w:r w:rsidDel="00000000" w:rsidR="00000000" w:rsidRPr="00000000">
              <w:rPr>
                <w:rFonts w:ascii="Average" w:cs="Average" w:eastAsia="Average" w:hAnsi="Average"/>
                <w:b w:val="0"/>
                <w:bCs w:val="0"/>
                <w:i w:val="0"/>
                <w:iCs w:val="0"/>
                <w:smallCaps w:val="0"/>
                <w:strike w:val="0"/>
                <w:color w:val="000000"/>
                <w:sz w:val="22"/>
                <w:szCs w:val="22"/>
                <w:u w:val="none"/>
                <w:shd w:fill="auto" w:val="clear"/>
                <w:vertAlign w:val="baseline"/>
                <w:rtl w:val="0"/>
              </w:rPr>
              <w:t xml:space="preserve">10.1 Major milestones</w:t>
              <w:tab/>
              <w:t xml:space="preserve">14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q0nv6jxxd4">
            <w:r w:rsidDel="00000000" w:rsidR="00000000" w:rsidRPr="00000000">
              <w:rPr>
                <w:rFonts w:ascii="Average" w:cs="Average" w:eastAsia="Average" w:hAnsi="Average"/>
                <w:b w:val="0"/>
                <w:bCs w:val="0"/>
                <w:i w:val="0"/>
                <w:iCs w:val="0"/>
                <w:smallCaps w:val="0"/>
                <w:strike w:val="0"/>
                <w:color w:val="000000"/>
                <w:sz w:val="22"/>
                <w:szCs w:val="22"/>
                <w:u w:val="none"/>
                <w:shd w:fill="auto" w:val="clear"/>
                <w:vertAlign w:val="baseline"/>
                <w:rtl w:val="0"/>
              </w:rPr>
              <w:t xml:space="preserve">10.2 Project Schedule</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841796875" w:line="370.02882957458496" w:lineRule="auto"/>
        <w:ind w:left="0" w:right="476.0546875" w:firstLine="0"/>
        <w:rPr>
          <w:rFonts w:ascii="Average" w:cs="Average" w:eastAsia="Average" w:hAnsi="Average"/>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2"/>
        <w:widowControl w:val="0"/>
        <w:spacing w:before="1199.89990234375" w:line="240" w:lineRule="auto"/>
        <w:ind w:left="0" w:firstLine="0"/>
        <w:rPr>
          <w:rFonts w:ascii="Average" w:cs="Average" w:eastAsia="Average" w:hAnsi="Average"/>
          <w:vertAlign w:val="baseline"/>
        </w:rPr>
      </w:pPr>
      <w:bookmarkStart w:colFirst="0" w:colLast="0" w:name="_mvdt7gmtrxxz" w:id="0"/>
      <w:bookmarkEnd w:id="0"/>
      <w:r w:rsidDel="00000000" w:rsidR="00000000" w:rsidRPr="00000000">
        <w:rPr>
          <w:rFonts w:ascii="Average" w:cs="Average" w:eastAsia="Average" w:hAnsi="Average"/>
          <w:vertAlign w:val="baseline"/>
          <w:rtl w:val="0"/>
        </w:rPr>
        <w:t xml:space="preserve">1 Background</w:t>
      </w:r>
    </w:p>
    <w:p w:rsidR="00000000" w:rsidDel="00000000" w:rsidP="00000000" w:rsidRDefault="00000000" w:rsidRPr="00000000" w14:paraId="000000B7">
      <w:pPr>
        <w:widowControl w:val="0"/>
        <w:spacing w:after="240" w:before="240" w:lin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The Authentic Consortium LLC is developing Triad Health Engine, a rural healthcare intelligence and operations platform designed for Rural Health Clinics, Federally Qualified Health Centers, state rural health offices, and multi-site healthcare networks. The platform addresses a core challenge in rural care delivery: small clinics are expected to manage revenue cycle performance, compliance, patient risk, quality reporting, grants, and care coordination while operating with limited staff, tight margins, and fragmented data sources.</w:t>
      </w:r>
    </w:p>
    <w:p w:rsidR="00000000" w:rsidDel="00000000" w:rsidP="00000000" w:rsidRDefault="00000000" w:rsidRPr="00000000" w14:paraId="000000B8">
      <w:pPr>
        <w:widowControl w:val="0"/>
        <w:spacing w:after="240" w:before="240" w:lin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Triad Health Engine is organized into four connected products. Triad Signal focuses on public-health and geospatial intelligence using federal and community datasets. Triad Rev supports revenue recovery through claims, denial, grant, MIPS, and billing-related insights. Triad Core expands into clinic operations, compliance monitoring, patient 360 views, care gaps, remote patient monitoring, prior authorization, and population health. Triad Command provides network-level visibility for multi-site organizations, including unified reporting, predictive demand insights, and cross-site action planning.</w:t>
      </w:r>
    </w:p>
    <w:p w:rsidR="00000000" w:rsidDel="00000000" w:rsidP="00000000" w:rsidRDefault="00000000" w:rsidRPr="00000000" w14:paraId="000000B9">
      <w:pPr>
        <w:widowControl w:val="0"/>
        <w:spacing w:after="240" w:before="240" w:lin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This capstone is aligned most closely with Triad’s population health, risk intelligence, and preventive-care mission. Rural communities often experience higher chronic disease burden, transportation barriers, provider shortages, lower income, food insecurity, and other Social Determinants of Health that increase the risk of preventable hospitalizations and avoidable emergency care. The project will use public SDoH and community-health datasets, combined with approved synthetic or de-identified clinical records, to build a reproducible predictive pipeline that identifies high-risk rural patients or communities and translates those risk signals into practical interventions a small clinic could realistically deliver.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0" w:right="0" w:firstLine="0"/>
        <w:rPr>
          <w:rFonts w:ascii="Average" w:cs="Average" w:eastAsia="Average" w:hAnsi="Average"/>
          <w:color w:val="ff0000"/>
          <w:sz w:val="22.079999923706055"/>
          <w:szCs w:val="22.079999923706055"/>
        </w:rPr>
      </w:pPr>
      <w:r w:rsidDel="00000000" w:rsidR="00000000" w:rsidRPr="00000000">
        <w:rPr>
          <w:rtl w:val="0"/>
        </w:rPr>
      </w:r>
    </w:p>
    <w:p w:rsidR="00000000" w:rsidDel="00000000" w:rsidP="00000000" w:rsidRDefault="00000000" w:rsidRPr="00000000" w14:paraId="000000BB">
      <w:pPr>
        <w:pStyle w:val="Heading2"/>
        <w:widowControl w:val="0"/>
        <w:spacing w:before="529.5269775390625" w:line="240" w:lineRule="auto"/>
        <w:ind w:left="0" w:firstLine="0"/>
        <w:rPr>
          <w:rFonts w:ascii="Average" w:cs="Average" w:eastAsia="Average" w:hAnsi="Average"/>
        </w:rPr>
      </w:pPr>
      <w:bookmarkStart w:colFirst="0" w:colLast="0" w:name="_wfftmf55o24o" w:id="1"/>
      <w:bookmarkEnd w:id="1"/>
      <w:r w:rsidDel="00000000" w:rsidR="00000000" w:rsidRPr="00000000">
        <w:rPr>
          <w:rFonts w:ascii="Average" w:cs="Average" w:eastAsia="Average" w:hAnsi="Average"/>
          <w:vertAlign w:val="baseline"/>
          <w:rtl w:val="0"/>
        </w:rPr>
        <w:t xml:space="preserve">2 Project Objective</w:t>
      </w:r>
      <w:r w:rsidDel="00000000" w:rsidR="00000000" w:rsidRPr="00000000">
        <w:rPr>
          <w:rtl w:val="0"/>
        </w:rPr>
      </w:r>
    </w:p>
    <w:p w:rsidR="00000000" w:rsidDel="00000000" w:rsidP="00000000" w:rsidRDefault="00000000" w:rsidRPr="00000000" w14:paraId="000000BC">
      <w:pPr>
        <w:spacing w:after="240" w:befor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The objective of this project is to design, build, evaluate, and document a reproducible predictive analytics pipeline for rural preventive care. The system will estimate preventable hospitalization risk, or a closely related avoidable emergency-care outcome, by combining public Social Determinants of Health data with approved non-PHI clinical inputs.</w:t>
      </w:r>
    </w:p>
    <w:p w:rsidR="00000000" w:rsidDel="00000000" w:rsidP="00000000" w:rsidRDefault="00000000" w:rsidRPr="00000000" w14:paraId="000000BD">
      <w:pPr>
        <w:spacing w:after="240" w:befor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The project is not intended to be only a machine-learning model. Its goal is to create a decision-support framework that helps answer three practical questions for rural clinics:</w:t>
      </w:r>
    </w:p>
    <w:p w:rsidR="00000000" w:rsidDel="00000000" w:rsidP="00000000" w:rsidRDefault="00000000" w:rsidRPr="00000000" w14:paraId="000000BE">
      <w:pPr>
        <w:numPr>
          <w:ilvl w:val="0"/>
          <w:numId w:val="1"/>
        </w:numPr>
        <w:spacing w:after="0" w:afterAutospacing="0" w:before="240" w:lineRule="auto"/>
        <w:ind w:left="720" w:hanging="360"/>
        <w:rPr>
          <w:rFonts w:ascii="Average" w:cs="Average" w:eastAsia="Average" w:hAnsi="Average"/>
        </w:rPr>
      </w:pPr>
      <w:r w:rsidDel="00000000" w:rsidR="00000000" w:rsidRPr="00000000">
        <w:rPr>
          <w:rFonts w:ascii="Average" w:cs="Average" w:eastAsia="Average" w:hAnsi="Average"/>
          <w:sz w:val="24.079999923706055"/>
          <w:szCs w:val="24.079999923706055"/>
          <w:rtl w:val="0"/>
        </w:rPr>
        <w:t xml:space="preserve">Who is at elevated risk of a preventable hospitalization or avoidable acute-care event?</w:t>
      </w:r>
    </w:p>
    <w:p w:rsidR="00000000" w:rsidDel="00000000" w:rsidP="00000000" w:rsidRDefault="00000000" w:rsidRPr="00000000" w14:paraId="000000BF">
      <w:pPr>
        <w:numPr>
          <w:ilvl w:val="0"/>
          <w:numId w:val="1"/>
        </w:numPr>
        <w:spacing w:after="0" w:afterAutospacing="0" w:before="0" w:beforeAutospacing="0" w:lineRule="auto"/>
        <w:ind w:left="720" w:hanging="360"/>
        <w:rPr>
          <w:rFonts w:ascii="Average" w:cs="Average" w:eastAsia="Average" w:hAnsi="Average"/>
        </w:rPr>
      </w:pPr>
      <w:r w:rsidDel="00000000" w:rsidR="00000000" w:rsidRPr="00000000">
        <w:rPr>
          <w:rFonts w:ascii="Average" w:cs="Average" w:eastAsia="Average" w:hAnsi="Average"/>
          <w:sz w:val="24.079999923706055"/>
          <w:szCs w:val="24.079999923706055"/>
          <w:rtl w:val="0"/>
        </w:rPr>
        <w:t xml:space="preserve">Which clinical, community, and SDoH factors appear to explain that elevated risk?</w:t>
      </w:r>
    </w:p>
    <w:p w:rsidR="00000000" w:rsidDel="00000000" w:rsidP="00000000" w:rsidRDefault="00000000" w:rsidRPr="00000000" w14:paraId="000000C0">
      <w:pPr>
        <w:numPr>
          <w:ilvl w:val="0"/>
          <w:numId w:val="1"/>
        </w:numPr>
        <w:spacing w:after="240" w:before="0" w:beforeAutospacing="0" w:lineRule="auto"/>
        <w:ind w:left="720" w:hanging="360"/>
        <w:rPr>
          <w:rFonts w:ascii="Average" w:cs="Average" w:eastAsia="Average" w:hAnsi="Average"/>
        </w:rPr>
      </w:pPr>
      <w:r w:rsidDel="00000000" w:rsidR="00000000" w:rsidRPr="00000000">
        <w:rPr>
          <w:rFonts w:ascii="Average" w:cs="Average" w:eastAsia="Average" w:hAnsi="Average"/>
          <w:sz w:val="24.079999923706055"/>
          <w:szCs w:val="24.079999923706055"/>
          <w:rtl w:val="0"/>
        </w:rPr>
        <w:t xml:space="preserve">What preventive intervention could a small rural clinic reasonably take next?</w:t>
      </w:r>
    </w:p>
    <w:p w:rsidR="00000000" w:rsidDel="00000000" w:rsidP="00000000" w:rsidRDefault="00000000" w:rsidRPr="00000000" w14:paraId="000000C1">
      <w:pPr>
        <w:spacing w:after="240" w:befor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To meet this objective, the team will identify relevant public datasets, define a rural population and outcome, engineer clinically and socially meaningful features, compare multiple predictive modeling approaches, evaluate performance and calibration, assess fairness with rurality as a primary dimension, and map risk tiers to realistic clinic actions such as care outreach, transportation support, care navigation, screening reminders, chronic disease follow-up, or referral to community resources.</w:t>
      </w:r>
    </w:p>
    <w:p w:rsidR="00000000" w:rsidDel="00000000" w:rsidP="00000000" w:rsidRDefault="00000000" w:rsidRPr="00000000" w14:paraId="000000C2">
      <w:pPr>
        <w:pStyle w:val="Heading2"/>
        <w:spacing w:after="240" w:before="240" w:lineRule="auto"/>
        <w:rPr>
          <w:rFonts w:ascii="Average" w:cs="Average" w:eastAsia="Average" w:hAnsi="Average"/>
        </w:rPr>
      </w:pPr>
      <w:bookmarkStart w:colFirst="0" w:colLast="0" w:name="_nu7j2creejm" w:id="2"/>
      <w:bookmarkEnd w:id="2"/>
      <w:r w:rsidDel="00000000" w:rsidR="00000000" w:rsidRPr="00000000">
        <w:rPr>
          <w:rFonts w:ascii="Average" w:cs="Average" w:eastAsia="Average" w:hAnsi="Average"/>
          <w:rtl w:val="0"/>
        </w:rPr>
        <w:t xml:space="preserve">Project Scope</w:t>
      </w:r>
    </w:p>
    <w:p w:rsidR="00000000" w:rsidDel="00000000" w:rsidP="00000000" w:rsidRDefault="00000000" w:rsidRPr="00000000" w14:paraId="000000C3">
      <w:pPr>
        <w:spacing w:after="240" w:befor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The project scope includes the design and development of a non-PHI predictive analytics pipeline that can support rural preventive-care decision-making. The team will focus on a defined rural population and a preventable outcome, such as preventable hospitalization, avoidable emergency department use, readmission risk, missed preventive care, or deterioration in a chronic condition. The final outcome will be selected based on data availability, clinical relevance, and feasibility within the capstone timeline.</w:t>
      </w:r>
    </w:p>
    <w:p w:rsidR="00000000" w:rsidDel="00000000" w:rsidP="00000000" w:rsidRDefault="00000000" w:rsidRPr="00000000" w14:paraId="000000C4">
      <w:pPr>
        <w:spacing w:after="240" w:befor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In scope, the project will include public data discovery, data-source documentation, data cleaning, geographic joining, feature engineering, model training, model comparison, validation, calibration analysis, explainability, rural subgroup analysis, and intervention mapping. Public data sources may include CDC PLACES, HRSA shortage-area data, Census-derived SDoH indicators, CMS public resources, and other approved public-health datasets. Patient-level inputs will use synthetic or otherwise approved de-identified/non-PHI data selected with project ownder approval.</w:t>
      </w:r>
    </w:p>
    <w:p w:rsidR="00000000" w:rsidDel="00000000" w:rsidP="00000000" w:rsidRDefault="00000000" w:rsidRPr="00000000" w14:paraId="000000C5">
      <w:pPr>
        <w:spacing w:after="240" w:befor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The project will also include a workflow concept showing how the risk score could be used in a rural clinic setting. For example, the system may assign patients or communities into risk tiers, explain major risk drivers, and recommend a practical next step for clinic staff. This workflow should be realistic for small teams and should avoid recommendations that require resources most rural clinics do not have.</w:t>
      </w:r>
    </w:p>
    <w:p w:rsidR="00000000" w:rsidDel="00000000" w:rsidP="00000000" w:rsidRDefault="00000000" w:rsidRPr="00000000" w14:paraId="000000C6">
      <w:pPr>
        <w:spacing w:after="240" w:before="240" w:lineRule="auto"/>
        <w:rPr>
          <w:rFonts w:ascii="Average" w:cs="Average" w:eastAsia="Average" w:hAnsi="Average"/>
          <w:sz w:val="24.079999923706055"/>
          <w:szCs w:val="24.079999923706055"/>
        </w:rPr>
      </w:pPr>
      <w:r w:rsidDel="00000000" w:rsidR="00000000" w:rsidRPr="00000000">
        <w:rPr>
          <w:rFonts w:ascii="Average" w:cs="Average" w:eastAsia="Average" w:hAnsi="Average"/>
          <w:sz w:val="24.079999923706055"/>
          <w:szCs w:val="24.079999923706055"/>
          <w:rtl w:val="0"/>
        </w:rPr>
        <w:t xml:space="preserve">Out of scope, the project will not use live protected health information, deploy into a production EHR, submit real claims, make clinical decisions without human review, replace provider judgment, or guarantee financial or clinical outcomes. The project will produce a prototype-level analytical pipeline and decision-support concept suitable for academic evaluation and possible future product exploration within Triad Health Engine.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vertAlign w:val="baseline"/>
        </w:rPr>
      </w:pPr>
      <w:r w:rsidDel="00000000" w:rsidR="00000000" w:rsidRPr="00000000">
        <w:rPr>
          <w:rtl w:val="0"/>
        </w:rPr>
      </w:r>
    </w:p>
    <w:p w:rsidR="00000000" w:rsidDel="00000000" w:rsidP="00000000" w:rsidRDefault="00000000" w:rsidRPr="00000000" w14:paraId="000000C9">
      <w:pPr>
        <w:pStyle w:val="Heading2"/>
        <w:widowControl w:val="0"/>
        <w:spacing w:before="271.68914794921875" w:line="240" w:lineRule="auto"/>
        <w:ind w:left="0" w:firstLine="0"/>
        <w:rPr>
          <w:rFonts w:ascii="Average" w:cs="Average" w:eastAsia="Average" w:hAnsi="Average"/>
        </w:rPr>
      </w:pPr>
      <w:bookmarkStart w:colFirst="0" w:colLast="0" w:name="_j2qi1ekqxqs9" w:id="3"/>
      <w:bookmarkEnd w:id="3"/>
      <w:r w:rsidDel="00000000" w:rsidR="00000000" w:rsidRPr="00000000">
        <w:rPr>
          <w:rFonts w:ascii="Average" w:cs="Average" w:eastAsia="Average" w:hAnsi="Average"/>
          <w:vertAlign w:val="baseline"/>
          <w:rtl w:val="0"/>
        </w:rPr>
        <w:t xml:space="preserve">4 Project Deliverables (Expected Outputs)</w:t>
      </w:r>
      <w:r w:rsidDel="00000000" w:rsidR="00000000" w:rsidRPr="00000000">
        <w:rPr>
          <w:rtl w:val="0"/>
        </w:rPr>
      </w:r>
    </w:p>
    <w:p w:rsidR="00000000" w:rsidDel="00000000" w:rsidP="00000000" w:rsidRDefault="00000000" w:rsidRPr="00000000" w14:paraId="000000CA">
      <w:pPr>
        <w:pStyle w:val="Heading3"/>
        <w:keepNext w:val="0"/>
        <w:keepLines w:val="0"/>
        <w:rPr>
          <w:rFonts w:ascii="Average" w:cs="Average" w:eastAsia="Average" w:hAnsi="Average"/>
          <w:sz w:val="26"/>
          <w:szCs w:val="26"/>
        </w:rPr>
      </w:pPr>
      <w:bookmarkStart w:colFirst="0" w:colLast="0" w:name="_ujqz5agubxtw" w:id="4"/>
      <w:bookmarkEnd w:id="4"/>
      <w:r w:rsidDel="00000000" w:rsidR="00000000" w:rsidRPr="00000000">
        <w:rPr>
          <w:rFonts w:ascii="Average" w:cs="Average" w:eastAsia="Average" w:hAnsi="Average"/>
          <w:sz w:val="26"/>
          <w:szCs w:val="26"/>
          <w:rtl w:val="0"/>
        </w:rPr>
        <w:t xml:space="preserve">4.1 Inception Report</w:t>
      </w:r>
    </w:p>
    <w:p w:rsidR="00000000" w:rsidDel="00000000" w:rsidP="00000000" w:rsidRDefault="00000000" w:rsidRPr="00000000" w14:paraId="000000CB">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The Inception Report will define the project background, business need, objectives, scope, assumptions, constraints, risks, methodology, and semester work plan. It will confirm the team’s understanding of Triad Health Engine’s goal: supporting rural clinics through data-driven risk prediction, SDoH analysis, and practical preventive-care recommendations.</w:t>
      </w:r>
    </w:p>
    <w:p w:rsidR="00000000" w:rsidDel="00000000" w:rsidP="00000000" w:rsidRDefault="00000000" w:rsidRPr="00000000" w14:paraId="000000CC">
      <w:pPr>
        <w:spacing w:after="240" w:before="240" w:lineRule="auto"/>
        <w:rPr>
          <w:rFonts w:ascii="Average" w:cs="Average" w:eastAsia="Average" w:hAnsi="Average"/>
        </w:rPr>
      </w:pPr>
      <w:r w:rsidDel="00000000" w:rsidR="00000000" w:rsidRPr="00000000">
        <w:rPr>
          <w:rFonts w:ascii="Average" w:cs="Average" w:eastAsia="Average" w:hAnsi="Average"/>
          <w:b w:val="1"/>
          <w:bCs w:val="1"/>
          <w:rtl w:val="0"/>
        </w:rPr>
        <w:t xml:space="preserve">Target Completion Date:</w:t>
      </w:r>
      <w:r w:rsidDel="00000000" w:rsidR="00000000" w:rsidRPr="00000000">
        <w:rPr>
          <w:rFonts w:ascii="Average" w:cs="Average" w:eastAsia="Average" w:hAnsi="Average"/>
          <w:rtl w:val="0"/>
        </w:rPr>
        <w:t xml:space="preserve"> June 14, 2026</w:t>
      </w:r>
    </w:p>
    <w:p w:rsidR="00000000" w:rsidDel="00000000" w:rsidP="00000000" w:rsidRDefault="00000000" w:rsidRPr="00000000" w14:paraId="000000CD">
      <w:pPr>
        <w:pStyle w:val="Heading3"/>
        <w:keepNext w:val="0"/>
        <w:keepLines w:val="0"/>
        <w:rPr>
          <w:rFonts w:ascii="Average" w:cs="Average" w:eastAsia="Average" w:hAnsi="Average"/>
          <w:sz w:val="26"/>
          <w:szCs w:val="26"/>
        </w:rPr>
      </w:pPr>
      <w:bookmarkStart w:colFirst="0" w:colLast="0" w:name="_vgvnbu872fd7" w:id="5"/>
      <w:bookmarkEnd w:id="5"/>
      <w:r w:rsidDel="00000000" w:rsidR="00000000" w:rsidRPr="00000000">
        <w:rPr>
          <w:rFonts w:ascii="Average" w:cs="Average" w:eastAsia="Average" w:hAnsi="Average"/>
          <w:sz w:val="26"/>
          <w:szCs w:val="26"/>
          <w:rtl w:val="0"/>
        </w:rPr>
        <w:t xml:space="preserve">4.2 Functional Requirement Specification</w:t>
      </w:r>
    </w:p>
    <w:p w:rsidR="00000000" w:rsidDel="00000000" w:rsidP="00000000" w:rsidRDefault="00000000" w:rsidRPr="00000000" w14:paraId="000000CE">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The Functional Requirement Specification will define what the system must do, including required data inputs, preprocessing needs, model outputs, risk-tier logic, fairness requirements, and intervention-mapping functions. It will also document non-functional requirements such as reproducibility, transparency, responsible data use, and exclusion of protected health information.</w:t>
      </w:r>
    </w:p>
    <w:p w:rsidR="00000000" w:rsidDel="00000000" w:rsidP="00000000" w:rsidRDefault="00000000" w:rsidRPr="00000000" w14:paraId="000000CF">
      <w:pPr>
        <w:spacing w:after="240" w:before="240" w:lineRule="auto"/>
        <w:rPr>
          <w:rFonts w:ascii="Average" w:cs="Average" w:eastAsia="Average" w:hAnsi="Average"/>
        </w:rPr>
      </w:pPr>
      <w:r w:rsidDel="00000000" w:rsidR="00000000" w:rsidRPr="00000000">
        <w:rPr>
          <w:rFonts w:ascii="Average" w:cs="Average" w:eastAsia="Average" w:hAnsi="Average"/>
          <w:b w:val="1"/>
          <w:bCs w:val="1"/>
          <w:rtl w:val="0"/>
        </w:rPr>
        <w:t xml:space="preserve">Target Completion Date:</w:t>
      </w:r>
      <w:r w:rsidDel="00000000" w:rsidR="00000000" w:rsidRPr="00000000">
        <w:rPr>
          <w:rFonts w:ascii="Average" w:cs="Average" w:eastAsia="Average" w:hAnsi="Average"/>
          <w:rtl w:val="0"/>
        </w:rPr>
        <w:t xml:space="preserve"> June 24, 2026</w:t>
      </w:r>
    </w:p>
    <w:p w:rsidR="00000000" w:rsidDel="00000000" w:rsidP="00000000" w:rsidRDefault="00000000" w:rsidRPr="00000000" w14:paraId="000000D0">
      <w:pPr>
        <w:pStyle w:val="Heading3"/>
        <w:keepNext w:val="0"/>
        <w:keepLines w:val="0"/>
        <w:rPr>
          <w:rFonts w:ascii="Average" w:cs="Average" w:eastAsia="Average" w:hAnsi="Average"/>
          <w:sz w:val="26"/>
          <w:szCs w:val="26"/>
        </w:rPr>
      </w:pPr>
      <w:bookmarkStart w:colFirst="0" w:colLast="0" w:name="_py63hyvg2aw0" w:id="6"/>
      <w:bookmarkEnd w:id="6"/>
      <w:r w:rsidDel="00000000" w:rsidR="00000000" w:rsidRPr="00000000">
        <w:rPr>
          <w:rFonts w:ascii="Average" w:cs="Average" w:eastAsia="Average" w:hAnsi="Average"/>
          <w:sz w:val="26"/>
          <w:szCs w:val="26"/>
          <w:rtl w:val="0"/>
        </w:rPr>
        <w:t xml:space="preserve">4.3 System Analysis and Design Document</w:t>
      </w:r>
    </w:p>
    <w:p w:rsidR="00000000" w:rsidDel="00000000" w:rsidP="00000000" w:rsidRDefault="00000000" w:rsidRPr="00000000" w14:paraId="000000D1">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The System Analysis and Design Document will describe how the solution will be structured. It will include the data-flow design, dataset source map, feature-engineering approach, model-selection plan, evaluation metrics, fairness-analysis strategy, and proposed workflow for how a rural clinic could use the results.</w:t>
      </w:r>
    </w:p>
    <w:p w:rsidR="00000000" w:rsidDel="00000000" w:rsidP="00000000" w:rsidRDefault="00000000" w:rsidRPr="00000000" w14:paraId="000000D2">
      <w:pPr>
        <w:spacing w:after="240" w:before="240" w:lineRule="auto"/>
        <w:rPr>
          <w:rFonts w:ascii="Average" w:cs="Average" w:eastAsia="Average" w:hAnsi="Average"/>
        </w:rPr>
      </w:pPr>
      <w:r w:rsidDel="00000000" w:rsidR="00000000" w:rsidRPr="00000000">
        <w:rPr>
          <w:rFonts w:ascii="Average" w:cs="Average" w:eastAsia="Average" w:hAnsi="Average"/>
          <w:b w:val="1"/>
          <w:bCs w:val="1"/>
          <w:rtl w:val="0"/>
        </w:rPr>
        <w:t xml:space="preserve">Target Completion Date:</w:t>
      </w:r>
      <w:r w:rsidDel="00000000" w:rsidR="00000000" w:rsidRPr="00000000">
        <w:rPr>
          <w:rFonts w:ascii="Average" w:cs="Average" w:eastAsia="Average" w:hAnsi="Average"/>
          <w:rtl w:val="0"/>
        </w:rPr>
        <w:t xml:space="preserve"> July 8, 2026</w:t>
      </w:r>
    </w:p>
    <w:p w:rsidR="00000000" w:rsidDel="00000000" w:rsidP="00000000" w:rsidRDefault="00000000" w:rsidRPr="00000000" w14:paraId="000000D3">
      <w:pPr>
        <w:pStyle w:val="Heading3"/>
        <w:keepNext w:val="0"/>
        <w:keepLines w:val="0"/>
        <w:rPr>
          <w:rFonts w:ascii="Average" w:cs="Average" w:eastAsia="Average" w:hAnsi="Average"/>
          <w:sz w:val="26"/>
          <w:szCs w:val="26"/>
        </w:rPr>
      </w:pPr>
      <w:bookmarkStart w:colFirst="0" w:colLast="0" w:name="_6fnxyc8tnuz4" w:id="7"/>
      <w:bookmarkEnd w:id="7"/>
      <w:r w:rsidDel="00000000" w:rsidR="00000000" w:rsidRPr="00000000">
        <w:rPr>
          <w:rFonts w:ascii="Average" w:cs="Average" w:eastAsia="Average" w:hAnsi="Average"/>
          <w:sz w:val="26"/>
          <w:szCs w:val="26"/>
          <w:rtl w:val="0"/>
        </w:rPr>
        <w:t xml:space="preserve">4.4 Software Package with Source Code</w:t>
      </w:r>
    </w:p>
    <w:p w:rsidR="00000000" w:rsidDel="00000000" w:rsidP="00000000" w:rsidRDefault="00000000" w:rsidRPr="00000000" w14:paraId="000000D4">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The Software Package with Source Code will include the working project code for cleaning data, integrating public SDoH and approved clinical inputs, engineering features, training models, evaluating results, conducting rurality-focused fairness analysis, and generating final outputs.</w:t>
      </w:r>
    </w:p>
    <w:p w:rsidR="00000000" w:rsidDel="00000000" w:rsidP="00000000" w:rsidRDefault="00000000" w:rsidRPr="00000000" w14:paraId="000000D5">
      <w:pPr>
        <w:spacing w:after="240" w:before="240" w:lineRule="auto"/>
        <w:rPr>
          <w:rFonts w:ascii="Average" w:cs="Average" w:eastAsia="Average" w:hAnsi="Average"/>
        </w:rPr>
      </w:pPr>
      <w:r w:rsidDel="00000000" w:rsidR="00000000" w:rsidRPr="00000000">
        <w:rPr>
          <w:rFonts w:ascii="Average" w:cs="Average" w:eastAsia="Average" w:hAnsi="Average"/>
          <w:b w:val="1"/>
          <w:bCs w:val="1"/>
          <w:rtl w:val="0"/>
        </w:rPr>
        <w:t xml:space="preserve">Target Completion Date:</w:t>
      </w:r>
      <w:r w:rsidDel="00000000" w:rsidR="00000000" w:rsidRPr="00000000">
        <w:rPr>
          <w:rFonts w:ascii="Average" w:cs="Average" w:eastAsia="Average" w:hAnsi="Average"/>
          <w:rtl w:val="0"/>
        </w:rPr>
        <w:t xml:space="preserve"> July 29, 2026</w:t>
      </w:r>
    </w:p>
    <w:p w:rsidR="00000000" w:rsidDel="00000000" w:rsidP="00000000" w:rsidRDefault="00000000" w:rsidRPr="00000000" w14:paraId="000000D6">
      <w:pPr>
        <w:pStyle w:val="Heading3"/>
        <w:keepNext w:val="0"/>
        <w:keepLines w:val="0"/>
        <w:rPr>
          <w:rFonts w:ascii="Average" w:cs="Average" w:eastAsia="Average" w:hAnsi="Average"/>
          <w:sz w:val="26"/>
          <w:szCs w:val="26"/>
        </w:rPr>
      </w:pPr>
      <w:bookmarkStart w:colFirst="0" w:colLast="0" w:name="_lxnplmaf2wpg" w:id="8"/>
      <w:bookmarkEnd w:id="8"/>
      <w:r w:rsidDel="00000000" w:rsidR="00000000" w:rsidRPr="00000000">
        <w:rPr>
          <w:rFonts w:ascii="Average" w:cs="Average" w:eastAsia="Average" w:hAnsi="Average"/>
          <w:sz w:val="26"/>
          <w:szCs w:val="26"/>
          <w:rtl w:val="0"/>
        </w:rPr>
        <w:t xml:space="preserve">4.5 System Installation and Configuration Documents</w:t>
      </w:r>
    </w:p>
    <w:p w:rsidR="00000000" w:rsidDel="00000000" w:rsidP="00000000" w:rsidRDefault="00000000" w:rsidRPr="00000000" w14:paraId="000000D7">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The System Installation and Configuration Documents will provide clear instructions for setting up the project environment, installing dependencies, configuring file paths, accessing required data sources, and running the pipeline to reproduce the main results.</w:t>
      </w:r>
    </w:p>
    <w:p w:rsidR="00000000" w:rsidDel="00000000" w:rsidP="00000000" w:rsidRDefault="00000000" w:rsidRPr="00000000" w14:paraId="000000D8">
      <w:pPr>
        <w:spacing w:after="240" w:before="240" w:lineRule="auto"/>
        <w:rPr>
          <w:rFonts w:ascii="Average" w:cs="Average" w:eastAsia="Average" w:hAnsi="Average"/>
        </w:rPr>
      </w:pPr>
      <w:r w:rsidDel="00000000" w:rsidR="00000000" w:rsidRPr="00000000">
        <w:rPr>
          <w:rFonts w:ascii="Average" w:cs="Average" w:eastAsia="Average" w:hAnsi="Average"/>
          <w:b w:val="1"/>
          <w:bCs w:val="1"/>
          <w:rtl w:val="0"/>
        </w:rPr>
        <w:t xml:space="preserve">Target Completion Date:</w:t>
      </w:r>
      <w:r w:rsidDel="00000000" w:rsidR="00000000" w:rsidRPr="00000000">
        <w:rPr>
          <w:rFonts w:ascii="Average" w:cs="Average" w:eastAsia="Average" w:hAnsi="Average"/>
          <w:rtl w:val="0"/>
        </w:rPr>
        <w:t xml:space="preserve"> August 5, 2026</w:t>
      </w:r>
    </w:p>
    <w:p w:rsidR="00000000" w:rsidDel="00000000" w:rsidP="00000000" w:rsidRDefault="00000000" w:rsidRPr="00000000" w14:paraId="000000D9">
      <w:pPr>
        <w:pStyle w:val="Heading3"/>
        <w:keepNext w:val="0"/>
        <w:keepLines w:val="0"/>
        <w:rPr>
          <w:rFonts w:ascii="Average" w:cs="Average" w:eastAsia="Average" w:hAnsi="Average"/>
          <w:sz w:val="26"/>
          <w:szCs w:val="26"/>
        </w:rPr>
      </w:pPr>
      <w:bookmarkStart w:colFirst="0" w:colLast="0" w:name="_23lk57hi7ah5" w:id="9"/>
      <w:bookmarkEnd w:id="9"/>
      <w:r w:rsidDel="00000000" w:rsidR="00000000" w:rsidRPr="00000000">
        <w:rPr>
          <w:rFonts w:ascii="Average" w:cs="Average" w:eastAsia="Average" w:hAnsi="Average"/>
          <w:sz w:val="26"/>
          <w:szCs w:val="26"/>
          <w:rtl w:val="0"/>
        </w:rPr>
        <w:t xml:space="preserve">4.6 User Manuals</w:t>
      </w:r>
    </w:p>
    <w:p w:rsidR="00000000" w:rsidDel="00000000" w:rsidP="00000000" w:rsidRDefault="00000000" w:rsidRPr="00000000" w14:paraId="000000DA">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The User Manuals will explain how to understand and use the project outputs. This will include guidance on interpreting risk scores, risk tiers, major SDoH drivers, intervention recommendations, fairness findings, and limitations of the prototype.</w:t>
      </w:r>
    </w:p>
    <w:p w:rsidR="00000000" w:rsidDel="00000000" w:rsidP="00000000" w:rsidRDefault="00000000" w:rsidRPr="00000000" w14:paraId="000000DB">
      <w:pPr>
        <w:spacing w:after="240" w:before="240" w:lineRule="auto"/>
        <w:rPr>
          <w:rFonts w:ascii="Average" w:cs="Average" w:eastAsia="Average" w:hAnsi="Average"/>
        </w:rPr>
      </w:pPr>
      <w:r w:rsidDel="00000000" w:rsidR="00000000" w:rsidRPr="00000000">
        <w:rPr>
          <w:rFonts w:ascii="Average" w:cs="Average" w:eastAsia="Average" w:hAnsi="Average"/>
          <w:b w:val="1"/>
          <w:bCs w:val="1"/>
          <w:rtl w:val="0"/>
        </w:rPr>
        <w:t xml:space="preserve">Target Completion Date:</w:t>
      </w:r>
      <w:r w:rsidDel="00000000" w:rsidR="00000000" w:rsidRPr="00000000">
        <w:rPr>
          <w:rFonts w:ascii="Average" w:cs="Average" w:eastAsia="Average" w:hAnsi="Average"/>
          <w:rtl w:val="0"/>
        </w:rPr>
        <w:t xml:space="preserve"> August 9, 2026</w:t>
      </w:r>
    </w:p>
    <w:p w:rsidR="00000000" w:rsidDel="00000000" w:rsidP="00000000" w:rsidRDefault="00000000" w:rsidRPr="00000000" w14:paraId="000000DC">
      <w:pPr>
        <w:pStyle w:val="Heading3"/>
        <w:keepNext w:val="0"/>
        <w:keepLines w:val="0"/>
        <w:rPr>
          <w:rFonts w:ascii="Average" w:cs="Average" w:eastAsia="Average" w:hAnsi="Average"/>
          <w:sz w:val="26"/>
          <w:szCs w:val="26"/>
        </w:rPr>
      </w:pPr>
      <w:bookmarkStart w:colFirst="0" w:colLast="0" w:name="_1c8l6jgpgqmd" w:id="10"/>
      <w:bookmarkEnd w:id="10"/>
      <w:r w:rsidDel="00000000" w:rsidR="00000000" w:rsidRPr="00000000">
        <w:rPr>
          <w:rFonts w:ascii="Average" w:cs="Average" w:eastAsia="Average" w:hAnsi="Average"/>
          <w:sz w:val="26"/>
          <w:szCs w:val="26"/>
          <w:rtl w:val="0"/>
        </w:rPr>
        <w:t xml:space="preserve">4.7 Project Closure Report</w:t>
      </w:r>
    </w:p>
    <w:p w:rsidR="00000000" w:rsidDel="00000000" w:rsidP="00000000" w:rsidRDefault="00000000" w:rsidRPr="00000000" w14:paraId="000000DD">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The Project Closure Report will summarize the final project outcomes, including completed deliverables, data sources, methodology, model performance, fairness findings, limitations, product relevance to Triad Health Engine, lessons learned, and recommended next steps.</w:t>
      </w:r>
    </w:p>
    <w:p w:rsidR="00000000" w:rsidDel="00000000" w:rsidP="00000000" w:rsidRDefault="00000000" w:rsidRPr="00000000" w14:paraId="000000DE">
      <w:pPr>
        <w:spacing w:after="240" w:before="240" w:lineRule="auto"/>
        <w:rPr>
          <w:rFonts w:ascii="Average" w:cs="Average" w:eastAsia="Average" w:hAnsi="Average"/>
        </w:rPr>
      </w:pPr>
      <w:r w:rsidDel="00000000" w:rsidR="00000000" w:rsidRPr="00000000">
        <w:rPr>
          <w:rFonts w:ascii="Average" w:cs="Average" w:eastAsia="Average" w:hAnsi="Average"/>
          <w:b w:val="1"/>
          <w:bCs w:val="1"/>
          <w:rtl w:val="0"/>
        </w:rPr>
        <w:t xml:space="preserve">Target Completion Date:</w:t>
      </w:r>
      <w:r w:rsidDel="00000000" w:rsidR="00000000" w:rsidRPr="00000000">
        <w:rPr>
          <w:rFonts w:ascii="Average" w:cs="Average" w:eastAsia="Average" w:hAnsi="Average"/>
          <w:rtl w:val="0"/>
        </w:rPr>
        <w:t xml:space="preserve"> August 14, 2026</w:t>
      </w:r>
    </w:p>
    <w:p w:rsidR="00000000" w:rsidDel="00000000" w:rsidP="00000000" w:rsidRDefault="00000000" w:rsidRPr="00000000" w14:paraId="000000DF">
      <w:pPr>
        <w:spacing w:after="240" w:before="240" w:lineRule="auto"/>
        <w:rPr>
          <w:rFonts w:ascii="Average" w:cs="Average" w:eastAsia="Average" w:hAnsi="Average"/>
        </w:rPr>
      </w:pPr>
      <w:r w:rsidDel="00000000" w:rsidR="00000000" w:rsidRPr="00000000">
        <w:rPr>
          <w:rtl w:val="0"/>
        </w:rPr>
      </w:r>
    </w:p>
    <w:p w:rsidR="00000000" w:rsidDel="00000000" w:rsidP="00000000" w:rsidRDefault="00000000" w:rsidRPr="00000000" w14:paraId="000000E0">
      <w:pPr>
        <w:spacing w:after="240" w:before="240" w:lineRule="auto"/>
        <w:rPr>
          <w:rFonts w:ascii="Average" w:cs="Average" w:eastAsia="Average" w:hAnsi="Average"/>
        </w:rPr>
      </w:pPr>
      <w:r w:rsidDel="00000000" w:rsidR="00000000" w:rsidRPr="00000000">
        <w:rPr>
          <w:rtl w:val="0"/>
        </w:rPr>
      </w:r>
    </w:p>
    <w:p w:rsidR="00000000" w:rsidDel="00000000" w:rsidP="00000000" w:rsidRDefault="00000000" w:rsidRPr="00000000" w14:paraId="000000E1">
      <w:pPr>
        <w:spacing w:after="240" w:before="240" w:lineRule="auto"/>
        <w:rPr>
          <w:rFonts w:ascii="Average" w:cs="Average" w:eastAsia="Average" w:hAnsi="Average"/>
        </w:rPr>
      </w:pPr>
      <w:r w:rsidDel="00000000" w:rsidR="00000000" w:rsidRPr="00000000">
        <w:rPr>
          <w:rtl w:val="0"/>
        </w:rPr>
      </w:r>
    </w:p>
    <w:p w:rsidR="00000000" w:rsidDel="00000000" w:rsidP="00000000" w:rsidRDefault="00000000" w:rsidRPr="00000000" w14:paraId="000000E2">
      <w:pPr>
        <w:pStyle w:val="Heading2"/>
        <w:keepNext w:val="0"/>
        <w:keepLines w:val="0"/>
        <w:rPr>
          <w:rFonts w:ascii="Average" w:cs="Average" w:eastAsia="Average" w:hAnsi="Average"/>
          <w:sz w:val="34"/>
          <w:szCs w:val="34"/>
        </w:rPr>
      </w:pPr>
      <w:bookmarkStart w:colFirst="0" w:colLast="0" w:name="_8bokleyub5ua" w:id="11"/>
      <w:bookmarkEnd w:id="11"/>
      <w:r w:rsidDel="00000000" w:rsidR="00000000" w:rsidRPr="00000000">
        <w:rPr>
          <w:rFonts w:ascii="Average" w:cs="Average" w:eastAsia="Average" w:hAnsi="Average"/>
          <w:sz w:val="34"/>
          <w:szCs w:val="34"/>
          <w:rtl w:val="0"/>
        </w:rPr>
        <w:t xml:space="preserve">4.8 Semester Timeline</w:t>
      </w:r>
    </w:p>
    <w:tbl>
      <w:tblPr>
        <w:tblStyle w:val="Table5"/>
        <w:tblW w:w="9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5"/>
        <w:gridCol w:w="1880"/>
        <w:gridCol w:w="3740"/>
        <w:gridCol w:w="2495"/>
        <w:tblGridChange w:id="0">
          <w:tblGrid>
            <w:gridCol w:w="1445"/>
            <w:gridCol w:w="1880"/>
            <w:gridCol w:w="3740"/>
            <w:gridCol w:w="2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Average" w:cs="Average" w:eastAsia="Average" w:hAnsi="Average"/>
                <w:b w:val="1"/>
                <w:bCs w:val="1"/>
                <w:sz w:val="24"/>
                <w:szCs w:val="24"/>
              </w:rPr>
            </w:pPr>
            <w:r w:rsidDel="00000000" w:rsidR="00000000" w:rsidRPr="00000000">
              <w:rPr>
                <w:rFonts w:ascii="Average" w:cs="Average" w:eastAsia="Average" w:hAnsi="Average"/>
                <w:b w:val="1"/>
                <w:bCs w:val="1"/>
                <w:sz w:val="24"/>
                <w:szCs w:val="24"/>
                <w:rtl w:val="0"/>
              </w:rPr>
              <w:t xml:space="preserve">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Average" w:cs="Average" w:eastAsia="Average" w:hAnsi="Average"/>
                <w:b w:val="1"/>
                <w:bCs w:val="1"/>
                <w:sz w:val="24"/>
                <w:szCs w:val="24"/>
              </w:rPr>
            </w:pPr>
            <w:r w:rsidDel="00000000" w:rsidR="00000000" w:rsidRPr="00000000">
              <w:rPr>
                <w:rFonts w:ascii="Average" w:cs="Average" w:eastAsia="Average" w:hAnsi="Average"/>
                <w:b w:val="1"/>
                <w:bCs w:val="1"/>
                <w:sz w:val="24"/>
                <w:szCs w:val="24"/>
                <w:rtl w:val="0"/>
              </w:rPr>
              <w:t xml:space="preserve">Phase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Average" w:cs="Average" w:eastAsia="Average" w:hAnsi="Average"/>
                <w:b w:val="1"/>
                <w:bCs w:val="1"/>
                <w:sz w:val="24"/>
                <w:szCs w:val="24"/>
              </w:rPr>
            </w:pPr>
            <w:r w:rsidDel="00000000" w:rsidR="00000000" w:rsidRPr="00000000">
              <w:rPr>
                <w:rFonts w:ascii="Average" w:cs="Average" w:eastAsia="Average" w:hAnsi="Average"/>
                <w:b w:val="1"/>
                <w:bCs w:val="1"/>
                <w:sz w:val="24"/>
                <w:szCs w:val="24"/>
                <w:rtl w:val="0"/>
              </w:rPr>
              <w:t xml:space="preserve">Major Activities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Average" w:cs="Average" w:eastAsia="Average" w:hAnsi="Average"/>
                <w:b w:val="1"/>
                <w:bCs w:val="1"/>
                <w:sz w:val="24"/>
                <w:szCs w:val="24"/>
              </w:rPr>
            </w:pPr>
            <w:r w:rsidDel="00000000" w:rsidR="00000000" w:rsidRPr="00000000">
              <w:rPr>
                <w:rFonts w:ascii="Average" w:cs="Average" w:eastAsia="Average" w:hAnsi="Average"/>
                <w:b w:val="1"/>
                <w:bCs w:val="1"/>
                <w:sz w:val="24"/>
                <w:szCs w:val="24"/>
                <w:rtl w:val="0"/>
              </w:rPr>
              <w:t xml:space="preserve">Output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June 10 – June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Initiation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Confirm scope, background, objectives, risks, and work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Inception Report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June 15 – June 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Define functional, data, model, fairness, and intervention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Functional Requirement Specification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June 25 – July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Design pipeline, data joins, features, model plan, evaluation plan, and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System Analysis and Design Document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July 9 – July 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Build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Collect, clean, join, and engineer SDoH and approved clinical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Working Data Pipeline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July 23 – July 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Model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Train models, compare results, evaluate calibration, and run subgroup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Software Package with Source Code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July 30 – August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Organize codebase and document setup, dependencies, and run instructions.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Installation and Configuration Documents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August 6 – August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User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Explain risk outputs, intervention map, fairness results, and limitations.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User Manuals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August 10 – August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Finalize results, prepare final report, document lessons learned and next steps.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Average" w:cs="Average" w:eastAsia="Average" w:hAnsi="Average"/>
              </w:rPr>
            </w:pPr>
            <w:r w:rsidDel="00000000" w:rsidR="00000000" w:rsidRPr="00000000">
              <w:rPr>
                <w:rFonts w:ascii="Average" w:cs="Average" w:eastAsia="Average" w:hAnsi="Average"/>
                <w:rtl w:val="0"/>
              </w:rPr>
              <w:t xml:space="preserve">Project Closure Report</w:t>
            </w:r>
          </w:p>
        </w:tc>
      </w:tr>
    </w:tbl>
    <w:p w:rsidR="00000000" w:rsidDel="00000000" w:rsidP="00000000" w:rsidRDefault="00000000" w:rsidRPr="00000000" w14:paraId="00000107">
      <w:pPr>
        <w:spacing w:after="240" w:before="240" w:lineRule="auto"/>
        <w:rPr>
          <w:rFonts w:ascii="Average" w:cs="Average" w:eastAsia="Average" w:hAnsi="Average"/>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widowControl w:val="0"/>
        <w:spacing w:before="728.7261962890625" w:line="240" w:lineRule="auto"/>
        <w:ind w:left="0" w:firstLine="0"/>
        <w:rPr>
          <w:rFonts w:ascii="Average" w:cs="Average" w:eastAsia="Average" w:hAnsi="Average"/>
          <w:i w:val="0"/>
          <w:iCs w:val="0"/>
          <w:smallCaps w:val="0"/>
          <w:strike w:val="0"/>
          <w:color w:val="ff0000"/>
          <w:sz w:val="22.079999923706055"/>
          <w:szCs w:val="22.079999923706055"/>
          <w:u w:val="none"/>
          <w:shd w:fill="auto" w:val="clear"/>
          <w:vertAlign w:val="baseline"/>
        </w:rPr>
      </w:pPr>
      <w:bookmarkStart w:colFirst="0" w:colLast="0" w:name="_esnixxe0g815" w:id="12"/>
      <w:bookmarkEnd w:id="12"/>
      <w:r w:rsidDel="00000000" w:rsidR="00000000" w:rsidRPr="00000000">
        <w:rPr>
          <w:rFonts w:ascii="Average" w:cs="Average" w:eastAsia="Average" w:hAnsi="Average"/>
          <w:vertAlign w:val="baseline"/>
          <w:rtl w:val="0"/>
        </w:rPr>
        <w:t xml:space="preserve">5 Project Assumptions and Constraints</w:t>
      </w:r>
      <w:r w:rsidDel="00000000" w:rsidR="00000000" w:rsidRPr="00000000">
        <w:rPr>
          <w:rtl w:val="0"/>
        </w:rPr>
      </w:r>
    </w:p>
    <w:p w:rsidR="00000000" w:rsidDel="00000000" w:rsidP="00000000" w:rsidRDefault="00000000" w:rsidRPr="00000000" w14:paraId="0000010A">
      <w:pPr>
        <w:pStyle w:val="Heading3"/>
        <w:widowControl w:val="0"/>
        <w:spacing w:before="214.029541015625" w:line="240" w:lineRule="auto"/>
        <w:ind w:left="0" w:firstLine="0"/>
        <w:rPr>
          <w:rFonts w:ascii="Average" w:cs="Average" w:eastAsia="Average" w:hAnsi="Average"/>
          <w:vertAlign w:val="baseline"/>
        </w:rPr>
      </w:pPr>
      <w:bookmarkStart w:colFirst="0" w:colLast="0" w:name="_bgn3b9f7z54o" w:id="13"/>
      <w:bookmarkEnd w:id="13"/>
      <w:r w:rsidDel="00000000" w:rsidR="00000000" w:rsidRPr="00000000">
        <w:rPr>
          <w:rFonts w:ascii="Average" w:cs="Average" w:eastAsia="Average" w:hAnsi="Average"/>
          <w:color w:val="4472c4"/>
          <w:vertAlign w:val="baseline"/>
          <w:rtl w:val="0"/>
        </w:rPr>
        <w:t xml:space="preserve">5.1 </w:t>
      </w:r>
      <w:r w:rsidDel="00000000" w:rsidR="00000000" w:rsidRPr="00000000">
        <w:rPr>
          <w:rFonts w:ascii="Average" w:cs="Average" w:eastAsia="Average" w:hAnsi="Average"/>
          <w:vertAlign w:val="baseline"/>
          <w:rtl w:val="0"/>
        </w:rPr>
        <w:t xml:space="preserve">Assumption </w:t>
      </w:r>
    </w:p>
    <w:p w:rsidR="00000000" w:rsidDel="00000000" w:rsidP="00000000" w:rsidRDefault="00000000" w:rsidRPr="00000000" w14:paraId="0000010B">
      <w:pPr>
        <w:rPr>
          <w:vertAlign w:val="baseline"/>
        </w:rPr>
      </w:pPr>
      <w:r w:rsidDel="00000000" w:rsidR="00000000" w:rsidRPr="00000000">
        <w:rPr>
          <w:rFonts w:ascii="Average" w:cs="Average" w:eastAsia="Average" w:hAnsi="Average"/>
          <w:rtl w:val="0"/>
        </w:rPr>
        <w:t xml:space="preserve">This project assumes that the public datasets the pipeline will be built on: CDC PLACES, HRSA shortage-area data, Census-derived SDoH indicators, and CMS public resources, remain up to date, publicly available, and stable in both schema and geography across the June-to-August timeline. The entire pipeline will be designed to be automated and depends on being able to pull and re-pull those sources without manual intervention. We assume that the synthetic or otherwise approved non-PHI clinical records, selected with instructor approval, will be generated in enough volume and with enough clinical realism to support meaningful modeling, since the strength of our preventable-hospitalization risk estimates is directly tied to how well that synthetic population mirrors a real rural cohort. We assume the team has the core skills this work requires, Python, data engineering, machine learning, and version control (Git), so we can collaborate inside a single shared codebase without bottlenecking on any one member. We also assume the rurality measure we select is defensible and available across every dataset we use, because that single choice drives our population scope and the rurality-focused fairness analysis that the project treats as a primary focus. Lastly, we assume continued access to our instructor and the Authentic Consortium stakeholders for periodic feedback, since the deliverable is meant to be relevant to a rural clinic and a candidate for future exploration within Triad Signal.</w:t>
      </w:r>
      <w:r w:rsidDel="00000000" w:rsidR="00000000" w:rsidRPr="00000000">
        <w:rPr>
          <w:rtl w:val="0"/>
        </w:rPr>
      </w:r>
    </w:p>
    <w:p w:rsidR="00000000" w:rsidDel="00000000" w:rsidP="00000000" w:rsidRDefault="00000000" w:rsidRPr="00000000" w14:paraId="0000010C">
      <w:pPr>
        <w:pStyle w:val="Heading3"/>
        <w:widowControl w:val="0"/>
        <w:spacing w:before="374.71435546875" w:line="240" w:lineRule="auto"/>
        <w:ind w:left="0" w:firstLine="0"/>
        <w:rPr>
          <w:rFonts w:ascii="Average" w:cs="Average" w:eastAsia="Average" w:hAnsi="Average"/>
        </w:rPr>
      </w:pPr>
      <w:bookmarkStart w:colFirst="0" w:colLast="0" w:name="_cglh8816hic8" w:id="14"/>
      <w:bookmarkEnd w:id="14"/>
      <w:r w:rsidDel="00000000" w:rsidR="00000000" w:rsidRPr="00000000">
        <w:rPr>
          <w:rFonts w:ascii="Average" w:cs="Average" w:eastAsia="Average" w:hAnsi="Average"/>
          <w:color w:val="4472c4"/>
          <w:vertAlign w:val="baseline"/>
          <w:rtl w:val="0"/>
        </w:rPr>
        <w:t xml:space="preserve">5.2 </w:t>
      </w:r>
      <w:r w:rsidDel="00000000" w:rsidR="00000000" w:rsidRPr="00000000">
        <w:rPr>
          <w:rFonts w:ascii="Average" w:cs="Average" w:eastAsia="Average" w:hAnsi="Average"/>
          <w:vertAlign w:val="baseline"/>
          <w:rtl w:val="0"/>
        </w:rPr>
        <w:t xml:space="preserve">Constraints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The most significant constraint is that this project is explicitly bound to non-PHI data.. Per the project scope, we will not use live protected health information, deploy into a production EHR, submit real claims, or make clinical decisions without human review, which means every design choice has to assume a human in the loop (HITL) and de-identified data source rather than a live clinical environment. A second constraint is that most public SDoH sources are aggregated at the community level (county or ZIP) while clinical risk is an individual-level signal, so a large share of our engineering effort is constrained by the challenge of joining community context onto patient-level records. We are also constrained ethically in feature selection, since SDoH variables encode historical inequities and a variable like ZIP code can act as a proxy for race, this forces us to research heavily before finalizing feature selection, which is non-negotiable for a model meant to inform preventive care.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The preventable-hospitalization outcome is heavily imbalanced, which constrains our evaluation choices and pushes us toward Precision-Recall AUC and calibration rather than raw accuracy. This is because true positive prediction is more important than accuracy when false negatives can affect a person's health. The reproducibility requirement is itself a constraint, because every step of the pipeline must be runnable by a third party from the installation and configuration documents, so we cannot rely on undocumented or manual data handling at any stage. Finally, the project is bound by the fixed semester calendar as the build and model-development phases are compressed into the back half of that calendar, which means scope has to be managed deliberately so that fairness analysis and intervention mapping receive quality research efforts.</w:t>
      </w:r>
    </w:p>
    <w:p w:rsidR="00000000" w:rsidDel="00000000" w:rsidP="00000000" w:rsidRDefault="00000000" w:rsidRPr="00000000" w14:paraId="0000010F">
      <w:pPr>
        <w:pStyle w:val="Heading2"/>
        <w:widowControl w:val="0"/>
        <w:spacing w:before="650.313720703125" w:line="240" w:lineRule="auto"/>
        <w:ind w:left="0" w:firstLine="0"/>
        <w:rPr>
          <w:rFonts w:ascii="Average" w:cs="Average" w:eastAsia="Average" w:hAnsi="Average"/>
          <w:highlight w:val="yellow"/>
          <w:vertAlign w:val="baseline"/>
        </w:rPr>
      </w:pPr>
      <w:bookmarkStart w:colFirst="0" w:colLast="0" w:name="_acuwl7y1puvh" w:id="15"/>
      <w:bookmarkEnd w:id="15"/>
      <w:r w:rsidDel="00000000" w:rsidR="00000000" w:rsidRPr="00000000">
        <w:rPr>
          <w:rFonts w:ascii="Average" w:cs="Average" w:eastAsia="Average" w:hAnsi="Average"/>
          <w:vertAlign w:val="baseline"/>
          <w:rtl w:val="0"/>
        </w:rPr>
        <w:t xml:space="preserve">6 Team Organization</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79.7792911529541" w:lineRule="auto"/>
        <w:ind w:left="0" w:right="551.9482421875"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rtl w:val="0"/>
        </w:rPr>
        <w:t xml:space="preserve">The project will have members both from Tech Team and The Authentic Consortium LLC.  The Authentic Consortium LLC team will participate  in staff/site facilitation, resource facilitation, information gathering, need analysis, scope definition,  change management, report and deliverables review, and overall project management. Tech Team is responsible for all the activities in all phases of the solution process such as study,  design, coding, testing, and deployment of the systems. </w:t>
      </w:r>
      <w:r w:rsidDel="00000000" w:rsidR="00000000" w:rsidRPr="00000000">
        <w:rPr>
          <w:rtl w:val="0"/>
        </w:rPr>
      </w:r>
    </w:p>
    <w:p w:rsidR="00000000" w:rsidDel="00000000" w:rsidP="00000000" w:rsidRDefault="00000000" w:rsidRPr="00000000" w14:paraId="00000111">
      <w:pPr>
        <w:pStyle w:val="Heading3"/>
        <w:widowControl w:val="0"/>
        <w:spacing w:before="215.12939453125" w:line="240" w:lineRule="auto"/>
        <w:ind w:left="0" w:firstLine="0"/>
        <w:rPr>
          <w:rFonts w:ascii="Average" w:cs="Average" w:eastAsia="Average" w:hAnsi="Average"/>
          <w:vertAlign w:val="baseline"/>
        </w:rPr>
      </w:pPr>
      <w:bookmarkStart w:colFirst="0" w:colLast="0" w:name="_3t7d5vvtnckq" w:id="16"/>
      <w:bookmarkEnd w:id="16"/>
      <w:r w:rsidDel="00000000" w:rsidR="00000000" w:rsidRPr="00000000">
        <w:rPr>
          <w:rFonts w:ascii="Average" w:cs="Average" w:eastAsia="Average" w:hAnsi="Average"/>
          <w:color w:val="4472c4"/>
          <w:vertAlign w:val="baseline"/>
          <w:rtl w:val="0"/>
        </w:rPr>
        <w:t xml:space="preserve">6.1 </w:t>
      </w:r>
      <w:r w:rsidDel="00000000" w:rsidR="00000000" w:rsidRPr="00000000">
        <w:rPr>
          <w:rFonts w:ascii="Average" w:cs="Average" w:eastAsia="Average" w:hAnsi="Average"/>
          <w:vertAlign w:val="baseline"/>
          <w:rtl w:val="0"/>
        </w:rPr>
        <w:t xml:space="preserve">Project Protocols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3623046875" w:line="240" w:lineRule="auto"/>
        <w:ind w:left="0" w:right="0" w:firstLine="0"/>
        <w:rPr>
          <w:rFonts w:ascii="Average" w:cs="Average" w:eastAsia="Average" w:hAnsi="Averag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22.079999923706055"/>
          <w:szCs w:val="22.079999923706055"/>
          <w:u w:val="none"/>
          <w:shd w:fill="auto" w:val="clear"/>
          <w:vertAlign w:val="baseline"/>
          <w:rtl w:val="0"/>
        </w:rPr>
        <w:t xml:space="preserve">Stakeholders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453.8184928894043" w:lineRule="auto"/>
        <w:ind w:left="0" w:right="0" w:firstLine="0"/>
        <w:rPr>
          <w:rFonts w:ascii="Average" w:cs="Average" w:eastAsia="Average" w:hAnsi="Average"/>
          <w:i w:val="0"/>
          <w:iCs w:val="0"/>
          <w:smallCaps w:val="0"/>
          <w:strike w:val="0"/>
          <w:sz w:val="24"/>
          <w:szCs w:val="24"/>
          <w:u w:val="none"/>
          <w:shd w:fill="auto" w:val="clear"/>
          <w:vertAlign w:val="baseline"/>
        </w:rPr>
      </w:pPr>
      <w:r w:rsidDel="00000000" w:rsidR="00000000" w:rsidRPr="00000000">
        <w:rPr>
          <w:rFonts w:ascii="Average" w:cs="Average" w:eastAsia="Average" w:hAnsi="Average"/>
          <w:rtl w:val="0"/>
        </w:rPr>
        <w:t xml:space="preserve">The Tech Team and representatives of The Authentic Consortium LLC are the project stakeholders</w:t>
      </w:r>
      <w:r w:rsidDel="00000000" w:rsidR="00000000" w:rsidRPr="00000000">
        <w:rPr>
          <w:rFonts w:ascii="Average" w:cs="Average" w:eastAsia="Average" w:hAnsi="Average"/>
          <w:rtl w:val="0"/>
        </w:rPr>
        <w:t xml:space="preserve">.  </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453.8184928894043" w:lineRule="auto"/>
        <w:ind w:left="0" w:right="2741.400146484375" w:firstLine="0"/>
        <w:rPr>
          <w:rFonts w:ascii="Average" w:cs="Average" w:eastAsia="Average" w:hAnsi="Average"/>
          <w:i w:val="0"/>
          <w:iCs w:val="0"/>
          <w:smallCaps w:val="0"/>
          <w:strike w:val="0"/>
          <w:color w:val="000000"/>
          <w:sz w:val="24"/>
          <w:szCs w:val="24"/>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22.079999923706055"/>
          <w:szCs w:val="22.079999923706055"/>
          <w:u w:val="none"/>
          <w:shd w:fill="auto" w:val="clear"/>
          <w:vertAlign w:val="baseline"/>
          <w:rtl w:val="0"/>
        </w:rPr>
        <w:t xml:space="preserve">Contact Lists </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1"/>
          <w:iCs w:val="1"/>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i w:val="0"/>
          <w:iCs w:val="0"/>
          <w:smallCaps w:val="0"/>
          <w:strike w:val="0"/>
          <w:color w:val="000000"/>
          <w:sz w:val="22.079999923706055"/>
          <w:szCs w:val="22.079999923706055"/>
          <w:u w:val="none"/>
          <w:shd w:fill="auto" w:val="clear"/>
          <w:vertAlign w:val="baseline"/>
          <w:rtl w:val="0"/>
        </w:rPr>
        <w:t xml:space="preserve">Table 1</w:t>
      </w:r>
      <w:r w:rsidDel="00000000" w:rsidR="00000000" w:rsidRPr="00000000">
        <w:rPr>
          <w:rFonts w:ascii="Average" w:cs="Average" w:eastAsia="Average" w:hAnsi="Average"/>
          <w:i w:val="1"/>
          <w:iCs w:val="1"/>
          <w:smallCaps w:val="0"/>
          <w:strike w:val="0"/>
          <w:color w:val="000000"/>
          <w:sz w:val="22.079999923706055"/>
          <w:szCs w:val="22.079999923706055"/>
          <w:u w:val="none"/>
          <w:shd w:fill="auto" w:val="clear"/>
          <w:vertAlign w:val="baseline"/>
          <w:rtl w:val="0"/>
        </w:rPr>
        <w:t xml:space="preserve">: Project contact list </w:t>
      </w:r>
    </w:p>
    <w:tbl>
      <w:tblPr>
        <w:tblStyle w:val="Table6"/>
        <w:tblW w:w="9225.0" w:type="dxa"/>
        <w:jc w:val="left"/>
        <w:tblInd w:w="293.28002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805"/>
        <w:gridCol w:w="1740"/>
        <w:gridCol w:w="2835"/>
        <w:tblGridChange w:id="0">
          <w:tblGrid>
            <w:gridCol w:w="1845"/>
            <w:gridCol w:w="2805"/>
            <w:gridCol w:w="1740"/>
            <w:gridCol w:w="283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22.079999923706055"/>
                <w:szCs w:val="22.079999923706055"/>
                <w:u w:val="none"/>
                <w:shd w:fill="auto" w:val="clear"/>
                <w:vertAlign w:val="baseline"/>
                <w:rtl w:val="0"/>
              </w:rPr>
              <w:t xml:space="preserve">Stakeholder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22.079999923706055"/>
                <w:szCs w:val="22.079999923706055"/>
                <w:u w:val="none"/>
                <w:shd w:fill="auto" w:val="clear"/>
                <w:vertAlign w:val="baseline"/>
                <w:rtl w:val="0"/>
              </w:rPr>
              <w:t xml:space="preserve">Contact 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22.079999923706055"/>
                <w:szCs w:val="22.079999923706055"/>
                <w:u w:val="none"/>
                <w:shd w:fill="auto" w:val="clear"/>
                <w:vertAlign w:val="baseline"/>
                <w:rtl w:val="0"/>
              </w:rPr>
              <w:t xml:space="preserve">Phone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verage" w:cs="Average" w:eastAsia="Average" w:hAnsi="Average"/>
                <w:b w:val="1"/>
                <w:bCs w:val="1"/>
                <w:i w:val="0"/>
                <w:iCs w:val="0"/>
                <w:smallCaps w:val="0"/>
                <w:strike w:val="0"/>
                <w:color w:val="000000"/>
                <w:sz w:val="22.079999923706055"/>
                <w:szCs w:val="22.079999923706055"/>
                <w:u w:val="none"/>
                <w:shd w:fill="auto" w:val="clear"/>
                <w:vertAlign w:val="baseline"/>
                <w:rtl w:val="0"/>
              </w:rPr>
              <w:t xml:space="preserve">e-mail</w:t>
            </w:r>
          </w:p>
        </w:tc>
      </w:tr>
      <w:tr>
        <w:trPr>
          <w:cantSplit w:val="0"/>
          <w:trHeight w:val="42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sz w:val="22.079999923706055"/>
                <w:szCs w:val="22.079999923706055"/>
                <w:rtl w:val="0"/>
              </w:rPr>
              <w:t xml:space="preserve">The Authentic Consortium LLC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James Pfautz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sz w:val="22.079999923706055"/>
                <w:szCs w:val="22.079999923706055"/>
                <w:rtl w:val="0"/>
              </w:rPr>
              <w:t xml:space="preserve">jpfautz@theauthenticconsortium.com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sz w:val="22.079999923706055"/>
                <w:szCs w:val="22.079999923706055"/>
                <w:rtl w:val="0"/>
              </w:rPr>
              <w:t xml:space="preserve">The Authentic Consortium LLC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Dr Mary Clisbee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sz w:val="22.079999923706055"/>
                <w:szCs w:val="22.079999923706055"/>
                <w:rtl w:val="0"/>
              </w:rPr>
              <w:t xml:space="preserve">drmaryclisbee@gmail.com</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sz w:val="22.079999923706055"/>
                <w:szCs w:val="22.079999923706055"/>
                <w:rtl w:val="0"/>
              </w:rPr>
              <w:t xml:space="preserve">MKA Critical 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Mike Archie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mka@mkacriticalpower.net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sz w:val="22.079999923706055"/>
                <w:szCs w:val="22.079999923706055"/>
                <w:rtl w:val="0"/>
              </w:rPr>
              <w:t xml:space="preserve">Veteran Vectors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Anthony 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anthony@veteranvectors.io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sz w:val="22.079999923706055"/>
                <w:szCs w:val="22.079999923706055"/>
                <w:rtl w:val="0"/>
              </w:rPr>
              <w:t xml:space="preserve">Life Sci Works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Sharon Hrynkow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SharonHrynkow@lifesciworks.com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The Authentic Consortium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Rick Pfautz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rpfautz1@gmail.com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Tech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Reagan Wcisel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Kyle Fetsko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Bailey Malota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Om Kavibhushan Nawthale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reaganwcisel@vt.edu</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kylefetsko@vt.edu</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baileym04@vt.edu</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sz w:val="22.079999923706055"/>
                <w:szCs w:val="22.079999923706055"/>
              </w:rPr>
            </w:pPr>
            <w:r w:rsidDel="00000000" w:rsidR="00000000" w:rsidRPr="00000000">
              <w:rPr>
                <w:rFonts w:ascii="Average" w:cs="Average" w:eastAsia="Average" w:hAnsi="Average"/>
                <w:sz w:val="22.079999923706055"/>
                <w:szCs w:val="22.079999923706055"/>
                <w:rtl w:val="0"/>
              </w:rPr>
              <w:t xml:space="preserve">on2323@vt.edu</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3"/>
        <w:widowControl w:val="0"/>
        <w:spacing w:line="240" w:lineRule="auto"/>
        <w:ind w:left="0" w:firstLine="0"/>
        <w:rPr>
          <w:rFonts w:ascii="Average" w:cs="Average" w:eastAsia="Average" w:hAnsi="Average"/>
          <w:color w:val="2f5496"/>
          <w:vertAlign w:val="baseline"/>
        </w:rPr>
      </w:pPr>
      <w:bookmarkStart w:colFirst="0" w:colLast="0" w:name="_4hx8cwz65wbu" w:id="17"/>
      <w:bookmarkEnd w:id="17"/>
      <w:r w:rsidDel="00000000" w:rsidR="00000000" w:rsidRPr="00000000">
        <w:rPr>
          <w:rFonts w:ascii="Average" w:cs="Average" w:eastAsia="Average" w:hAnsi="Average"/>
          <w:color w:val="4472c4"/>
          <w:vertAlign w:val="baseline"/>
          <w:rtl w:val="0"/>
        </w:rPr>
        <w:t xml:space="preserve">6.2 </w:t>
      </w:r>
      <w:r w:rsidDel="00000000" w:rsidR="00000000" w:rsidRPr="00000000">
        <w:rPr>
          <w:rFonts w:ascii="Average" w:cs="Average" w:eastAsia="Average" w:hAnsi="Average"/>
          <w:color w:val="2f5496"/>
          <w:vertAlign w:val="baseline"/>
          <w:rtl w:val="0"/>
        </w:rPr>
        <w:t xml:space="preserve">Project Governance Structure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484375" w:line="279.9155330657959" w:lineRule="auto"/>
        <w:ind w:left="0" w:right="0" w:firstLine="0"/>
        <w:rPr>
          <w:rFonts w:ascii="Average" w:cs="Average" w:eastAsia="Average" w:hAnsi="Average"/>
          <w:i w:val="0"/>
          <w:iCs w:val="0"/>
          <w:smallCaps w:val="0"/>
          <w:strike w:val="0"/>
          <w:sz w:val="22.079999923706055"/>
          <w:szCs w:val="22.079999923706055"/>
          <w:u w:val="none"/>
          <w:shd w:fill="auto" w:val="clear"/>
          <w:vertAlign w:val="baseline"/>
        </w:rPr>
      </w:pPr>
      <w:r w:rsidDel="00000000" w:rsidR="00000000" w:rsidRPr="00000000">
        <w:rPr>
          <w:rFonts w:ascii="Average" w:cs="Average" w:eastAsia="Average" w:hAnsi="Average"/>
          <w:rtl w:val="0"/>
        </w:rPr>
        <w:t xml:space="preserve">Tech Team</w:t>
      </w:r>
      <w:r w:rsidDel="00000000" w:rsidR="00000000" w:rsidRPr="00000000">
        <w:rPr>
          <w:rFonts w:ascii="Average" w:cs="Average" w:eastAsia="Average" w:hAnsi="Average"/>
          <w:rtl w:val="0"/>
        </w:rPr>
        <w:t xml:space="preserve"> Project Team will work with the Authentic Consortium LLC counterpart teams in all phases of customization of the  systems. Tech Team advises that the Authentic Consortium LLC team be available all the time at least for the duration of the  project phases. Such a team will ensure that the Tech Team can pass knowledge, transfer skills, and  share experiences in each phase of the project</w:t>
      </w:r>
      <w:r w:rsidDel="00000000" w:rsidR="00000000" w:rsidRPr="00000000">
        <w:rPr>
          <w:rFonts w:ascii="Average" w:cs="Average" w:eastAsia="Average" w:hAnsi="Average"/>
          <w:rtl w:val="0"/>
        </w:rPr>
        <w:t xml:space="preserve">, such</w:t>
      </w:r>
      <w:r w:rsidDel="00000000" w:rsidR="00000000" w:rsidRPr="00000000">
        <w:rPr>
          <w:rFonts w:ascii="Average" w:cs="Average" w:eastAsia="Average" w:hAnsi="Average"/>
          <w:rtl w:val="0"/>
        </w:rPr>
        <w:t xml:space="preserve"> arrangements will ensure project continuity and  momentum. </w:t>
      </w:r>
      <w:r w:rsidDel="00000000" w:rsidR="00000000" w:rsidRPr="00000000">
        <w:rPr>
          <w:rtl w:val="0"/>
        </w:rPr>
      </w:r>
    </w:p>
    <w:p w:rsidR="00000000" w:rsidDel="00000000" w:rsidP="00000000" w:rsidRDefault="00000000" w:rsidRPr="00000000" w14:paraId="00000140">
      <w:pPr>
        <w:pStyle w:val="Heading2"/>
        <w:widowControl w:val="0"/>
        <w:spacing w:before="492.80517578125" w:line="240" w:lineRule="auto"/>
        <w:ind w:left="0" w:firstLine="0"/>
        <w:rPr>
          <w:rFonts w:ascii="Average" w:cs="Average" w:eastAsia="Average" w:hAnsi="Average"/>
          <w:vertAlign w:val="baseline"/>
        </w:rPr>
      </w:pPr>
      <w:bookmarkStart w:colFirst="0" w:colLast="0" w:name="_ytuserc4zn3r" w:id="18"/>
      <w:bookmarkEnd w:id="18"/>
      <w:r w:rsidDel="00000000" w:rsidR="00000000" w:rsidRPr="00000000">
        <w:rPr>
          <w:rFonts w:ascii="Average" w:cs="Average" w:eastAsia="Average" w:hAnsi="Average"/>
          <w:vertAlign w:val="baseline"/>
          <w:rtl w:val="0"/>
        </w:rPr>
        <w:t xml:space="preserve">7 Project Management Approach</w:t>
      </w:r>
    </w:p>
    <w:p w:rsidR="00000000" w:rsidDel="00000000" w:rsidP="00000000" w:rsidRDefault="00000000" w:rsidRPr="00000000" w14:paraId="00000141">
      <w:pPr>
        <w:ind w:left="0" w:firstLine="0"/>
        <w:rPr>
          <w:rFonts w:ascii="Average" w:cs="Average" w:eastAsia="Average" w:hAnsi="Average"/>
          <w:vertAlign w:val="baseline"/>
        </w:rPr>
      </w:pPr>
      <w:r w:rsidDel="00000000" w:rsidR="00000000" w:rsidRPr="00000000">
        <w:rPr>
          <w:rFonts w:ascii="Average" w:cs="Average" w:eastAsia="Average" w:hAnsi="Average"/>
          <w:rtl w:val="0"/>
        </w:rPr>
        <w:t xml:space="preserve">Tech Team </w:t>
      </w:r>
      <w:r w:rsidDel="00000000" w:rsidR="00000000" w:rsidRPr="00000000">
        <w:rPr>
          <w:rFonts w:ascii="Average" w:cs="Average" w:eastAsia="Average" w:hAnsi="Average"/>
          <w:vertAlign w:val="baseline"/>
          <w:rtl w:val="0"/>
        </w:rPr>
        <w:t xml:space="preserve">understands the necessity of applying solid and industry standard project management </w:t>
      </w:r>
      <w:r w:rsidDel="00000000" w:rsidR="00000000" w:rsidRPr="00000000">
        <w:rPr>
          <w:rFonts w:ascii="Average" w:cs="Average" w:eastAsia="Average" w:hAnsi="Average"/>
          <w:vertAlign w:val="baseline"/>
          <w:rtl w:val="0"/>
        </w:rPr>
        <w:t xml:space="preserve">model</w:t>
      </w:r>
      <w:r w:rsidDel="00000000" w:rsidR="00000000" w:rsidRPr="00000000">
        <w:rPr>
          <w:rFonts w:ascii="Average" w:cs="Average" w:eastAsia="Average" w:hAnsi="Average"/>
          <w:vertAlign w:val="baseline"/>
          <w:rtl w:val="0"/>
        </w:rPr>
        <w:t xml:space="preserve">. In  this regard, </w:t>
      </w:r>
      <w:r w:rsidDel="00000000" w:rsidR="00000000" w:rsidRPr="00000000">
        <w:rPr>
          <w:rFonts w:ascii="Average" w:cs="Average" w:eastAsia="Average" w:hAnsi="Average"/>
          <w:rtl w:val="0"/>
        </w:rPr>
        <w:t xml:space="preserve">Tech Team </w:t>
      </w:r>
      <w:r w:rsidDel="00000000" w:rsidR="00000000" w:rsidRPr="00000000">
        <w:rPr>
          <w:rFonts w:ascii="Average" w:cs="Average" w:eastAsia="Average" w:hAnsi="Average"/>
          <w:vertAlign w:val="baseline"/>
          <w:rtl w:val="0"/>
        </w:rPr>
        <w:t xml:space="preserve">uses PMI’s model which is organized into five groups: </w:t>
      </w:r>
    </w:p>
    <w:p w:rsidR="00000000" w:rsidDel="00000000" w:rsidP="00000000" w:rsidRDefault="00000000" w:rsidRPr="00000000" w14:paraId="00000142">
      <w:pPr>
        <w:ind w:left="0" w:firstLine="0"/>
        <w:rPr>
          <w:rFonts w:ascii="Average" w:cs="Average" w:eastAsia="Average" w:hAnsi="Average"/>
          <w:vertAlign w:val="baseline"/>
        </w:rPr>
      </w:pPr>
      <w:r w:rsidDel="00000000" w:rsidR="00000000" w:rsidRPr="00000000">
        <w:rPr>
          <w:rFonts w:ascii="Average" w:cs="Average" w:eastAsia="Average" w:hAnsi="Average"/>
          <w:vertAlign w:val="baseline"/>
          <w:rtl w:val="0"/>
        </w:rPr>
        <w:t xml:space="preserve">• Initiating: it authorizes the project or a specific phase </w:t>
      </w:r>
    </w:p>
    <w:p w:rsidR="00000000" w:rsidDel="00000000" w:rsidP="00000000" w:rsidRDefault="00000000" w:rsidRPr="00000000" w14:paraId="00000143">
      <w:pPr>
        <w:ind w:left="0" w:firstLine="0"/>
        <w:rPr>
          <w:rFonts w:ascii="Average" w:cs="Average" w:eastAsia="Average" w:hAnsi="Average"/>
          <w:vertAlign w:val="baseline"/>
        </w:rPr>
      </w:pPr>
      <w:r w:rsidDel="00000000" w:rsidR="00000000" w:rsidRPr="00000000">
        <w:rPr>
          <w:rFonts w:ascii="Average" w:cs="Average" w:eastAsia="Average" w:hAnsi="Average"/>
          <w:vertAlign w:val="baseline"/>
          <w:rtl w:val="0"/>
        </w:rPr>
        <w:t xml:space="preserve">• Planning: it defines and redefines objectives and selects the best of the different alternative  courses of action to attain the objectives that the project or phase was undertaken to address • Executing: it coordinates people and other resources to carry out the plan </w:t>
      </w:r>
    </w:p>
    <w:p w:rsidR="00000000" w:rsidDel="00000000" w:rsidP="00000000" w:rsidRDefault="00000000" w:rsidRPr="00000000" w14:paraId="00000144">
      <w:pPr>
        <w:ind w:left="0" w:firstLine="0"/>
        <w:rPr>
          <w:rFonts w:ascii="Average" w:cs="Average" w:eastAsia="Average" w:hAnsi="Average"/>
          <w:vertAlign w:val="baseline"/>
        </w:rPr>
      </w:pPr>
      <w:r w:rsidDel="00000000" w:rsidR="00000000" w:rsidRPr="00000000">
        <w:rPr>
          <w:rFonts w:ascii="Average" w:cs="Average" w:eastAsia="Average" w:hAnsi="Average"/>
          <w:vertAlign w:val="baseline"/>
          <w:rtl w:val="0"/>
        </w:rPr>
        <w:t xml:space="preserve">• Controlling: it ensures that the project or phase objectives are met by monitoring and measuring  progress regularly to identify variances from plan so that corrective measures can be taken  when necessary </w:t>
      </w:r>
    </w:p>
    <w:p w:rsidR="00000000" w:rsidDel="00000000" w:rsidP="00000000" w:rsidRDefault="00000000" w:rsidRPr="00000000" w14:paraId="00000145">
      <w:pPr>
        <w:ind w:left="0" w:firstLine="0"/>
        <w:rPr>
          <w:rFonts w:ascii="Average" w:cs="Average" w:eastAsia="Average" w:hAnsi="Average"/>
          <w:vertAlign w:val="baseline"/>
        </w:rPr>
      </w:pPr>
      <w:r w:rsidDel="00000000" w:rsidR="00000000" w:rsidRPr="00000000">
        <w:rPr>
          <w:rFonts w:ascii="Average" w:cs="Average" w:eastAsia="Average" w:hAnsi="Average"/>
          <w:vertAlign w:val="baseline"/>
          <w:rtl w:val="0"/>
        </w:rPr>
        <w:t xml:space="preserve">• Closing: it formalizes the acceptance of the project or phase and </w:t>
      </w:r>
      <w:r w:rsidDel="00000000" w:rsidR="00000000" w:rsidRPr="00000000">
        <w:rPr>
          <w:rFonts w:ascii="Average" w:cs="Average" w:eastAsia="Average" w:hAnsi="Average"/>
          <w:vertAlign w:val="baseline"/>
          <w:rtl w:val="0"/>
        </w:rPr>
        <w:t xml:space="preserve">bring</w:t>
      </w:r>
      <w:r w:rsidDel="00000000" w:rsidR="00000000" w:rsidRPr="00000000">
        <w:rPr>
          <w:rFonts w:ascii="Average" w:cs="Average" w:eastAsia="Average" w:hAnsi="Average"/>
          <w:vertAlign w:val="baseline"/>
          <w:rtl w:val="0"/>
        </w:rPr>
        <w:t xml:space="preserve"> it to an orderly end. </w:t>
      </w:r>
    </w:p>
    <w:p w:rsidR="00000000" w:rsidDel="00000000" w:rsidP="00000000" w:rsidRDefault="00000000" w:rsidRPr="00000000" w14:paraId="00000146">
      <w:pPr>
        <w:ind w:left="0" w:firstLine="0"/>
        <w:rPr>
          <w:rFonts w:ascii="Average" w:cs="Average" w:eastAsia="Average" w:hAnsi="Average"/>
        </w:rPr>
      </w:pPr>
      <w:r w:rsidDel="00000000" w:rsidR="00000000" w:rsidRPr="00000000">
        <w:rPr>
          <w:rtl w:val="0"/>
        </w:rPr>
      </w:r>
    </w:p>
    <w:p w:rsidR="00000000" w:rsidDel="00000000" w:rsidP="00000000" w:rsidRDefault="00000000" w:rsidRPr="00000000" w14:paraId="00000147">
      <w:pPr>
        <w:pStyle w:val="Heading2"/>
        <w:widowControl w:val="0"/>
        <w:spacing w:before="27.8289794921875" w:line="712.7580070495605" w:lineRule="auto"/>
        <w:ind w:left="0" w:right="1036.048583984375" w:firstLine="0"/>
        <w:rPr>
          <w:rFonts w:ascii="Average" w:cs="Average" w:eastAsia="Average" w:hAnsi="Average"/>
          <w:highlight w:val="yellow"/>
        </w:rPr>
      </w:pPr>
      <w:bookmarkStart w:colFirst="0" w:colLast="0" w:name="_29eqbx2e3b97" w:id="19"/>
      <w:bookmarkEnd w:id="19"/>
      <w:r w:rsidDel="00000000" w:rsidR="00000000" w:rsidRPr="00000000">
        <w:rPr>
          <w:rFonts w:ascii="Average" w:cs="Average" w:eastAsia="Average" w:hAnsi="Average"/>
          <w:vertAlign w:val="baseline"/>
          <w:rtl w:val="0"/>
        </w:rPr>
        <w:t xml:space="preserve">8 Methodology</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To complete the project, the Tech Team will follow a structured data science lifecycle with the following phases: data acquisition, data preparation, feature engineering, modeling, and validating outputs.  Each stage will produce documentation so that it is fully reproducible.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In data acquisition, The team will find and document approved public data sources alongside synthetic de-identified clinical records.  Each source must be cataloged with its refresh cadence, granularity, and limitations.  Preparation will focus on cleaning the data, standardizing units, and joining community level data onto patient records.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Feature engineering will prioritize clinically and socially meaningful variables with one caveat: each feature must be scanned for bias that may unintentionally represent inequities.  To create the model, we will start with a more straightforward baseline model like logistic regression and then we will compare that against more sophisticated methods with an evaluation emphasis on precision and recall instead of just accuracy.  This reflects the higher cost of false negatives in the context of preventative care.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verage" w:cs="Average" w:eastAsia="Average" w:hAnsi="Average"/>
          <w:rtl w:val="0"/>
        </w:rPr>
        <w:t xml:space="preserve">Finally, by validating the risk outputs, we can then translate those into decision driving recommendations that rural clinics could realistically act upon.  These recommendations could include outreach, transportation support, or screening reminders.  It must be stated explicitly that all recommendations assume a human in the loop and no output is a clinical decision.</w:t>
      </w:r>
      <w:r w:rsidDel="00000000" w:rsidR="00000000" w:rsidRPr="00000000">
        <w:rPr>
          <w:rtl w:val="0"/>
        </w:rPr>
      </w:r>
    </w:p>
    <w:p w:rsidR="00000000" w:rsidDel="00000000" w:rsidP="00000000" w:rsidRDefault="00000000" w:rsidRPr="00000000" w14:paraId="0000014E">
      <w:pPr>
        <w:pStyle w:val="Heading2"/>
        <w:widowControl w:val="0"/>
        <w:spacing w:before="272.78839111328125" w:line="240" w:lineRule="auto"/>
        <w:ind w:left="0" w:firstLine="0"/>
        <w:rPr>
          <w:rFonts w:ascii="Average" w:cs="Average" w:eastAsia="Average" w:hAnsi="Average"/>
          <w:highlight w:val="yellow"/>
          <w:vertAlign w:val="baseline"/>
        </w:rPr>
      </w:pPr>
      <w:bookmarkStart w:colFirst="0" w:colLast="0" w:name="_l2cprnazxf60" w:id="20"/>
      <w:bookmarkEnd w:id="20"/>
      <w:r w:rsidDel="00000000" w:rsidR="00000000" w:rsidRPr="00000000">
        <w:rPr>
          <w:rFonts w:ascii="Average" w:cs="Average" w:eastAsia="Average" w:hAnsi="Average"/>
          <w:vertAlign w:val="baseline"/>
          <w:rtl w:val="0"/>
        </w:rPr>
        <w:t xml:space="preserve">9 Risks Management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tbl>
      <w:tblPr>
        <w:tblStyle w:val="Table7"/>
        <w:tblW w:w="1008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25"/>
        <w:gridCol w:w="2520.25"/>
        <w:gridCol w:w="2520.25"/>
        <w:gridCol w:w="2520.25"/>
        <w:tblGridChange w:id="0">
          <w:tblGrid>
            <w:gridCol w:w="2520.25"/>
            <w:gridCol w:w="2520.25"/>
            <w:gridCol w:w="2520.25"/>
            <w:gridCol w:w="25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Data privacy / HIPAA compliance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Use only data the stakeholders provide to ensure security.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Scope creep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Have clear communication with the stakeholders if any concerns arise.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Stakeholder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Have weekly meetings with communication between.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Miscommunication between student team and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Go over any questions no matter how small in each weekly meeting.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Lack of communication between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Make sure each team member is actively getting back to messages within 24 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Underestimating task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Break tasks into small milestones and flag blockers early in stand 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Dependency on third-party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Identify backup vendors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Skill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Have team meetings to make sure everyone is capable and comfortable with what they are working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Timeline slippage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Have weekly progress check against baseline timeline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Uneven workload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Assign clear roles from day one</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widowControl w:val="0"/>
        <w:spacing w:before="693.0935668945312" w:line="240" w:lineRule="auto"/>
        <w:ind w:left="0" w:firstLine="0"/>
        <w:rPr>
          <w:rFonts w:ascii="Average" w:cs="Average" w:eastAsia="Average" w:hAnsi="Average"/>
          <w:highlight w:val="yellow"/>
          <w:vertAlign w:val="baseline"/>
        </w:rPr>
      </w:pPr>
      <w:bookmarkStart w:colFirst="0" w:colLast="0" w:name="_oxqznsaen86d" w:id="21"/>
      <w:bookmarkEnd w:id="21"/>
      <w:r w:rsidDel="00000000" w:rsidR="00000000" w:rsidRPr="00000000">
        <w:rPr>
          <w:rFonts w:ascii="Average" w:cs="Average" w:eastAsia="Average" w:hAnsi="Average"/>
          <w:vertAlign w:val="baseline"/>
          <w:rtl w:val="0"/>
        </w:rPr>
        <w:t xml:space="preserve">10 Detailed work plan</w:t>
      </w:r>
      <w:r w:rsidDel="00000000" w:rsidR="00000000" w:rsidRPr="00000000">
        <w:rPr>
          <w:rtl w:val="0"/>
        </w:rPr>
      </w:r>
    </w:p>
    <w:p w:rsidR="00000000" w:rsidDel="00000000" w:rsidP="00000000" w:rsidRDefault="00000000" w:rsidRPr="00000000" w14:paraId="0000017E">
      <w:pPr>
        <w:pStyle w:val="Heading3"/>
        <w:widowControl w:val="0"/>
        <w:spacing w:before="419.4938659667969" w:line="240" w:lineRule="auto"/>
        <w:ind w:left="0" w:firstLine="0"/>
        <w:rPr>
          <w:rFonts w:ascii="Average" w:cs="Average" w:eastAsia="Average" w:hAnsi="Average"/>
          <w:vertAlign w:val="baseline"/>
        </w:rPr>
      </w:pPr>
      <w:bookmarkStart w:colFirst="0" w:colLast="0" w:name="_m1w4kj8lrtpc" w:id="22"/>
      <w:bookmarkEnd w:id="22"/>
      <w:r w:rsidDel="00000000" w:rsidR="00000000" w:rsidRPr="00000000">
        <w:rPr>
          <w:rFonts w:ascii="Average" w:cs="Average" w:eastAsia="Average" w:hAnsi="Average"/>
          <w:color w:val="4472c4"/>
          <w:vertAlign w:val="baseline"/>
          <w:rtl w:val="0"/>
        </w:rPr>
        <w:t xml:space="preserve">10.1 </w:t>
      </w:r>
      <w:r w:rsidDel="00000000" w:rsidR="00000000" w:rsidRPr="00000000">
        <w:rPr>
          <w:rFonts w:ascii="Average" w:cs="Average" w:eastAsia="Average" w:hAnsi="Average"/>
          <w:vertAlign w:val="baseline"/>
          <w:rtl w:val="0"/>
        </w:rPr>
        <w:t xml:space="preserve">Major milestones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365478515625" w:line="240" w:lineRule="auto"/>
        <w:ind w:left="0" w:right="0" w:firstLine="0"/>
        <w:rPr>
          <w:rFonts w:ascii="Average" w:cs="Average" w:eastAsia="Average" w:hAnsi="Average"/>
          <w:i w:val="1"/>
          <w:iCs w:val="1"/>
          <w:sz w:val="24"/>
          <w:szCs w:val="24"/>
        </w:rPr>
      </w:pPr>
      <w:r w:rsidDel="00000000" w:rsidR="00000000" w:rsidRPr="00000000">
        <w:rPr>
          <w:rFonts w:ascii="Average" w:cs="Average" w:eastAsia="Average" w:hAnsi="Average"/>
          <w:i w:val="1"/>
          <w:iCs w:val="1"/>
          <w:smallCaps w:val="0"/>
          <w:strike w:val="0"/>
          <w:color w:val="000000"/>
          <w:sz w:val="24"/>
          <w:szCs w:val="24"/>
          <w:u w:val="none"/>
          <w:shd w:fill="auto" w:val="clear"/>
          <w:vertAlign w:val="baseline"/>
          <w:rtl w:val="0"/>
        </w:rPr>
        <w:t xml:space="preserve">Table 2: Major milestones</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3365478515625" w:line="240" w:lineRule="auto"/>
        <w:ind w:left="0" w:right="0" w:firstLine="0"/>
        <w:rPr>
          <w:rFonts w:ascii="Average" w:cs="Average" w:eastAsia="Average" w:hAnsi="Average"/>
          <w:i w:val="1"/>
          <w:iCs w:val="1"/>
          <w:sz w:val="24"/>
          <w:szCs w:val="24"/>
        </w:rPr>
      </w:pPr>
      <w:r w:rsidDel="00000000" w:rsidR="00000000" w:rsidRPr="00000000">
        <w:rPr>
          <w:rtl w:val="0"/>
        </w:rPr>
      </w:r>
    </w:p>
    <w:tbl>
      <w:tblPr>
        <w:tblStyle w:val="Table8"/>
        <w:tblW w:w="10215.0" w:type="dxa"/>
        <w:jc w:val="left"/>
        <w:tblInd w:w="-132.1200561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1875"/>
        <w:gridCol w:w="4965"/>
        <w:tblGridChange w:id="0">
          <w:tblGrid>
            <w:gridCol w:w="3375"/>
            <w:gridCol w:w="1875"/>
            <w:gridCol w:w="4965"/>
          </w:tblGrid>
        </w:tblGridChange>
      </w:tblGrid>
      <w:tr>
        <w:trPr>
          <w:cantSplit w:val="0"/>
          <w:trHeight w:val="51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Milestone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Major deliverables</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Confirm scope, objectives, assumptions, constraints, and work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Project Definition</w:t>
            </w:r>
          </w:p>
        </w:tc>
      </w:tr>
      <w:tr>
        <w:trPr>
          <w:cantSplit w:val="0"/>
          <w:trHeight w:val="9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Define data, model, fairness, intervention, and survey requirements; complete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Weeks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Functional Requirement Specification Document</w:t>
            </w:r>
          </w:p>
        </w:tc>
      </w:tr>
      <w:tr>
        <w:trPr>
          <w:cantSplit w:val="0"/>
          <w:trHeight w:val="9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Design data schema, feature plan, model-selection plan, evaluation and fairness strategy, workflow concept, and the patient risk survey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Weeks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System Analysis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Design Document</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Design the patient risk survey instrument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Weeks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System Analysis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Design Document</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Build a pipeline that collects, cleans, and organizes the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Weeks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Working Data Pipeline</w:t>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Train baseline and advanced models, compare results, evaluate calibration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Model Source Code</w:t>
            </w:r>
          </w:p>
        </w:tc>
      </w:tr>
      <w:tr>
        <w:trPr>
          <w:cantSplit w:val="0"/>
          <w:trHeight w:val="8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Evaluate calibration and run rurality-focused fairness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 7</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Model Source Code</w:t>
            </w:r>
          </w:p>
        </w:tc>
      </w:tr>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Map risk tiers to interventions and finalize the clinic workflow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Weeks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Model Source Code</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Organize the codebase and document setup, dependencies, data access, and run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Weeks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Installation and Configuration Documents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Develop user documentation explaining risk outputs, drivers, interventions, and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User Manuals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Finalize results, present the project, and document lessons learned and next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Weeks 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Project Report </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verage" w:cs="Average" w:eastAsia="Average" w:hAnsi="Average"/>
              </w:rPr>
            </w:pPr>
            <w:r w:rsidDel="00000000" w:rsidR="00000000" w:rsidRPr="00000000">
              <w:rPr>
                <w:rFonts w:ascii="Average" w:cs="Average" w:eastAsia="Average" w:hAnsi="Average"/>
                <w:rtl w:val="0"/>
              </w:rPr>
              <w:t xml:space="preserve">• Project Presentation</w:t>
            </w:r>
          </w:p>
        </w:tc>
      </w:tr>
    </w:tbl>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verage" w:cs="Average" w:eastAsia="Average" w:hAnsi="Average"/>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pStyle w:val="Heading3"/>
        <w:widowControl w:val="0"/>
        <w:spacing w:line="240" w:lineRule="auto"/>
        <w:ind w:left="0" w:firstLine="0"/>
        <w:rPr>
          <w:rFonts w:ascii="Average" w:cs="Average" w:eastAsia="Average" w:hAnsi="Average"/>
          <w:vertAlign w:val="baseline"/>
        </w:rPr>
      </w:pPr>
      <w:bookmarkStart w:colFirst="0" w:colLast="0" w:name="_usq0nv6jxxd4" w:id="23"/>
      <w:bookmarkEnd w:id="23"/>
      <w:r w:rsidDel="00000000" w:rsidR="00000000" w:rsidRPr="00000000">
        <w:rPr>
          <w:rFonts w:ascii="Average" w:cs="Average" w:eastAsia="Average" w:hAnsi="Average"/>
          <w:color w:val="4472c4"/>
          <w:vertAlign w:val="baseline"/>
          <w:rtl w:val="0"/>
        </w:rPr>
        <w:t xml:space="preserve">10.2 </w:t>
      </w:r>
      <w:r w:rsidDel="00000000" w:rsidR="00000000" w:rsidRPr="00000000">
        <w:rPr>
          <w:rFonts w:ascii="Average" w:cs="Average" w:eastAsia="Average" w:hAnsi="Average"/>
          <w:vertAlign w:val="baseline"/>
          <w:rtl w:val="0"/>
        </w:rPr>
        <w:t xml:space="preserve">Project Schedule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13818359375" w:line="240" w:lineRule="auto"/>
        <w:ind w:left="0" w:right="0" w:firstLine="0"/>
        <w:rPr>
          <w:rFonts w:ascii="Average" w:cs="Average" w:eastAsia="Average" w:hAnsi="Average"/>
          <w:i w:val="0"/>
          <w:iCs w:val="0"/>
          <w:smallCaps w:val="0"/>
          <w:strike w:val="0"/>
          <w:sz w:val="24"/>
          <w:szCs w:val="24"/>
          <w:u w:val="none"/>
          <w:shd w:fill="auto" w:val="clear"/>
          <w:vertAlign w:val="baseline"/>
        </w:rPr>
      </w:pPr>
      <w:r w:rsidDel="00000000" w:rsidR="00000000" w:rsidRPr="00000000">
        <w:rPr>
          <w:rFonts w:ascii="Average" w:cs="Average" w:eastAsia="Average" w:hAnsi="Average"/>
          <w:color w:val="ff0000"/>
          <w:sz w:val="24"/>
          <w:szCs w:val="24"/>
        </w:rPr>
        <w:drawing>
          <wp:inline distB="114300" distT="114300" distL="114300" distR="114300">
            <wp:extent cx="5053393" cy="390527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3393" cy="3905276"/>
                    </a:xfrm>
                    <a:prstGeom prst="rect"/>
                    <a:ln/>
                  </pic:spPr>
                </pic:pic>
              </a:graphicData>
            </a:graphic>
          </wp:inline>
        </w:drawing>
      </w:r>
      <w:r w:rsidDel="00000000" w:rsidR="00000000" w:rsidRPr="00000000">
        <w:rPr>
          <w:rtl w:val="0"/>
        </w:rPr>
      </w:r>
    </w:p>
    <w:sectPr>
      <w:headerReference r:id="rId7" w:type="default"/>
      <w:pgSz w:h="15840" w:w="12240" w:orient="portrait"/>
      <w:pgMar w:bottom="1075.6800079345703" w:top="1416.400146484375" w:left="1214.4000244140625" w:right="94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rage">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