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700" w:rsidRDefault="00325DF5" w:rsidP="008F2700">
      <w:pPr>
        <w:snapToGrid w:val="0"/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2019/</w:t>
      </w:r>
      <w:r w:rsidRPr="00325DF5">
        <w:rPr>
          <w:rFonts w:ascii="微軟正黑體" w:eastAsia="微軟正黑體" w:hAnsi="微軟正黑體" w:hint="eastAsia"/>
          <w:b/>
        </w:rPr>
        <w:t>1</w:t>
      </w:r>
      <w:r w:rsidR="00EF5AEB">
        <w:rPr>
          <w:rFonts w:ascii="微軟正黑體" w:eastAsia="微軟正黑體" w:hAnsi="微軟正黑體" w:hint="eastAsia"/>
          <w:b/>
        </w:rPr>
        <w:t>1</w:t>
      </w:r>
      <w:r w:rsidRPr="00325DF5">
        <w:rPr>
          <w:rFonts w:ascii="微軟正黑體" w:eastAsia="微軟正黑體" w:hAnsi="微軟正黑體" w:hint="eastAsia"/>
          <w:b/>
        </w:rPr>
        <w:t>/</w:t>
      </w:r>
      <w:r w:rsidR="00260531">
        <w:rPr>
          <w:rFonts w:ascii="微軟正黑體" w:eastAsia="微軟正黑體" w:hAnsi="微軟正黑體" w:hint="eastAsia"/>
          <w:b/>
        </w:rPr>
        <w:t>11</w:t>
      </w:r>
      <w:r w:rsidRPr="00325DF5">
        <w:rPr>
          <w:rFonts w:ascii="微軟正黑體" w:eastAsia="微軟正黑體" w:hAnsi="微軟正黑體" w:hint="eastAsia"/>
          <w:b/>
        </w:rPr>
        <w:t xml:space="preserve"> 上午主題：</w:t>
      </w:r>
      <w:r w:rsidR="00E93706">
        <w:rPr>
          <w:rFonts w:ascii="微軟正黑體" w:eastAsia="微軟正黑體" w:hAnsi="微軟正黑體"/>
          <w:b/>
        </w:rPr>
        <w:t xml:space="preserve"> </w:t>
      </w:r>
      <w:r w:rsidR="00260531">
        <w:rPr>
          <w:rFonts w:ascii="微軟正黑體" w:eastAsia="微軟正黑體" w:hAnsi="微軟正黑體" w:hint="eastAsia"/>
          <w:b/>
        </w:rPr>
        <w:t>雲端發展</w:t>
      </w:r>
      <w:r w:rsidR="00E93706">
        <w:rPr>
          <w:rFonts w:ascii="微軟正黑體" w:eastAsia="微軟正黑體" w:hAnsi="微軟正黑體" w:hint="eastAsia"/>
          <w:b/>
        </w:rPr>
        <w:t>趨勢</w:t>
      </w:r>
      <w:r w:rsidR="00260531">
        <w:rPr>
          <w:rFonts w:ascii="微軟正黑體" w:eastAsia="微軟正黑體" w:hAnsi="微軟正黑體" w:hint="eastAsia"/>
          <w:b/>
        </w:rPr>
        <w:t>和風險管理</w:t>
      </w:r>
    </w:p>
    <w:p w:rsidR="008F2700" w:rsidRDefault="00545EB4" w:rsidP="008F2700">
      <w:pPr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(主講者：</w:t>
      </w:r>
      <w:r w:rsidR="00260531">
        <w:rPr>
          <w:rFonts w:ascii="微軟正黑體" w:eastAsia="微軟正黑體" w:hAnsi="微軟正黑體" w:hint="eastAsia"/>
          <w:b/>
        </w:rPr>
        <w:t>創</w:t>
      </w:r>
      <w:proofErr w:type="gramStart"/>
      <w:r w:rsidR="00260531">
        <w:rPr>
          <w:rFonts w:ascii="微軟正黑體" w:eastAsia="微軟正黑體" w:hAnsi="微軟正黑體" w:hint="eastAsia"/>
          <w:b/>
        </w:rPr>
        <w:t>鈺</w:t>
      </w:r>
      <w:proofErr w:type="gramEnd"/>
      <w:r w:rsidR="00260531">
        <w:rPr>
          <w:rFonts w:ascii="微軟正黑體" w:eastAsia="微軟正黑體" w:hAnsi="微軟正黑體" w:hint="eastAsia"/>
          <w:b/>
        </w:rPr>
        <w:t>國際科技(股)公司開發部技術總監</w:t>
      </w:r>
      <w:r w:rsidR="00D86A71">
        <w:rPr>
          <w:rFonts w:ascii="微軟正黑體" w:eastAsia="微軟正黑體" w:hAnsi="微軟正黑體" w:hint="eastAsia"/>
          <w:b/>
        </w:rPr>
        <w:t>-</w:t>
      </w:r>
      <w:r w:rsidR="00260531">
        <w:rPr>
          <w:rFonts w:ascii="微軟正黑體" w:eastAsia="微軟正黑體" w:hAnsi="微軟正黑體" w:hint="eastAsia"/>
          <w:b/>
        </w:rPr>
        <w:t>于子超</w:t>
      </w:r>
      <w:r>
        <w:rPr>
          <w:rFonts w:ascii="微軟正黑體" w:eastAsia="微軟正黑體" w:hAnsi="微軟正黑體" w:hint="eastAsia"/>
          <w:b/>
        </w:rPr>
        <w:t>)</w:t>
      </w:r>
    </w:p>
    <w:p w:rsidR="00153F32" w:rsidRPr="0045492B" w:rsidRDefault="00153F32" w:rsidP="0045492B">
      <w:pPr>
        <w:pStyle w:val="a3"/>
        <w:numPr>
          <w:ilvl w:val="0"/>
          <w:numId w:val="15"/>
        </w:numPr>
        <w:snapToGrid w:val="0"/>
        <w:ind w:leftChars="0"/>
        <w:rPr>
          <w:rFonts w:ascii="微軟正黑體" w:eastAsia="微軟正黑體" w:hAnsi="微軟正黑體"/>
        </w:rPr>
      </w:pPr>
      <w:r w:rsidRPr="0045492B">
        <w:rPr>
          <w:rFonts w:ascii="微軟正黑體" w:eastAsia="微軟正黑體" w:hAnsi="微軟正黑體" w:hint="eastAsia"/>
        </w:rPr>
        <w:t>此</w:t>
      </w:r>
      <w:r w:rsidR="00260531" w:rsidRPr="0045492B">
        <w:rPr>
          <w:rFonts w:ascii="微軟正黑體" w:eastAsia="微軟正黑體" w:hAnsi="微軟正黑體" w:hint="eastAsia"/>
        </w:rPr>
        <w:t>主題</w:t>
      </w:r>
      <w:r w:rsidR="00E9549C" w:rsidRPr="0045492B">
        <w:rPr>
          <w:rFonts w:ascii="微軟正黑體" w:eastAsia="微軟正黑體" w:hAnsi="微軟正黑體" w:hint="eastAsia"/>
        </w:rPr>
        <w:t>除</w:t>
      </w:r>
      <w:r w:rsidR="00260531" w:rsidRPr="0045492B">
        <w:rPr>
          <w:rFonts w:ascii="微軟正黑體" w:eastAsia="微軟正黑體" w:hAnsi="微軟正黑體" w:hint="eastAsia"/>
        </w:rPr>
        <w:t>簡介雲端運算的好處、類型及</w:t>
      </w:r>
      <w:r w:rsidR="00536C34" w:rsidRPr="0045492B">
        <w:rPr>
          <w:rFonts w:ascii="微軟正黑體" w:eastAsia="微軟正黑體" w:hAnsi="微軟正黑體" w:hint="eastAsia"/>
        </w:rPr>
        <w:t>其</w:t>
      </w:r>
      <w:r w:rsidR="00260531" w:rsidRPr="0045492B">
        <w:rPr>
          <w:rFonts w:ascii="微軟正黑體" w:eastAsia="微軟正黑體" w:hAnsi="微軟正黑體" w:hint="eastAsia"/>
        </w:rPr>
        <w:t>服務的類型，並提出為什麼</w:t>
      </w:r>
      <w:r w:rsidR="00E9549C" w:rsidRPr="0045492B">
        <w:rPr>
          <w:rFonts w:ascii="微軟正黑體" w:eastAsia="微軟正黑體" w:hAnsi="微軟正黑體" w:hint="eastAsia"/>
        </w:rPr>
        <w:t>要</w:t>
      </w:r>
      <w:r w:rsidR="00260531" w:rsidRPr="0045492B">
        <w:rPr>
          <w:rFonts w:ascii="微軟正黑體" w:eastAsia="微軟正黑體" w:hAnsi="微軟正黑體" w:hint="eastAsia"/>
        </w:rPr>
        <w:t>上雲端之</w:t>
      </w:r>
      <w:r w:rsidR="00536C34" w:rsidRPr="0045492B">
        <w:rPr>
          <w:rFonts w:ascii="微軟正黑體" w:eastAsia="微軟正黑體" w:hAnsi="微軟正黑體" w:hint="eastAsia"/>
        </w:rPr>
        <w:t>理由在於</w:t>
      </w:r>
      <w:r w:rsidR="00260531" w:rsidRPr="0045492B">
        <w:rPr>
          <w:rFonts w:ascii="微軟正黑體" w:eastAsia="微軟正黑體" w:hAnsi="微軟正黑體" w:hint="eastAsia"/>
        </w:rPr>
        <w:t>：</w:t>
      </w:r>
    </w:p>
    <w:p w:rsidR="00260531" w:rsidRDefault="00260531" w:rsidP="00536C34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降低建設成本、維護成本：可解決IT面內部維護建置問題</w:t>
      </w:r>
    </w:p>
    <w:p w:rsidR="00260531" w:rsidRDefault="00260531" w:rsidP="00536C34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全球化：</w:t>
      </w:r>
      <w:r w:rsidR="00536C34">
        <w:rPr>
          <w:rFonts w:ascii="微軟正黑體" w:eastAsia="微軟正黑體" w:hAnsi="微軟正黑體" w:hint="eastAsia"/>
        </w:rPr>
        <w:t>因各公有雲的佈署分散在全球各地，故可以雲端架構達全球化發展。</w:t>
      </w:r>
    </w:p>
    <w:p w:rsidR="00536C34" w:rsidRDefault="00536C34" w:rsidP="00536C34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需求不定：因無法準確地評估最大使用之需求量，故透過雲端可解決需求不定性。</w:t>
      </w:r>
    </w:p>
    <w:p w:rsidR="00536C34" w:rsidRDefault="00536C34" w:rsidP="00536C34">
      <w:pPr>
        <w:pStyle w:val="a3"/>
        <w:numPr>
          <w:ilvl w:val="0"/>
          <w:numId w:val="12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CP值最佳化</w:t>
      </w:r>
    </w:p>
    <w:p w:rsidR="00536C34" w:rsidRDefault="00536C34" w:rsidP="00536C34">
      <w:pPr>
        <w:pStyle w:val="a3"/>
        <w:snapToGrid w:val="0"/>
        <w:ind w:leftChars="0" w:left="567"/>
        <w:rPr>
          <w:rFonts w:ascii="微軟正黑體" w:eastAsia="微軟正黑體" w:hAnsi="微軟正黑體"/>
        </w:rPr>
      </w:pPr>
    </w:p>
    <w:p w:rsidR="00E9549C" w:rsidRPr="0045492B" w:rsidRDefault="00E9549C" w:rsidP="0045492B">
      <w:pPr>
        <w:pStyle w:val="a3"/>
        <w:numPr>
          <w:ilvl w:val="0"/>
          <w:numId w:val="15"/>
        </w:numPr>
        <w:snapToGrid w:val="0"/>
        <w:ind w:leftChars="0"/>
        <w:rPr>
          <w:rFonts w:ascii="微軟正黑體" w:eastAsia="微軟正黑體" w:hAnsi="微軟正黑體"/>
        </w:rPr>
      </w:pPr>
      <w:r w:rsidRPr="0045492B">
        <w:rPr>
          <w:rFonts w:ascii="微軟正黑體" w:eastAsia="微軟正黑體" w:hAnsi="微軟正黑體" w:hint="eastAsia"/>
        </w:rPr>
        <w:t>加上</w:t>
      </w:r>
      <w:r w:rsidR="00536C34" w:rsidRPr="0045492B">
        <w:rPr>
          <w:rFonts w:ascii="微軟正黑體" w:eastAsia="微軟正黑體" w:hAnsi="微軟正黑體" w:hint="eastAsia"/>
        </w:rPr>
        <w:t>因目前公有雲服務商可提供無限的應用資源，並可彈性延展運算，因此上雲已經是無法阻擋的趨勢，加上未來雲端的趨勢將是以混合雲(公有雲+私有雲→</w:t>
      </w:r>
      <w:proofErr w:type="gramStart"/>
      <w:r w:rsidR="00536C34" w:rsidRPr="0045492B">
        <w:rPr>
          <w:rFonts w:ascii="微軟正黑體" w:eastAsia="微軟正黑體" w:hAnsi="微軟正黑體" w:hint="eastAsia"/>
        </w:rPr>
        <w:t>跨雲技術</w:t>
      </w:r>
      <w:proofErr w:type="gramEnd"/>
      <w:r w:rsidR="00536C34" w:rsidRPr="0045492B">
        <w:rPr>
          <w:rFonts w:ascii="微軟正黑體" w:eastAsia="微軟正黑體" w:hAnsi="微軟正黑體" w:hint="eastAsia"/>
        </w:rPr>
        <w:t>)的形式，以使企業可以自由使用公、私有雲進行資料交換</w:t>
      </w:r>
      <w:r w:rsidRPr="0045492B">
        <w:rPr>
          <w:rFonts w:ascii="微軟正黑體" w:eastAsia="微軟正黑體" w:hAnsi="微軟正黑體" w:hint="eastAsia"/>
        </w:rPr>
        <w:t>，兼具私有雲的安全性與公有雲的資源彈性。而</w:t>
      </w:r>
      <w:r w:rsidR="0045492B" w:rsidRPr="0045492B">
        <w:rPr>
          <w:rFonts w:ascii="微軟正黑體" w:eastAsia="微軟正黑體" w:hAnsi="微軟正黑體" w:hint="eastAsia"/>
        </w:rPr>
        <w:t>未來</w:t>
      </w:r>
      <w:r w:rsidRPr="0045492B">
        <w:rPr>
          <w:rFonts w:ascii="微軟正黑體" w:eastAsia="微軟正黑體" w:hAnsi="微軟正黑體" w:hint="eastAsia"/>
        </w:rPr>
        <w:t>雲端</w:t>
      </w:r>
      <w:r w:rsidR="0045492B" w:rsidRPr="0045492B">
        <w:rPr>
          <w:rFonts w:ascii="微軟正黑體" w:eastAsia="微軟正黑體" w:hAnsi="微軟正黑體" w:hint="eastAsia"/>
        </w:rPr>
        <w:t>的</w:t>
      </w:r>
      <w:r w:rsidRPr="0045492B">
        <w:rPr>
          <w:rFonts w:ascii="微軟正黑體" w:eastAsia="微軟正黑體" w:hAnsi="微軟正黑體" w:hint="eastAsia"/>
        </w:rPr>
        <w:t>趨勢</w:t>
      </w:r>
      <w:r w:rsidR="0045492B" w:rsidRPr="0045492B">
        <w:rPr>
          <w:rFonts w:ascii="微軟正黑體" w:eastAsia="微軟正黑體" w:hAnsi="微軟正黑體" w:hint="eastAsia"/>
        </w:rPr>
        <w:t>包括</w:t>
      </w:r>
      <w:r w:rsidRPr="0045492B">
        <w:rPr>
          <w:rFonts w:ascii="微軟正黑體" w:eastAsia="微軟正黑體" w:hAnsi="微軟正黑體" w:hint="eastAsia"/>
        </w:rPr>
        <w:t>：</w:t>
      </w:r>
    </w:p>
    <w:p w:rsidR="00E9549C" w:rsidRDefault="0045492B" w:rsidP="00E9549C">
      <w:pPr>
        <w:pStyle w:val="a3"/>
        <w:numPr>
          <w:ilvl w:val="0"/>
          <w:numId w:val="14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處理</w:t>
      </w:r>
      <w:r w:rsidR="00E9549C">
        <w:rPr>
          <w:rFonts w:ascii="微軟正黑體" w:eastAsia="微軟正黑體" w:hAnsi="微軟正黑體" w:hint="eastAsia"/>
        </w:rPr>
        <w:t>巨量資料：預估全球資料流量2020年將達15.3ZB(1ZB=10億倍TB)，故須以雲的架構才可處理運算。</w:t>
      </w:r>
    </w:p>
    <w:p w:rsidR="00E9549C" w:rsidRDefault="0045492B" w:rsidP="00E9549C">
      <w:pPr>
        <w:pStyle w:val="a3"/>
        <w:numPr>
          <w:ilvl w:val="0"/>
          <w:numId w:val="14"/>
        </w:numPr>
        <w:snapToGrid w:val="0"/>
        <w:ind w:leftChars="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將</w:t>
      </w:r>
      <w:r w:rsidR="00E9549C">
        <w:rPr>
          <w:rFonts w:ascii="微軟正黑體" w:eastAsia="微軟正黑體" w:hAnsi="微軟正黑體" w:hint="eastAsia"/>
        </w:rPr>
        <w:t>物聯網</w:t>
      </w:r>
      <w:proofErr w:type="gramEnd"/>
      <w:r>
        <w:rPr>
          <w:rFonts w:ascii="微軟正黑體" w:eastAsia="微軟正黑體" w:hAnsi="微軟正黑體" w:hint="eastAsia"/>
        </w:rPr>
        <w:t>變成</w:t>
      </w:r>
      <w:proofErr w:type="gramStart"/>
      <w:r>
        <w:rPr>
          <w:rFonts w:ascii="微軟正黑體" w:eastAsia="微軟正黑體" w:hAnsi="微軟正黑體" w:hint="eastAsia"/>
        </w:rPr>
        <w:t>智慧物聯網</w:t>
      </w:r>
      <w:proofErr w:type="gramEnd"/>
      <w:r w:rsidR="00E9549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因任何裝置都</w:t>
      </w:r>
      <w:proofErr w:type="gramStart"/>
      <w:r>
        <w:rPr>
          <w:rFonts w:ascii="微軟正黑體" w:eastAsia="微軟正黑體" w:hAnsi="微軟正黑體" w:hint="eastAsia"/>
        </w:rPr>
        <w:t>變成物聯網</w:t>
      </w:r>
      <w:proofErr w:type="gramEnd"/>
      <w:r>
        <w:rPr>
          <w:rFonts w:ascii="微軟正黑體" w:eastAsia="微軟正黑體" w:hAnsi="微軟正黑體" w:hint="eastAsia"/>
        </w:rPr>
        <w:t>的一部分且達智慧化，如冰箱變成智慧冰箱，並提醒食品甚麼時候過期。</w:t>
      </w:r>
    </w:p>
    <w:p w:rsidR="0045492B" w:rsidRDefault="0045492B" w:rsidP="00E9549C">
      <w:pPr>
        <w:pStyle w:val="a3"/>
        <w:numPr>
          <w:ilvl w:val="0"/>
          <w:numId w:val="14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邊緣運算：將以Edge為中心，建構簡化、安全、與智慧的網路環境。</w:t>
      </w:r>
    </w:p>
    <w:p w:rsidR="0045492B" w:rsidRPr="00E9549C" w:rsidRDefault="0045492B" w:rsidP="00E9549C">
      <w:pPr>
        <w:pStyle w:val="a3"/>
        <w:numPr>
          <w:ilvl w:val="0"/>
          <w:numId w:val="14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AI平民化(泛用化)：不須瞭解AI背後的知識(如演算法、數學)，只需構想要應用在哪。</w:t>
      </w:r>
    </w:p>
    <w:p w:rsidR="00E9549C" w:rsidRPr="00E9549C" w:rsidRDefault="00E9549C" w:rsidP="00E9549C">
      <w:pPr>
        <w:pStyle w:val="a3"/>
        <w:snapToGrid w:val="0"/>
        <w:ind w:leftChars="0" w:left="567" w:firstLine="393"/>
        <w:rPr>
          <w:rFonts w:ascii="微軟正黑體" w:eastAsia="微軟正黑體" w:hAnsi="微軟正黑體"/>
        </w:rPr>
      </w:pPr>
    </w:p>
    <w:p w:rsidR="00305E44" w:rsidRDefault="00F1776A" w:rsidP="0045492B">
      <w:pPr>
        <w:pStyle w:val="a3"/>
        <w:numPr>
          <w:ilvl w:val="0"/>
          <w:numId w:val="15"/>
        </w:numPr>
        <w:snapToGrid w:val="0"/>
        <w:ind w:leftChars="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此外</w:t>
      </w:r>
      <w:r w:rsidR="0045492B">
        <w:rPr>
          <w:rFonts w:ascii="微軟正黑體" w:eastAsia="微軟正黑體" w:hAnsi="微軟正黑體" w:hint="eastAsia"/>
        </w:rPr>
        <w:t>，</w:t>
      </w:r>
      <w:proofErr w:type="gramEnd"/>
      <w:r>
        <w:rPr>
          <w:rFonts w:ascii="微軟正黑體" w:eastAsia="微軟正黑體" w:hAnsi="微軟正黑體" w:hint="eastAsia"/>
        </w:rPr>
        <w:t>更提供</w:t>
      </w:r>
      <w:r w:rsidR="0045492B">
        <w:rPr>
          <w:rFonts w:ascii="微軟正黑體" w:eastAsia="微軟正黑體" w:hAnsi="微軟正黑體" w:hint="eastAsia"/>
        </w:rPr>
        <w:t>公有雲服務商已開發之</w:t>
      </w:r>
      <w:r>
        <w:rPr>
          <w:rFonts w:ascii="微軟正黑體" w:eastAsia="微軟正黑體" w:hAnsi="微軟正黑體" w:hint="eastAsia"/>
        </w:rPr>
        <w:t>服務</w:t>
      </w:r>
      <w:r w:rsidR="0045492B">
        <w:rPr>
          <w:rFonts w:ascii="微軟正黑體" w:eastAsia="微軟正黑體" w:hAnsi="微軟正黑體" w:hint="eastAsia"/>
        </w:rPr>
        <w:t>應用如：</w:t>
      </w:r>
    </w:p>
    <w:p w:rsidR="00C17F89" w:rsidRDefault="0045492B" w:rsidP="0045492B">
      <w:pPr>
        <w:pStyle w:val="a3"/>
        <w:numPr>
          <w:ilvl w:val="1"/>
          <w:numId w:val="15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語音辨識</w:t>
      </w:r>
      <w:r w:rsidR="00F1776A">
        <w:rPr>
          <w:rFonts w:ascii="微軟正黑體" w:eastAsia="微軟正黑體" w:hAnsi="微軟正黑體" w:hint="eastAsia"/>
        </w:rPr>
        <w:t>、影像辨識、自然語言</w:t>
      </w:r>
      <w:r>
        <w:rPr>
          <w:rFonts w:ascii="微軟正黑體" w:eastAsia="微軟正黑體" w:hAnsi="微軟正黑體" w:hint="eastAsia"/>
        </w:rPr>
        <w:t>：</w:t>
      </w:r>
    </w:p>
    <w:p w:rsidR="0045492B" w:rsidRDefault="00C17F89" w:rsidP="00C17F89">
      <w:pPr>
        <w:pStyle w:val="a3"/>
        <w:numPr>
          <w:ilvl w:val="2"/>
          <w:numId w:val="15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個人</w:t>
      </w:r>
      <w:r w:rsidR="0045492B">
        <w:rPr>
          <w:rFonts w:ascii="微軟正黑體" w:eastAsia="微軟正黑體" w:hAnsi="微軟正黑體" w:hint="eastAsia"/>
        </w:rPr>
        <w:t>簡報練</w:t>
      </w:r>
      <w:r>
        <w:rPr>
          <w:rFonts w:ascii="微軟正黑體" w:eastAsia="微軟正黑體" w:hAnsi="微軟正黑體" w:hint="eastAsia"/>
        </w:rPr>
        <w:t>習：透過將簡報過程，把</w:t>
      </w:r>
      <w:r w:rsidR="0045492B">
        <w:rPr>
          <w:rFonts w:ascii="微軟正黑體" w:eastAsia="微軟正黑體" w:hAnsi="微軟正黑體" w:hint="eastAsia"/>
        </w:rPr>
        <w:t>語音轉文字</w:t>
      </w:r>
      <w:r>
        <w:rPr>
          <w:rFonts w:ascii="微軟正黑體" w:eastAsia="微軟正黑體" w:hAnsi="微軟正黑體" w:hint="eastAsia"/>
        </w:rPr>
        <w:t>，</w:t>
      </w:r>
      <w:r w:rsidR="0045492B">
        <w:rPr>
          <w:rFonts w:ascii="微軟正黑體" w:eastAsia="微軟正黑體" w:hAnsi="微軟正黑體" w:hint="eastAsia"/>
        </w:rPr>
        <w:t>自動</w:t>
      </w:r>
      <w:r>
        <w:rPr>
          <w:rFonts w:ascii="微軟正黑體" w:eastAsia="微軟正黑體" w:hAnsi="微軟正黑體" w:hint="eastAsia"/>
        </w:rPr>
        <w:t>判斷其贅詞或不正式語彙，並計算說話速度，提供簡報練習用。</w:t>
      </w:r>
    </w:p>
    <w:p w:rsidR="00C17F89" w:rsidRDefault="00C17F89" w:rsidP="00C17F89">
      <w:pPr>
        <w:pStyle w:val="a3"/>
        <w:numPr>
          <w:ilvl w:val="2"/>
          <w:numId w:val="15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多人會議記錄：語音辨識自動產生多人會議紀錄</w:t>
      </w:r>
      <w:proofErr w:type="gramStart"/>
      <w:r>
        <w:rPr>
          <w:rFonts w:ascii="微軟正黑體" w:eastAsia="微軟正黑體" w:hAnsi="微軟正黑體" w:hint="eastAsia"/>
        </w:rPr>
        <w:t>逐字稿</w:t>
      </w:r>
      <w:proofErr w:type="gramEnd"/>
      <w:r>
        <w:rPr>
          <w:rFonts w:ascii="微軟正黑體" w:eastAsia="微軟正黑體" w:hAnsi="微軟正黑體" w:hint="eastAsia"/>
        </w:rPr>
        <w:t>，並依關鍵字判斷列出下次會議之代辦事項。</w:t>
      </w:r>
    </w:p>
    <w:p w:rsidR="00C17F89" w:rsidRDefault="00C17F89" w:rsidP="00C17F89">
      <w:pPr>
        <w:pStyle w:val="a3"/>
        <w:numPr>
          <w:ilvl w:val="2"/>
          <w:numId w:val="15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聊天機器人：與robot語音互動，提供一天的行事曆，</w:t>
      </w:r>
      <w:proofErr w:type="gramStart"/>
      <w:r>
        <w:rPr>
          <w:rFonts w:ascii="微軟正黑體" w:eastAsia="微軟正黑體" w:hAnsi="微軟正黑體" w:hint="eastAsia"/>
        </w:rPr>
        <w:t>並依巨量</w:t>
      </w:r>
      <w:proofErr w:type="gramEnd"/>
      <w:r>
        <w:rPr>
          <w:rFonts w:ascii="微軟正黑體" w:eastAsia="微軟正黑體" w:hAnsi="微軟正黑體" w:hint="eastAsia"/>
        </w:rPr>
        <w:t>資料分析答覆相關天氣、交通或交易趨勢。</w:t>
      </w:r>
    </w:p>
    <w:p w:rsidR="00F1776A" w:rsidRDefault="00F1776A" w:rsidP="00F1776A">
      <w:pPr>
        <w:pStyle w:val="a3"/>
        <w:numPr>
          <w:ilvl w:val="1"/>
          <w:numId w:val="15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多重實境：AR</w:t>
      </w:r>
      <w:proofErr w:type="gramStart"/>
      <w:r>
        <w:rPr>
          <w:rFonts w:ascii="微軟正黑體" w:eastAsia="微軟正黑體" w:hAnsi="微軟正黑體" w:hint="eastAsia"/>
        </w:rPr>
        <w:t>擴增實境</w:t>
      </w:r>
      <w:proofErr w:type="gramEnd"/>
      <w:r>
        <w:rPr>
          <w:rFonts w:ascii="微軟正黑體" w:eastAsia="微軟正黑體" w:hAnsi="微軟正黑體" w:hint="eastAsia"/>
        </w:rPr>
        <w:t>→VR虛擬實境→MR混合實境，進化帶來更逼近真實的體驗。</w:t>
      </w:r>
    </w:p>
    <w:p w:rsidR="0045492B" w:rsidRDefault="00F1776A" w:rsidP="00B3223D">
      <w:pPr>
        <w:pStyle w:val="a3"/>
        <w:numPr>
          <w:ilvl w:val="0"/>
          <w:numId w:val="15"/>
        </w:numPr>
        <w:snapToGrid w:val="0"/>
        <w:ind w:leftChars="0"/>
        <w:rPr>
          <w:rFonts w:ascii="微軟正黑體" w:eastAsia="微軟正黑體" w:hAnsi="微軟正黑體"/>
        </w:rPr>
      </w:pPr>
      <w:proofErr w:type="gramStart"/>
      <w:r>
        <w:rPr>
          <w:rFonts w:ascii="微軟正黑體" w:eastAsia="微軟正黑體" w:hAnsi="微軟正黑體" w:hint="eastAsia"/>
        </w:rPr>
        <w:t>另金管</w:t>
      </w:r>
      <w:proofErr w:type="gramEnd"/>
      <w:r>
        <w:rPr>
          <w:rFonts w:ascii="微軟正黑體" w:eastAsia="微軟正黑體" w:hAnsi="微軟正黑體" w:hint="eastAsia"/>
        </w:rPr>
        <w:t>會也針對金融業是否可上雲端訂出了八大遵循規範，重點</w:t>
      </w:r>
      <w:r w:rsidR="00B3223D">
        <w:rPr>
          <w:rFonts w:ascii="微軟正黑體" w:eastAsia="微軟正黑體" w:hAnsi="微軟正黑體" w:hint="eastAsia"/>
        </w:rPr>
        <w:t>除了開放</w:t>
      </w:r>
      <w:proofErr w:type="gramStart"/>
      <w:r w:rsidR="00B3223D">
        <w:rPr>
          <w:rFonts w:ascii="微軟正黑體" w:eastAsia="微軟正黑體" w:hAnsi="微軟正黑體" w:hint="eastAsia"/>
        </w:rPr>
        <w:t>上雲外</w:t>
      </w:r>
      <w:proofErr w:type="gramEnd"/>
      <w:r w:rsidR="00B3223D">
        <w:rPr>
          <w:rFonts w:ascii="微軟正黑體" w:eastAsia="微軟正黑體" w:hAnsi="微軟正黑體" w:hint="eastAsia"/>
        </w:rPr>
        <w:t>，但條件</w:t>
      </w:r>
      <w:r>
        <w:rPr>
          <w:rFonts w:ascii="微軟正黑體" w:eastAsia="微軟正黑體" w:hAnsi="微軟正黑體" w:hint="eastAsia"/>
        </w:rPr>
        <w:t>是</w:t>
      </w:r>
      <w:r w:rsidR="00B3223D">
        <w:rPr>
          <w:rFonts w:ascii="微軟正黑體" w:eastAsia="微軟正黑體" w:hAnsi="微軟正黑體" w:hint="eastAsia"/>
        </w:rPr>
        <w:t>金融機構需確保作業風險控管、負有最終監督義務、需確保本身具取得實地查核權力、應訂定加密金</w:t>
      </w:r>
      <w:proofErr w:type="gramStart"/>
      <w:r w:rsidR="00B3223D">
        <w:rPr>
          <w:rFonts w:ascii="微軟正黑體" w:eastAsia="微軟正黑體" w:hAnsi="微軟正黑體" w:hint="eastAsia"/>
        </w:rPr>
        <w:t>鑰</w:t>
      </w:r>
      <w:proofErr w:type="gramEnd"/>
      <w:r w:rsidR="00B3223D">
        <w:rPr>
          <w:rFonts w:ascii="微軟正黑體" w:eastAsia="微軟正黑體" w:hAnsi="微軟正黑體" w:hint="eastAsia"/>
        </w:rPr>
        <w:t>管理機制、確保雲端服務業者不得有存取客戶資料權限、應訂定緊急應變計畫，並且資料儲存地要以</w:t>
      </w:r>
      <w:r w:rsidR="00B3223D" w:rsidRPr="00B3223D">
        <w:rPr>
          <w:rFonts w:ascii="微軟正黑體" w:eastAsia="微軟正黑體" w:hAnsi="微軟正黑體" w:hint="eastAsia"/>
          <w:b/>
          <w:u w:val="single"/>
        </w:rPr>
        <w:t>我國境內</w:t>
      </w:r>
      <w:r w:rsidR="00B3223D">
        <w:rPr>
          <w:rFonts w:ascii="微軟正黑體" w:eastAsia="微軟正黑體" w:hAnsi="微軟正黑體" w:hint="eastAsia"/>
        </w:rPr>
        <w:t>為原則(目前僅有Google 的資料中心位於彰化</w:t>
      </w:r>
      <w:r w:rsidR="00B3223D" w:rsidRPr="00B3223D">
        <w:rPr>
          <w:rFonts w:ascii="微軟正黑體" w:eastAsia="微軟正黑體" w:hAnsi="微軟正黑體" w:hint="eastAsia"/>
        </w:rPr>
        <w:t>彰濱工業區內</w:t>
      </w:r>
      <w:r w:rsidR="00B3223D">
        <w:rPr>
          <w:rFonts w:ascii="微軟正黑體" w:eastAsia="微軟正黑體" w:hAnsi="微軟正黑體" w:hint="eastAsia"/>
        </w:rPr>
        <w:t>)。</w:t>
      </w:r>
    </w:p>
    <w:p w:rsidR="00B3223D" w:rsidRPr="0045492B" w:rsidRDefault="00B3223D" w:rsidP="00B3223D">
      <w:pPr>
        <w:pStyle w:val="a3"/>
        <w:numPr>
          <w:ilvl w:val="0"/>
          <w:numId w:val="15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縱使雲端將成為未來之趨勢，</w:t>
      </w:r>
      <w:r w:rsidR="00C479A9">
        <w:rPr>
          <w:rFonts w:ascii="微軟正黑體" w:eastAsia="微軟正黑體" w:hAnsi="微軟正黑體" w:hint="eastAsia"/>
        </w:rPr>
        <w:t>但須有認知是服務商僅提出9X.XX%的高可用度(舉例無法百分百保證連線能力，因仍存在允許停機之可能)，且</w:t>
      </w:r>
      <w:proofErr w:type="gramStart"/>
      <w:r w:rsidR="00C479A9">
        <w:rPr>
          <w:rFonts w:ascii="微軟正黑體" w:eastAsia="微軟正黑體" w:hAnsi="微軟正黑體" w:hint="eastAsia"/>
        </w:rPr>
        <w:t>雲端資安議題</w:t>
      </w:r>
      <w:proofErr w:type="gramEnd"/>
      <w:r w:rsidR="00C479A9">
        <w:rPr>
          <w:rFonts w:ascii="微軟正黑體" w:eastAsia="微軟正黑體" w:hAnsi="微軟正黑體" w:hint="eastAsia"/>
        </w:rPr>
        <w:t>永遠存在</w:t>
      </w:r>
      <w:r>
        <w:rPr>
          <w:rFonts w:ascii="微軟正黑體" w:eastAsia="微軟正黑體" w:hAnsi="微軟正黑體" w:hint="eastAsia"/>
        </w:rPr>
        <w:t>，</w:t>
      </w:r>
      <w:r w:rsidR="00C479A9">
        <w:rPr>
          <w:rFonts w:ascii="微軟正黑體" w:eastAsia="微軟正黑體" w:hAnsi="微軟正黑體" w:hint="eastAsia"/>
        </w:rPr>
        <w:t>其安全責任須共同來確保。</w:t>
      </w:r>
    </w:p>
    <w:p w:rsidR="00545EB4" w:rsidRDefault="00545EB4" w:rsidP="0045492B">
      <w:pPr>
        <w:pStyle w:val="a3"/>
        <w:snapToGrid w:val="0"/>
        <w:ind w:leftChars="0" w:left="993"/>
        <w:rPr>
          <w:rFonts w:ascii="微軟正黑體" w:eastAsia="微軟正黑體" w:hAnsi="微軟正黑體"/>
        </w:rPr>
      </w:pPr>
    </w:p>
    <w:p w:rsidR="0045492B" w:rsidRDefault="0045492B">
      <w:pPr>
        <w:widowControl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br w:type="page"/>
      </w:r>
    </w:p>
    <w:p w:rsidR="008F2700" w:rsidRDefault="00545EB4" w:rsidP="00E25914">
      <w:pPr>
        <w:snapToGrid w:val="0"/>
        <w:jc w:val="center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>2019/</w:t>
      </w:r>
      <w:r w:rsidRPr="00325DF5">
        <w:rPr>
          <w:rFonts w:ascii="微軟正黑體" w:eastAsia="微軟正黑體" w:hAnsi="微軟正黑體" w:hint="eastAsia"/>
          <w:b/>
        </w:rPr>
        <w:t>1</w:t>
      </w:r>
      <w:r w:rsidR="00E93706">
        <w:rPr>
          <w:rFonts w:ascii="微軟正黑體" w:eastAsia="微軟正黑體" w:hAnsi="微軟正黑體" w:hint="eastAsia"/>
          <w:b/>
        </w:rPr>
        <w:t>1/</w:t>
      </w:r>
      <w:r w:rsidR="00260531">
        <w:rPr>
          <w:rFonts w:ascii="微軟正黑體" w:eastAsia="微軟正黑體" w:hAnsi="微軟正黑體" w:hint="eastAsia"/>
          <w:b/>
        </w:rPr>
        <w:t>11</w:t>
      </w:r>
      <w:r w:rsidRPr="00325DF5">
        <w:rPr>
          <w:rFonts w:ascii="微軟正黑體" w:eastAsia="微軟正黑體" w:hAnsi="微軟正黑體" w:hint="eastAsia"/>
          <w:b/>
        </w:rPr>
        <w:t xml:space="preserve"> </w:t>
      </w:r>
      <w:r>
        <w:rPr>
          <w:rFonts w:ascii="微軟正黑體" w:eastAsia="微軟正黑體" w:hAnsi="微軟正黑體" w:hint="eastAsia"/>
          <w:b/>
        </w:rPr>
        <w:t>下午</w:t>
      </w:r>
      <w:r w:rsidRPr="00325DF5">
        <w:rPr>
          <w:rFonts w:ascii="微軟正黑體" w:eastAsia="微軟正黑體" w:hAnsi="微軟正黑體" w:hint="eastAsia"/>
          <w:b/>
        </w:rPr>
        <w:t>主題：</w:t>
      </w:r>
      <w:r w:rsidR="00260531">
        <w:rPr>
          <w:rFonts w:ascii="微軟正黑體" w:eastAsia="微軟正黑體" w:hAnsi="微軟正黑體" w:hint="eastAsia"/>
          <w:b/>
        </w:rPr>
        <w:t>社群行銷於金融界應用</w:t>
      </w:r>
      <w:r w:rsidR="00E25914">
        <w:rPr>
          <w:rFonts w:ascii="微軟正黑體" w:eastAsia="微軟正黑體" w:hAnsi="微軟正黑體" w:hint="eastAsia"/>
          <w:b/>
        </w:rPr>
        <w:t xml:space="preserve"> </w:t>
      </w:r>
      <w:r>
        <w:rPr>
          <w:rFonts w:ascii="微軟正黑體" w:eastAsia="微軟正黑體" w:hAnsi="微軟正黑體" w:hint="eastAsia"/>
          <w:b/>
        </w:rPr>
        <w:t>(主講者：</w:t>
      </w:r>
      <w:proofErr w:type="gramStart"/>
      <w:r w:rsidR="00260531">
        <w:rPr>
          <w:rFonts w:ascii="微軟正黑體" w:eastAsia="微軟正黑體" w:hAnsi="微軟正黑體" w:hint="eastAsia"/>
          <w:b/>
        </w:rPr>
        <w:t>帕格數碼</w:t>
      </w:r>
      <w:proofErr w:type="gramEnd"/>
      <w:r w:rsidR="00260531">
        <w:rPr>
          <w:rFonts w:ascii="微軟正黑體" w:eastAsia="微軟正黑體" w:hAnsi="微軟正黑體" w:hint="eastAsia"/>
          <w:b/>
        </w:rPr>
        <w:t>總經理</w:t>
      </w:r>
      <w:r w:rsidR="00D86A71">
        <w:rPr>
          <w:rFonts w:ascii="微軟正黑體" w:eastAsia="微軟正黑體" w:hAnsi="微軟正黑體" w:hint="eastAsia"/>
          <w:b/>
        </w:rPr>
        <w:t>-</w:t>
      </w:r>
      <w:r w:rsidR="00260531">
        <w:rPr>
          <w:rFonts w:ascii="微軟正黑體" w:eastAsia="微軟正黑體" w:hAnsi="微軟正黑體" w:hint="eastAsia"/>
          <w:b/>
        </w:rPr>
        <w:t>邱煜庭</w:t>
      </w:r>
      <w:r>
        <w:rPr>
          <w:rFonts w:ascii="微軟正黑體" w:eastAsia="微軟正黑體" w:hAnsi="微軟正黑體" w:hint="eastAsia"/>
          <w:b/>
        </w:rPr>
        <w:t>)</w:t>
      </w:r>
    </w:p>
    <w:p w:rsidR="00E25914" w:rsidRDefault="00E25914" w:rsidP="00E25914">
      <w:pPr>
        <w:snapToGrid w:val="0"/>
        <w:jc w:val="center"/>
        <w:rPr>
          <w:rFonts w:ascii="微軟正黑體" w:eastAsia="微軟正黑體" w:hAnsi="微軟正黑體"/>
          <w:b/>
        </w:rPr>
      </w:pPr>
    </w:p>
    <w:p w:rsidR="00C479A9" w:rsidRDefault="00BC2D6C" w:rsidP="00BC2D6C">
      <w:pPr>
        <w:pStyle w:val="a3"/>
        <w:numPr>
          <w:ilvl w:val="0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 w:rsidRPr="00BC2D6C">
        <w:rPr>
          <w:rFonts w:ascii="微軟正黑體" w:eastAsia="微軟正黑體" w:hAnsi="微軟正黑體" w:hint="eastAsia"/>
        </w:rPr>
        <w:t>首要闡述金融產業社群行銷執行的三大重要觀念：</w:t>
      </w:r>
    </w:p>
    <w:p w:rsidR="00BC2D6C" w:rsidRDefault="00BC2D6C" w:rsidP="00BC2D6C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 w:rsidRPr="00BC2D6C">
        <w:rPr>
          <w:rFonts w:ascii="微軟正黑體" w:eastAsia="微軟正黑體" w:hAnsi="微軟正黑體" w:hint="eastAsia"/>
        </w:rPr>
        <w:t>不是從上而下</w:t>
      </w:r>
      <w:r>
        <w:rPr>
          <w:rFonts w:ascii="微軟正黑體" w:eastAsia="微軟正黑體" w:hAnsi="微軟正黑體" w:hint="eastAsia"/>
        </w:rPr>
        <w:t>的廣告，而是好友之間的分享</w:t>
      </w:r>
    </w:p>
    <w:p w:rsidR="00BC2D6C" w:rsidRDefault="00BC2D6C" w:rsidP="00BC2D6C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</w:t>
      </w:r>
      <w:proofErr w:type="gramStart"/>
      <w:r>
        <w:rPr>
          <w:rFonts w:ascii="微軟正黑體" w:eastAsia="微軟正黑體" w:hAnsi="微軟正黑體" w:hint="eastAsia"/>
        </w:rPr>
        <w:t>社群可獲得</w:t>
      </w:r>
      <w:proofErr w:type="gramEnd"/>
      <w:r>
        <w:rPr>
          <w:rFonts w:ascii="微軟正黑體" w:eastAsia="微軟正黑體" w:hAnsi="微軟正黑體" w:hint="eastAsia"/>
        </w:rPr>
        <w:t>的是Life Data</w:t>
      </w:r>
      <w:r w:rsidR="003A26D3">
        <w:rPr>
          <w:rFonts w:ascii="微軟正黑體" w:eastAsia="微軟正黑體" w:hAnsi="微軟正黑體" w:hint="eastAsia"/>
        </w:rPr>
        <w:t>(隨時更新</w:t>
      </w:r>
      <w:r w:rsidR="00E31D77">
        <w:rPr>
          <w:rFonts w:ascii="微軟正黑體" w:eastAsia="微軟正黑體" w:hAnsi="微軟正黑體" w:hint="eastAsia"/>
        </w:rPr>
        <w:t>的行為數據</w:t>
      </w:r>
      <w:r w:rsidR="003A26D3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，將可更新金融業既存的Bank Data</w:t>
      </w:r>
      <w:r w:rsidR="003A26D3">
        <w:rPr>
          <w:rFonts w:ascii="微軟正黑體" w:eastAsia="微軟正黑體" w:hAnsi="微軟正黑體" w:hint="eastAsia"/>
        </w:rPr>
        <w:t>(非最新資料</w:t>
      </w:r>
      <w:r w:rsidR="00E31D77">
        <w:rPr>
          <w:rFonts w:ascii="微軟正黑體" w:eastAsia="微軟正黑體" w:hAnsi="微軟正黑體" w:hint="eastAsia"/>
        </w:rPr>
        <w:t>，如適性分析問卷調查</w:t>
      </w:r>
      <w:r w:rsidR="003A26D3"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hint="eastAsia"/>
        </w:rPr>
        <w:t>。</w:t>
      </w:r>
    </w:p>
    <w:p w:rsidR="00BC2D6C" w:rsidRDefault="00BC2D6C" w:rsidP="00BC2D6C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決戰行動商務的重點在於APP+LINE扮演未來重要關鍵</w:t>
      </w:r>
    </w:p>
    <w:p w:rsidR="00BC2D6C" w:rsidRDefault="00BC2D6C" w:rsidP="00BC2D6C">
      <w:pPr>
        <w:pStyle w:val="a3"/>
        <w:numPr>
          <w:ilvl w:val="0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並</w:t>
      </w:r>
      <w:r w:rsidRPr="00BC2D6C">
        <w:rPr>
          <w:rFonts w:ascii="微軟正黑體" w:eastAsia="微軟正黑體" w:hAnsi="微軟正黑體" w:hint="eastAsia"/>
        </w:rPr>
        <w:t>從Facebook的現實情況</w:t>
      </w:r>
      <w:r>
        <w:rPr>
          <w:rFonts w:ascii="微軟正黑體" w:eastAsia="微軟正黑體" w:hAnsi="微軟正黑體" w:hint="eastAsia"/>
        </w:rPr>
        <w:t>來</w:t>
      </w:r>
      <w:r w:rsidRPr="00BC2D6C">
        <w:rPr>
          <w:rFonts w:ascii="微軟正黑體" w:eastAsia="微軟正黑體" w:hAnsi="微軟正黑體" w:hint="eastAsia"/>
        </w:rPr>
        <w:t>說明以上觀念：</w:t>
      </w:r>
    </w:p>
    <w:p w:rsidR="00BC2D6C" w:rsidRDefault="00BC2D6C" w:rsidP="00BC2D6C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從2015年統計開始，用戶的參與度逐年下降，且用戶發布的原創內容更少：說明多數的發布</w:t>
      </w:r>
      <w:proofErr w:type="gramStart"/>
      <w:r>
        <w:rPr>
          <w:rFonts w:ascii="微軟正黑體" w:eastAsia="微軟正黑體" w:hAnsi="微軟正黑體" w:hint="eastAsia"/>
        </w:rPr>
        <w:t>內容均是品牌</w:t>
      </w:r>
      <w:proofErr w:type="gramEnd"/>
      <w:r>
        <w:rPr>
          <w:rFonts w:ascii="微軟正黑體" w:eastAsia="微軟正黑體" w:hAnsi="微軟正黑體" w:hint="eastAsia"/>
        </w:rPr>
        <w:t>粉絲專區經營者的Po文，且按</w:t>
      </w:r>
      <w:proofErr w:type="gramStart"/>
      <w:r>
        <w:rPr>
          <w:rFonts w:ascii="微軟正黑體" w:eastAsia="微軟正黑體" w:hAnsi="微軟正黑體" w:hint="eastAsia"/>
        </w:rPr>
        <w:t>讚</w:t>
      </w:r>
      <w:proofErr w:type="gramEnd"/>
      <w:r>
        <w:rPr>
          <w:rFonts w:ascii="微軟正黑體" w:eastAsia="微軟正黑體" w:hAnsi="微軟正黑體" w:hint="eastAsia"/>
        </w:rPr>
        <w:t>數越來越少，顯示觸及率下降。</w:t>
      </w:r>
    </w:p>
    <w:p w:rsidR="00BC2D6C" w:rsidRDefault="00BC2D6C" w:rsidP="003A26D3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用戶生成的內容參與度比品牌發布內容更高：意即朋友Po</w:t>
      </w:r>
      <w:r w:rsidR="003A26D3">
        <w:rPr>
          <w:rFonts w:ascii="微軟正黑體" w:eastAsia="微軟正黑體" w:hAnsi="微軟正黑體" w:hint="eastAsia"/>
        </w:rPr>
        <w:t>文，比品牌粉絲專區經營者的Po文還有效(比較相信親友Po文</w:t>
      </w:r>
      <w:r w:rsidR="003A26D3" w:rsidRPr="003A26D3">
        <w:rPr>
          <w:rFonts w:ascii="微軟正黑體" w:eastAsia="微軟正黑體" w:hAnsi="微軟正黑體" w:hint="eastAsia"/>
        </w:rPr>
        <w:t>)。</w:t>
      </w:r>
    </w:p>
    <w:p w:rsidR="003A26D3" w:rsidRPr="003A26D3" w:rsidRDefault="003A26D3" w:rsidP="003A26D3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意見領袖發布的內容參與度更高：如透過「部落客、</w:t>
      </w:r>
      <w:proofErr w:type="spellStart"/>
      <w:r>
        <w:rPr>
          <w:rFonts w:ascii="微軟正黑體" w:eastAsia="微軟正黑體" w:hAnsi="微軟正黑體" w:hint="eastAsia"/>
        </w:rPr>
        <w:t>youtuber</w:t>
      </w:r>
      <w:proofErr w:type="spellEnd"/>
      <w:r>
        <w:rPr>
          <w:rFonts w:ascii="微軟正黑體" w:eastAsia="微軟正黑體" w:hAnsi="微軟正黑體" w:hint="eastAsia"/>
        </w:rPr>
        <w:t>」的推廣其影響力更高。</w:t>
      </w:r>
    </w:p>
    <w:p w:rsidR="003A26D3" w:rsidRDefault="003A26D3" w:rsidP="003A26D3">
      <w:pPr>
        <w:pStyle w:val="a3"/>
        <w:numPr>
          <w:ilvl w:val="0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另提出想要接觸怎樣的年紀族群，渠道要先選對：</w:t>
      </w:r>
      <w:r w:rsidR="005403C9">
        <w:rPr>
          <w:rFonts w:ascii="微軟正黑體" w:eastAsia="微軟正黑體" w:hAnsi="微軟正黑體" w:hint="eastAsia"/>
        </w:rPr>
        <w:t>(</w:t>
      </w:r>
      <w:r w:rsidR="005403C9" w:rsidRPr="007F3C66">
        <w:rPr>
          <w:rFonts w:ascii="微軟正黑體" w:eastAsia="微軟正黑體" w:hAnsi="微軟正黑體" w:hint="eastAsia"/>
          <w:b/>
        </w:rPr>
        <w:t>社群有年紀的遞延性</w:t>
      </w:r>
      <w:r w:rsidR="005403C9">
        <w:rPr>
          <w:rFonts w:ascii="微軟正黑體" w:eastAsia="微軟正黑體" w:hAnsi="微軟正黑體" w:hint="eastAsia"/>
        </w:rPr>
        <w:t>)</w:t>
      </w:r>
    </w:p>
    <w:p w:rsidR="005403C9" w:rsidRDefault="005403C9" w:rsidP="005403C9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/>
        </w:rPr>
        <w:t>Y</w:t>
      </w:r>
      <w:r>
        <w:rPr>
          <w:rFonts w:ascii="微軟正黑體" w:eastAsia="微軟正黑體" w:hAnsi="微軟正黑體" w:hint="eastAsia"/>
        </w:rPr>
        <w:t>outube</w:t>
      </w:r>
      <w:proofErr w:type="spellEnd"/>
      <w:r>
        <w:rPr>
          <w:rFonts w:ascii="微軟正黑體" w:eastAsia="微軟正黑體" w:hAnsi="微軟正黑體" w:hint="eastAsia"/>
        </w:rPr>
        <w:t>的使用族群：呈現M字型(小於15歲和35~45歲族群)</w:t>
      </w:r>
    </w:p>
    <w:p w:rsidR="005403C9" w:rsidRDefault="005403C9" w:rsidP="005403C9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 w:rsidRPr="005403C9">
        <w:rPr>
          <w:rFonts w:ascii="微軟正黑體" w:eastAsia="微軟正黑體" w:hAnsi="微軟正黑體"/>
        </w:rPr>
        <w:t>Instagram</w:t>
      </w:r>
      <w:r>
        <w:rPr>
          <w:rFonts w:ascii="微軟正黑體" w:eastAsia="微軟正黑體" w:hAnsi="微軟正黑體" w:hint="eastAsia"/>
        </w:rPr>
        <w:t>的使用族群：</w:t>
      </w:r>
      <w:r w:rsidRPr="005403C9">
        <w:rPr>
          <w:rFonts w:ascii="微軟正黑體" w:eastAsia="微軟正黑體" w:hAnsi="微軟正黑體" w:hint="eastAsia"/>
        </w:rPr>
        <w:t>15~27歲</w:t>
      </w:r>
    </w:p>
    <w:p w:rsidR="005403C9" w:rsidRDefault="005403C9" w:rsidP="005403C9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proofErr w:type="spellStart"/>
      <w:r w:rsidRPr="005403C9">
        <w:rPr>
          <w:rFonts w:ascii="微軟正黑體" w:eastAsia="微軟正黑體" w:hAnsi="微軟正黑體"/>
        </w:rPr>
        <w:t>Dcard</w:t>
      </w:r>
      <w:proofErr w:type="spellEnd"/>
      <w:r>
        <w:rPr>
          <w:rFonts w:ascii="微軟正黑體" w:eastAsia="微軟正黑體" w:hAnsi="微軟正黑體" w:hint="eastAsia"/>
        </w:rPr>
        <w:t>的使用族群：</w:t>
      </w:r>
      <w:r w:rsidRPr="005403C9">
        <w:rPr>
          <w:rFonts w:ascii="微軟正黑體" w:eastAsia="微軟正黑體" w:hAnsi="微軟正黑體" w:hint="eastAsia"/>
        </w:rPr>
        <w:t>17歲~25歲</w:t>
      </w:r>
    </w:p>
    <w:p w:rsidR="005403C9" w:rsidRDefault="005403C9" w:rsidP="005403C9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proofErr w:type="spellStart"/>
      <w:r w:rsidRPr="005403C9">
        <w:rPr>
          <w:rFonts w:ascii="微軟正黑體" w:eastAsia="微軟正黑體" w:hAnsi="微軟正黑體"/>
        </w:rPr>
        <w:t>facebook</w:t>
      </w:r>
      <w:proofErr w:type="spellEnd"/>
      <w:r>
        <w:rPr>
          <w:rFonts w:ascii="微軟正黑體" w:eastAsia="微軟正黑體" w:hAnsi="微軟正黑體" w:hint="eastAsia"/>
        </w:rPr>
        <w:t>的使用族群：</w:t>
      </w:r>
      <w:r w:rsidRPr="005403C9">
        <w:rPr>
          <w:rFonts w:ascii="微軟正黑體" w:eastAsia="微軟正黑體" w:hAnsi="微軟正黑體" w:hint="eastAsia"/>
        </w:rPr>
        <w:t>32歲~50歲</w:t>
      </w:r>
    </w:p>
    <w:p w:rsidR="005403C9" w:rsidRPr="005403C9" w:rsidRDefault="005403C9" w:rsidP="005403C9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 w:rsidRPr="005403C9">
        <w:rPr>
          <w:rFonts w:ascii="微軟正黑體" w:eastAsia="微軟正黑體" w:hAnsi="微軟正黑體"/>
        </w:rPr>
        <w:t>Line</w:t>
      </w:r>
      <w:r>
        <w:rPr>
          <w:rFonts w:ascii="微軟正黑體" w:eastAsia="微軟正黑體" w:hAnsi="微軟正黑體" w:hint="eastAsia"/>
        </w:rPr>
        <w:t>的使用族群：約略</w:t>
      </w:r>
      <w:r w:rsidRPr="005403C9">
        <w:rPr>
          <w:rFonts w:ascii="微軟正黑體" w:eastAsia="微軟正黑體" w:hAnsi="微軟正黑體" w:hint="eastAsia"/>
        </w:rPr>
        <w:t>27~55歲以上</w:t>
      </w:r>
      <w:r>
        <w:rPr>
          <w:rFonts w:ascii="微軟正黑體" w:eastAsia="微軟正黑體" w:hAnsi="微軟正黑體" w:hint="eastAsia"/>
        </w:rPr>
        <w:t>(使用</w:t>
      </w:r>
      <w:proofErr w:type="gramStart"/>
      <w:r>
        <w:rPr>
          <w:rFonts w:ascii="微軟正黑體" w:eastAsia="微軟正黑體" w:hAnsi="微軟正黑體" w:hint="eastAsia"/>
        </w:rPr>
        <w:t>年齡層最廣</w:t>
      </w:r>
      <w:proofErr w:type="gramEnd"/>
      <w:r w:rsidR="00E31D77">
        <w:rPr>
          <w:rFonts w:ascii="微軟正黑體" w:eastAsia="微軟正黑體" w:hAnsi="微軟正黑體" w:hint="eastAsia"/>
        </w:rPr>
        <w:t>，且因與FB不同屬私領域的APP，加上Line APP幾乎很少解除安裝，</w:t>
      </w:r>
      <w:proofErr w:type="gramStart"/>
      <w:r w:rsidR="00E31D77">
        <w:rPr>
          <w:rFonts w:ascii="微軟正黑體" w:eastAsia="微軟正黑體" w:hAnsi="微軟正黑體" w:hint="eastAsia"/>
        </w:rPr>
        <w:t>故綁定</w:t>
      </w:r>
      <w:proofErr w:type="gramEnd"/>
      <w:r w:rsidR="00E31D77">
        <w:rPr>
          <w:rFonts w:ascii="微軟正黑體" w:eastAsia="微軟正黑體" w:hAnsi="微軟正黑體" w:hint="eastAsia"/>
        </w:rPr>
        <w:t>Line帳號更可透過此來觸及客戶群</w:t>
      </w:r>
      <w:r>
        <w:rPr>
          <w:rFonts w:ascii="微軟正黑體" w:eastAsia="微軟正黑體" w:hAnsi="微軟正黑體" w:hint="eastAsia"/>
        </w:rPr>
        <w:t>)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382"/>
        <w:gridCol w:w="796"/>
        <w:gridCol w:w="8"/>
        <w:gridCol w:w="689"/>
        <w:gridCol w:w="864"/>
        <w:gridCol w:w="700"/>
        <w:gridCol w:w="948"/>
        <w:gridCol w:w="613"/>
        <w:gridCol w:w="1561"/>
        <w:gridCol w:w="540"/>
        <w:gridCol w:w="1021"/>
        <w:gridCol w:w="1386"/>
      </w:tblGrid>
      <w:tr w:rsidR="00104598" w:rsidTr="00123701">
        <w:tc>
          <w:tcPr>
            <w:tcW w:w="1382" w:type="dxa"/>
            <w:vMerge w:val="restart"/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 w:hint="eastAsia"/>
                <w:highlight w:val="lightGray"/>
              </w:rPr>
            </w:pPr>
          </w:p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104598">
              <w:rPr>
                <w:rFonts w:ascii="微軟正黑體" w:eastAsia="微軟正黑體" w:hAnsi="微軟正黑體" w:hint="eastAsia"/>
                <w:highlight w:val="lightGray"/>
              </w:rPr>
              <w:t>年齡層級</w:t>
            </w:r>
          </w:p>
          <w:p w:rsidR="00104598" w:rsidRDefault="00104598" w:rsidP="00104598">
            <w:pPr>
              <w:pStyle w:val="a3"/>
              <w:snapToGrid w:val="0"/>
              <w:ind w:leftChars="0" w:left="0"/>
              <w:rPr>
                <w:rFonts w:ascii="微軟正黑體" w:eastAsia="微軟正黑體" w:hAnsi="微軟正黑體" w:hint="eastAsia"/>
              </w:rPr>
            </w:pPr>
          </w:p>
          <w:p w:rsidR="00104598" w:rsidRDefault="00104598" w:rsidP="00104598">
            <w:pPr>
              <w:pStyle w:val="a3"/>
              <w:snapToGrid w:val="0"/>
              <w:ind w:leftChars="0" w:left="0"/>
              <w:rPr>
                <w:rFonts w:ascii="微軟正黑體" w:eastAsia="微軟正黑體" w:hAnsi="微軟正黑體" w:hint="eastAsia"/>
              </w:rPr>
            </w:pPr>
            <w:bookmarkStart w:id="0" w:name="_GoBack"/>
            <w:bookmarkEnd w:id="0"/>
          </w:p>
          <w:p w:rsidR="00104598" w:rsidRDefault="00104598" w:rsidP="00104598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104598">
              <w:rPr>
                <w:rFonts w:ascii="微軟正黑體" w:eastAsia="微軟正黑體" w:hAnsi="微軟正黑體" w:hint="eastAsia"/>
                <w:highlight w:val="yellow"/>
              </w:rPr>
              <w:t>常用的社群媒介</w:t>
            </w:r>
          </w:p>
        </w:tc>
        <w:tc>
          <w:tcPr>
            <w:tcW w:w="1493" w:type="dxa"/>
            <w:gridSpan w:val="3"/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highlight w:val="lightGray"/>
              </w:rPr>
              <w:t>小於</w:t>
            </w:r>
            <w:r w:rsidRPr="00123701">
              <w:rPr>
                <w:rFonts w:ascii="微軟正黑體" w:eastAsia="微軟正黑體" w:hAnsi="微軟正黑體" w:hint="eastAsia"/>
                <w:highlight w:val="lightGray"/>
              </w:rPr>
              <w:t>15歲</w:t>
            </w:r>
          </w:p>
        </w:tc>
        <w:tc>
          <w:tcPr>
            <w:tcW w:w="1564" w:type="dxa"/>
            <w:gridSpan w:val="2"/>
          </w:tcPr>
          <w:p w:rsidR="00104598" w:rsidRPr="00123701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highlight w:val="lightGray"/>
              </w:rPr>
            </w:pPr>
            <w:r w:rsidRPr="00123701">
              <w:rPr>
                <w:rFonts w:ascii="微軟正黑體" w:eastAsia="微軟正黑體" w:hAnsi="微軟正黑體" w:hint="eastAsia"/>
                <w:highlight w:val="lightGray"/>
              </w:rPr>
              <w:t>15~27歲</w:t>
            </w:r>
          </w:p>
        </w:tc>
        <w:tc>
          <w:tcPr>
            <w:tcW w:w="1561" w:type="dxa"/>
            <w:gridSpan w:val="2"/>
          </w:tcPr>
          <w:p w:rsidR="00104598" w:rsidRPr="00123701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highlight w:val="lightGray"/>
              </w:rPr>
            </w:pPr>
            <w:r w:rsidRPr="00123701">
              <w:rPr>
                <w:rFonts w:ascii="微軟正黑體" w:eastAsia="微軟正黑體" w:hAnsi="微軟正黑體" w:hint="eastAsia"/>
                <w:highlight w:val="lightGray"/>
              </w:rPr>
              <w:t>28~35歲</w:t>
            </w:r>
          </w:p>
        </w:tc>
        <w:tc>
          <w:tcPr>
            <w:tcW w:w="1561" w:type="dxa"/>
          </w:tcPr>
          <w:p w:rsidR="00104598" w:rsidRPr="00123701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highlight w:val="lightGray"/>
              </w:rPr>
            </w:pPr>
            <w:r w:rsidRPr="00123701">
              <w:rPr>
                <w:rFonts w:ascii="微軟正黑體" w:eastAsia="微軟正黑體" w:hAnsi="微軟正黑體" w:hint="eastAsia"/>
                <w:highlight w:val="lightGray"/>
              </w:rPr>
              <w:t>35~45歲</w:t>
            </w:r>
          </w:p>
        </w:tc>
        <w:tc>
          <w:tcPr>
            <w:tcW w:w="1561" w:type="dxa"/>
            <w:gridSpan w:val="2"/>
          </w:tcPr>
          <w:p w:rsidR="00104598" w:rsidRPr="00123701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highlight w:val="lightGray"/>
              </w:rPr>
            </w:pPr>
            <w:r w:rsidRPr="00123701">
              <w:rPr>
                <w:rFonts w:ascii="微軟正黑體" w:eastAsia="微軟正黑體" w:hAnsi="微軟正黑體" w:hint="eastAsia"/>
                <w:highlight w:val="lightGray"/>
              </w:rPr>
              <w:t>45~55歲</w:t>
            </w:r>
          </w:p>
        </w:tc>
        <w:tc>
          <w:tcPr>
            <w:tcW w:w="1386" w:type="dxa"/>
          </w:tcPr>
          <w:p w:rsidR="00104598" w:rsidRPr="00123701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  <w:highlight w:val="lightGray"/>
              </w:rPr>
            </w:pPr>
            <w:r w:rsidRPr="00123701">
              <w:rPr>
                <w:rFonts w:ascii="微軟正黑體" w:eastAsia="微軟正黑體" w:hAnsi="微軟正黑體" w:hint="eastAsia"/>
                <w:highlight w:val="lightGray"/>
              </w:rPr>
              <w:t>55歲以上</w:t>
            </w:r>
          </w:p>
        </w:tc>
      </w:tr>
      <w:tr w:rsidR="00104598" w:rsidTr="00123701">
        <w:tc>
          <w:tcPr>
            <w:tcW w:w="1382" w:type="dxa"/>
            <w:vMerge/>
            <w:vAlign w:val="center"/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493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123701">
              <w:rPr>
                <w:rFonts w:ascii="微軟正黑體" w:eastAsia="微軟正黑體" w:hAnsi="微軟正黑體" w:hint="eastAsia"/>
                <w:color w:val="FF0000"/>
                <w:highlight w:val="yellow"/>
              </w:rPr>
              <w:t>youtube</w:t>
            </w:r>
            <w:proofErr w:type="spellEnd"/>
          </w:p>
        </w:tc>
        <w:tc>
          <w:tcPr>
            <w:tcW w:w="1564" w:type="dxa"/>
            <w:gridSpan w:val="2"/>
            <w:tcBorders>
              <w:bottom w:val="single" w:sz="4" w:space="0" w:color="auto"/>
            </w:tcBorders>
            <w:shd w:val="clear" w:color="auto" w:fill="FFFF00"/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123701">
              <w:rPr>
                <w:rFonts w:ascii="微軟正黑體" w:eastAsia="微軟正黑體" w:hAnsi="微軟正黑體"/>
                <w:color w:val="FF0000"/>
                <w:highlight w:val="yellow"/>
              </w:rPr>
              <w:t>Instagram</w:t>
            </w:r>
          </w:p>
        </w:tc>
        <w:tc>
          <w:tcPr>
            <w:tcW w:w="1561" w:type="dxa"/>
            <w:gridSpan w:val="2"/>
            <w:tcBorders>
              <w:bottom w:val="single" w:sz="4" w:space="0" w:color="auto"/>
            </w:tcBorders>
          </w:tcPr>
          <w:p w:rsidR="00104598" w:rsidRDefault="00104598" w:rsidP="00E31D77">
            <w:pPr>
              <w:pStyle w:val="a3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561" w:type="dxa"/>
            <w:tcBorders>
              <w:bottom w:val="single" w:sz="4" w:space="0" w:color="auto"/>
            </w:tcBorders>
            <w:shd w:val="clear" w:color="auto" w:fill="FFFF00"/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123701">
              <w:rPr>
                <w:rFonts w:ascii="微軟正黑體" w:eastAsia="微軟正黑體" w:hAnsi="微軟正黑體" w:hint="eastAsia"/>
                <w:color w:val="FF0000"/>
                <w:highlight w:val="yellow"/>
              </w:rPr>
              <w:t>youtube</w:t>
            </w:r>
            <w:proofErr w:type="spellEnd"/>
          </w:p>
        </w:tc>
        <w:tc>
          <w:tcPr>
            <w:tcW w:w="1561" w:type="dxa"/>
            <w:gridSpan w:val="2"/>
            <w:tcBorders>
              <w:bottom w:val="single" w:sz="4" w:space="0" w:color="auto"/>
            </w:tcBorders>
          </w:tcPr>
          <w:p w:rsidR="00104598" w:rsidRDefault="00104598" w:rsidP="00E31D77">
            <w:pPr>
              <w:pStyle w:val="a3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386" w:type="dxa"/>
            <w:tcBorders>
              <w:bottom w:val="single" w:sz="4" w:space="0" w:color="auto"/>
            </w:tcBorders>
          </w:tcPr>
          <w:p w:rsidR="00104598" w:rsidRDefault="00104598" w:rsidP="00E31D77">
            <w:pPr>
              <w:pStyle w:val="a3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</w:tr>
      <w:tr w:rsidR="00104598" w:rsidTr="001071A7">
        <w:tc>
          <w:tcPr>
            <w:tcW w:w="1382" w:type="dxa"/>
            <w:vMerge/>
            <w:vAlign w:val="center"/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126" w:type="dxa"/>
            <w:gridSpan w:val="11"/>
            <w:tcBorders>
              <w:bottom w:val="nil"/>
              <w:right w:val="nil"/>
            </w:tcBorders>
          </w:tcPr>
          <w:p w:rsidR="00104598" w:rsidRDefault="00104598" w:rsidP="00E31D77">
            <w:pPr>
              <w:pStyle w:val="a3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</w:tr>
      <w:tr w:rsidR="00104598" w:rsidTr="001071A7">
        <w:trPr>
          <w:gridAfter w:val="2"/>
          <w:wAfter w:w="2407" w:type="dxa"/>
        </w:trPr>
        <w:tc>
          <w:tcPr>
            <w:tcW w:w="1382" w:type="dxa"/>
            <w:vMerge/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804" w:type="dxa"/>
            <w:gridSpan w:val="2"/>
            <w:tcBorders>
              <w:top w:val="nil"/>
              <w:bottom w:val="nil"/>
            </w:tcBorders>
          </w:tcPr>
          <w:p w:rsidR="00104598" w:rsidRPr="00FD1ED2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553" w:type="dxa"/>
            <w:gridSpan w:val="2"/>
          </w:tcPr>
          <w:p w:rsidR="00104598" w:rsidRPr="00123701" w:rsidRDefault="00104598" w:rsidP="00E31D77">
            <w:pPr>
              <w:snapToGrid w:val="0"/>
              <w:rPr>
                <w:rFonts w:ascii="微軟正黑體" w:eastAsia="微軟正黑體" w:hAnsi="微軟正黑體"/>
              </w:rPr>
            </w:pPr>
            <w:r w:rsidRPr="00123701">
              <w:rPr>
                <w:rFonts w:ascii="微軟正黑體" w:eastAsia="微軟正黑體" w:hAnsi="微軟正黑體" w:hint="eastAsia"/>
                <w:highlight w:val="lightGray"/>
              </w:rPr>
              <w:t>17歲~25歲</w:t>
            </w:r>
          </w:p>
        </w:tc>
        <w:tc>
          <w:tcPr>
            <w:tcW w:w="700" w:type="dxa"/>
            <w:tcBorders>
              <w:top w:val="nil"/>
              <w:bottom w:val="nil"/>
              <w:right w:val="nil"/>
            </w:tcBorders>
          </w:tcPr>
          <w:p w:rsidR="00104598" w:rsidRPr="00FD1ED2" w:rsidRDefault="00104598" w:rsidP="00E31D77">
            <w:pPr>
              <w:pStyle w:val="a3"/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</w:tcBorders>
          </w:tcPr>
          <w:p w:rsidR="00104598" w:rsidRDefault="00104598" w:rsidP="00E31D77">
            <w:pPr>
              <w:pStyle w:val="a3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2714" w:type="dxa"/>
            <w:gridSpan w:val="3"/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123701">
              <w:rPr>
                <w:rFonts w:ascii="微軟正黑體" w:eastAsia="微軟正黑體" w:hAnsi="微軟正黑體" w:hint="eastAsia"/>
                <w:highlight w:val="lightGray"/>
              </w:rPr>
              <w:t>32歲~50歲</w:t>
            </w:r>
          </w:p>
        </w:tc>
      </w:tr>
      <w:tr w:rsidR="00104598" w:rsidTr="001071A7">
        <w:tc>
          <w:tcPr>
            <w:tcW w:w="1382" w:type="dxa"/>
            <w:vMerge/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561" w:type="dxa"/>
            <w:gridSpan w:val="3"/>
            <w:tcBorders>
              <w:bottom w:val="single" w:sz="4" w:space="0" w:color="auto"/>
            </w:tcBorders>
            <w:shd w:val="clear" w:color="auto" w:fill="FFFF00"/>
          </w:tcPr>
          <w:p w:rsidR="00104598" w:rsidRPr="00FD1ED2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123701">
              <w:rPr>
                <w:rFonts w:ascii="微軟正黑體" w:eastAsia="微軟正黑體" w:hAnsi="微軟正黑體" w:hint="eastAsia"/>
                <w:color w:val="FF0000"/>
                <w:highlight w:val="yellow"/>
              </w:rPr>
              <w:t>Dcard</w:t>
            </w:r>
            <w:proofErr w:type="spellEnd"/>
          </w:p>
        </w:tc>
        <w:tc>
          <w:tcPr>
            <w:tcW w:w="700" w:type="dxa"/>
            <w:vMerge w:val="restart"/>
            <w:tcBorders>
              <w:top w:val="nil"/>
              <w:right w:val="nil"/>
            </w:tcBorders>
          </w:tcPr>
          <w:p w:rsidR="00104598" w:rsidRPr="00FD1ED2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</w:tcBorders>
          </w:tcPr>
          <w:p w:rsidR="00104598" w:rsidRDefault="00104598" w:rsidP="00E31D77">
            <w:pPr>
              <w:pStyle w:val="a3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2714" w:type="dxa"/>
            <w:gridSpan w:val="3"/>
            <w:shd w:val="clear" w:color="auto" w:fill="FFFF00"/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proofErr w:type="spellStart"/>
            <w:r w:rsidRPr="00123701">
              <w:rPr>
                <w:rFonts w:ascii="微軟正黑體" w:eastAsia="微軟正黑體" w:hAnsi="微軟正黑體" w:hint="eastAsia"/>
                <w:color w:val="FF0000"/>
                <w:highlight w:val="yellow"/>
              </w:rPr>
              <w:t>facebook</w:t>
            </w:r>
            <w:proofErr w:type="spellEnd"/>
          </w:p>
        </w:tc>
        <w:tc>
          <w:tcPr>
            <w:tcW w:w="2407" w:type="dxa"/>
            <w:gridSpan w:val="2"/>
            <w:tcBorders>
              <w:top w:val="nil"/>
              <w:right w:val="nil"/>
            </w:tcBorders>
          </w:tcPr>
          <w:p w:rsidR="00104598" w:rsidRDefault="00104598" w:rsidP="00E31D77">
            <w:pPr>
              <w:pStyle w:val="a3"/>
              <w:snapToGrid w:val="0"/>
              <w:ind w:leftChars="0" w:left="0"/>
              <w:rPr>
                <w:rFonts w:ascii="微軟正黑體" w:eastAsia="微軟正黑體" w:hAnsi="微軟正黑體"/>
              </w:rPr>
            </w:pPr>
          </w:p>
        </w:tc>
      </w:tr>
      <w:tr w:rsidR="00104598" w:rsidTr="001071A7">
        <w:tc>
          <w:tcPr>
            <w:tcW w:w="1382" w:type="dxa"/>
            <w:vMerge/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96" w:type="dxa"/>
            <w:tcBorders>
              <w:top w:val="nil"/>
              <w:bottom w:val="nil"/>
              <w:right w:val="nil"/>
            </w:tcBorders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561" w:type="dxa"/>
            <w:gridSpan w:val="3"/>
            <w:tcBorders>
              <w:left w:val="nil"/>
              <w:bottom w:val="nil"/>
              <w:right w:val="nil"/>
            </w:tcBorders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00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104598" w:rsidRPr="00FD1ED2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069" w:type="dxa"/>
            <w:gridSpan w:val="6"/>
            <w:tcBorders>
              <w:left w:val="single" w:sz="4" w:space="0" w:color="auto"/>
            </w:tcBorders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123701">
              <w:rPr>
                <w:rFonts w:ascii="微軟正黑體" w:eastAsia="微軟正黑體" w:hAnsi="微軟正黑體" w:hint="eastAsia"/>
                <w:highlight w:val="lightGray"/>
              </w:rPr>
              <w:t>27~55歲以上</w:t>
            </w:r>
          </w:p>
        </w:tc>
      </w:tr>
      <w:tr w:rsidR="00104598" w:rsidTr="001071A7">
        <w:tc>
          <w:tcPr>
            <w:tcW w:w="1382" w:type="dxa"/>
            <w:vMerge/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96" w:type="dxa"/>
            <w:tcBorders>
              <w:top w:val="nil"/>
              <w:bottom w:val="single" w:sz="4" w:space="0" w:color="auto"/>
              <w:right w:val="nil"/>
            </w:tcBorders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5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04598" w:rsidRPr="00FD1ED2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6069" w:type="dxa"/>
            <w:gridSpan w:val="6"/>
            <w:tcBorders>
              <w:left w:val="single" w:sz="4" w:space="0" w:color="auto"/>
              <w:bottom w:val="single" w:sz="4" w:space="0" w:color="auto"/>
            </w:tcBorders>
            <w:shd w:val="clear" w:color="auto" w:fill="FFFF00"/>
          </w:tcPr>
          <w:p w:rsidR="00104598" w:rsidRDefault="00104598" w:rsidP="00E31D77">
            <w:pPr>
              <w:pStyle w:val="a3"/>
              <w:snapToGrid w:val="0"/>
              <w:ind w:leftChars="0" w:left="0"/>
              <w:jc w:val="center"/>
              <w:rPr>
                <w:rFonts w:ascii="微軟正黑體" w:eastAsia="微軟正黑體" w:hAnsi="微軟正黑體"/>
              </w:rPr>
            </w:pPr>
            <w:r w:rsidRPr="00123701">
              <w:rPr>
                <w:rFonts w:ascii="微軟正黑體" w:eastAsia="微軟正黑體" w:hAnsi="微軟正黑體" w:hint="eastAsia"/>
                <w:color w:val="FF0000"/>
                <w:highlight w:val="yellow"/>
              </w:rPr>
              <w:t>Line</w:t>
            </w:r>
          </w:p>
        </w:tc>
      </w:tr>
    </w:tbl>
    <w:p w:rsidR="003A26D3" w:rsidRDefault="003A26D3" w:rsidP="003A26D3">
      <w:pPr>
        <w:pStyle w:val="a3"/>
        <w:snapToGrid w:val="0"/>
        <w:ind w:leftChars="0"/>
        <w:rPr>
          <w:rFonts w:ascii="微軟正黑體" w:eastAsia="微軟正黑體" w:hAnsi="微軟正黑體"/>
        </w:rPr>
      </w:pPr>
    </w:p>
    <w:p w:rsidR="005403C9" w:rsidRDefault="005403C9" w:rsidP="005403C9">
      <w:pPr>
        <w:pStyle w:val="a3"/>
        <w:numPr>
          <w:ilvl w:val="0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針對</w:t>
      </w:r>
      <w:proofErr w:type="spellStart"/>
      <w:r>
        <w:rPr>
          <w:rFonts w:ascii="微軟正黑體" w:eastAsia="微軟正黑體" w:hAnsi="微軟正黑體" w:hint="eastAsia"/>
        </w:rPr>
        <w:t>facebook</w:t>
      </w:r>
      <w:proofErr w:type="spellEnd"/>
      <w:r>
        <w:rPr>
          <w:rFonts w:ascii="微軟正黑體" w:eastAsia="微軟正黑體" w:hAnsi="微軟正黑體" w:hint="eastAsia"/>
        </w:rPr>
        <w:t>的Po文：</w:t>
      </w:r>
    </w:p>
    <w:p w:rsidR="005403C9" w:rsidRDefault="005403C9" w:rsidP="005403C9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該發甚麼類型好呢? 根據統計：</w:t>
      </w:r>
      <w:r w:rsidRPr="005403C9">
        <w:rPr>
          <w:rFonts w:ascii="微軟正黑體" w:eastAsia="微軟正黑體" w:hAnsi="微軟正黑體" w:hint="eastAsia"/>
        </w:rPr>
        <w:t>圖片最好</w:t>
      </w:r>
      <w:r>
        <w:rPr>
          <w:rFonts w:ascii="微軟正黑體" w:eastAsia="微軟正黑體" w:hAnsi="微軟正黑體" w:hint="eastAsia"/>
        </w:rPr>
        <w:t xml:space="preserve"> </w:t>
      </w:r>
      <w:r w:rsidRPr="005403C9">
        <w:rPr>
          <w:rFonts w:ascii="微軟正黑體" w:eastAsia="微軟正黑體" w:hAnsi="微軟正黑體" w:hint="eastAsia"/>
        </w:rPr>
        <w:t>&gt;</w:t>
      </w:r>
      <w:r>
        <w:rPr>
          <w:rFonts w:ascii="微軟正黑體" w:eastAsia="微軟正黑體" w:hAnsi="微軟正黑體" w:hint="eastAsia"/>
        </w:rPr>
        <w:t xml:space="preserve"> </w:t>
      </w:r>
      <w:r w:rsidRPr="005403C9">
        <w:rPr>
          <w:rFonts w:ascii="微軟正黑體" w:eastAsia="微軟正黑體" w:hAnsi="微軟正黑體" w:hint="eastAsia"/>
        </w:rPr>
        <w:t>影片</w:t>
      </w:r>
      <w:r>
        <w:rPr>
          <w:rFonts w:ascii="微軟正黑體" w:eastAsia="微軟正黑體" w:hAnsi="微軟正黑體" w:hint="eastAsia"/>
        </w:rPr>
        <w:t xml:space="preserve"> </w:t>
      </w:r>
      <w:r w:rsidRPr="005403C9">
        <w:rPr>
          <w:rFonts w:ascii="微軟正黑體" w:eastAsia="微軟正黑體" w:hAnsi="微軟正黑體" w:hint="eastAsia"/>
        </w:rPr>
        <w:t>&gt;網路連結效果最差</w:t>
      </w:r>
    </w:p>
    <w:p w:rsidR="005403C9" w:rsidRDefault="005403C9" w:rsidP="005403C9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一天最多發幾篇好? 根據統計：小於一篇的觸及率越高(Po越多觸及率低，無法維持新鮮度)</w:t>
      </w:r>
    </w:p>
    <w:p w:rsidR="005403C9" w:rsidRPr="005403C9" w:rsidRDefault="005403C9" w:rsidP="005403C9">
      <w:pPr>
        <w:pStyle w:val="a3"/>
        <w:numPr>
          <w:ilvl w:val="1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針對手機「直式VS.橫式」的廣告宣傳：直式宣傳較具創新</w:t>
      </w:r>
      <w:r w:rsidR="00E31D77">
        <w:rPr>
          <w:rFonts w:ascii="微軟正黑體" w:eastAsia="微軟正黑體" w:hAnsi="微軟正黑體" w:hint="eastAsia"/>
        </w:rPr>
        <w:t>(因符合平常手機瀏覽都是直式居多)</w:t>
      </w:r>
    </w:p>
    <w:p w:rsidR="0023347A" w:rsidRPr="00E25914" w:rsidRDefault="00E31D77" w:rsidP="00E25914">
      <w:pPr>
        <w:pStyle w:val="a3"/>
        <w:numPr>
          <w:ilvl w:val="0"/>
          <w:numId w:val="16"/>
        </w:numPr>
        <w:snapToGrid w:val="0"/>
        <w:ind w:leftChars="0"/>
        <w:rPr>
          <w:rFonts w:ascii="微軟正黑體" w:eastAsia="微軟正黑體" w:hAnsi="微軟正黑體"/>
        </w:rPr>
      </w:pPr>
      <w:r w:rsidRPr="00E25914">
        <w:rPr>
          <w:rFonts w:ascii="微軟正黑體" w:eastAsia="微軟正黑體" w:hAnsi="微軟正黑體" w:hint="eastAsia"/>
        </w:rPr>
        <w:t>而金融議題或產品不適合消費者</w:t>
      </w:r>
      <w:r w:rsidR="003A26D3" w:rsidRPr="00E25914">
        <w:rPr>
          <w:rFonts w:ascii="微軟正黑體" w:eastAsia="微軟正黑體" w:hAnsi="微軟正黑體" w:hint="eastAsia"/>
        </w:rPr>
        <w:t>討論(因屬隱私性議題，如FB鮮少有人發表購買某某股票賺大錢)，然既然大家不喜歡討論，</w:t>
      </w:r>
      <w:r w:rsidRPr="00E25914">
        <w:rPr>
          <w:rFonts w:ascii="微軟正黑體" w:eastAsia="微軟正黑體" w:hAnsi="微軟正黑體" w:hint="eastAsia"/>
        </w:rPr>
        <w:t>德國</w:t>
      </w:r>
      <w:proofErr w:type="spellStart"/>
      <w:r w:rsidRPr="00E25914">
        <w:rPr>
          <w:rFonts w:ascii="微軟正黑體" w:eastAsia="微軟正黑體" w:hAnsi="微軟正黑體"/>
        </w:rPr>
        <w:t>Fidor</w:t>
      </w:r>
      <w:proofErr w:type="spellEnd"/>
      <w:r w:rsidRPr="00E25914">
        <w:rPr>
          <w:rFonts w:ascii="微軟正黑體" w:eastAsia="微軟正黑體" w:hAnsi="微軟正黑體"/>
        </w:rPr>
        <w:t xml:space="preserve"> Bank</w:t>
      </w:r>
      <w:r w:rsidRPr="00E25914">
        <w:rPr>
          <w:rFonts w:ascii="微軟正黑體" w:eastAsia="微軟正黑體" w:hAnsi="微軟正黑體" w:hint="eastAsia"/>
        </w:rPr>
        <w:t>即透透</w:t>
      </w:r>
      <w:r w:rsidR="003A26D3" w:rsidRPr="00E25914">
        <w:rPr>
          <w:rFonts w:ascii="微軟正黑體" w:eastAsia="微軟正黑體" w:hAnsi="微軟正黑體" w:hint="eastAsia"/>
        </w:rPr>
        <w:t>鼓勵大家討論集客</w:t>
      </w:r>
      <w:r w:rsidRPr="00E25914">
        <w:rPr>
          <w:rFonts w:ascii="微軟正黑體" w:eastAsia="微軟正黑體" w:hAnsi="微軟正黑體" w:hint="eastAsia"/>
        </w:rPr>
        <w:t>方式，使獲得票選最佳解的，將可獲贈少許歐元為報酬來吸引討論，而所獲報酬須至該銀行開戶才可領出。另也可藉由成長駭客的基礎核心架構AA</w:t>
      </w:r>
      <w:r w:rsidR="00E25914" w:rsidRPr="00E25914">
        <w:rPr>
          <w:rFonts w:ascii="微軟正黑體" w:eastAsia="微軟正黑體" w:hAnsi="微軟正黑體" w:hint="eastAsia"/>
        </w:rPr>
        <w:t>RRR(Acquisition低成本取得個資、Activation</w:t>
      </w:r>
      <w:proofErr w:type="gramStart"/>
      <w:r w:rsidR="00E25914" w:rsidRPr="00E25914">
        <w:rPr>
          <w:rFonts w:ascii="微軟正黑體" w:eastAsia="微軟正黑體" w:hAnsi="微軟正黑體" w:hint="eastAsia"/>
        </w:rPr>
        <w:t>誘</w:t>
      </w:r>
      <w:proofErr w:type="gramEnd"/>
      <w:r w:rsidR="00E25914" w:rsidRPr="00E25914">
        <w:rPr>
          <w:rFonts w:ascii="微軟正黑體" w:eastAsia="微軟正黑體" w:hAnsi="微軟正黑體" w:hint="eastAsia"/>
        </w:rPr>
        <w:t>使消費者、Retention刺激回購、Referral推薦分享、Revenue創造利潤)來進行金融商品行銷。</w:t>
      </w:r>
    </w:p>
    <w:sectPr w:rsidR="0023347A" w:rsidRPr="00E25914" w:rsidSect="008F270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26D3" w:rsidRDefault="003A26D3" w:rsidP="008760DD">
      <w:r>
        <w:separator/>
      </w:r>
    </w:p>
  </w:endnote>
  <w:endnote w:type="continuationSeparator" w:id="0">
    <w:p w:rsidR="003A26D3" w:rsidRDefault="003A26D3" w:rsidP="00876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26D3" w:rsidRDefault="003A26D3" w:rsidP="008760DD">
      <w:r>
        <w:separator/>
      </w:r>
    </w:p>
  </w:footnote>
  <w:footnote w:type="continuationSeparator" w:id="0">
    <w:p w:rsidR="003A26D3" w:rsidRDefault="003A26D3" w:rsidP="00876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755B5"/>
    <w:multiLevelType w:val="hybridMultilevel"/>
    <w:tmpl w:val="9F44947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F016D8"/>
    <w:multiLevelType w:val="hybridMultilevel"/>
    <w:tmpl w:val="1BB65FD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51E4AF3"/>
    <w:multiLevelType w:val="hybridMultilevel"/>
    <w:tmpl w:val="12BC0B7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A57CCE"/>
    <w:multiLevelType w:val="hybridMultilevel"/>
    <w:tmpl w:val="FAD2CC2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3" w:tplc="04090009">
      <w:start w:val="1"/>
      <w:numFmt w:val="bullet"/>
      <w:lvlText w:val="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5CF6354"/>
    <w:multiLevelType w:val="hybridMultilevel"/>
    <w:tmpl w:val="05E0CF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0AE7E0E"/>
    <w:multiLevelType w:val="hybridMultilevel"/>
    <w:tmpl w:val="7958C0B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29777911"/>
    <w:multiLevelType w:val="hybridMultilevel"/>
    <w:tmpl w:val="C17AD9B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05321BB"/>
    <w:multiLevelType w:val="hybridMultilevel"/>
    <w:tmpl w:val="B32C3AA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06B1476"/>
    <w:multiLevelType w:val="hybridMultilevel"/>
    <w:tmpl w:val="7054C8E4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5448250B"/>
    <w:multiLevelType w:val="hybridMultilevel"/>
    <w:tmpl w:val="96944FA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>
    <w:nsid w:val="57616A45"/>
    <w:multiLevelType w:val="hybridMultilevel"/>
    <w:tmpl w:val="B762A1E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FFB679E"/>
    <w:multiLevelType w:val="hybridMultilevel"/>
    <w:tmpl w:val="600ADBB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7183EE8"/>
    <w:multiLevelType w:val="hybridMultilevel"/>
    <w:tmpl w:val="05E0CF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>
    <w:nsid w:val="697D39E4"/>
    <w:multiLevelType w:val="hybridMultilevel"/>
    <w:tmpl w:val="05E0CF6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>
    <w:nsid w:val="788B4297"/>
    <w:multiLevelType w:val="hybridMultilevel"/>
    <w:tmpl w:val="88D25DA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D6A2EBD"/>
    <w:multiLevelType w:val="hybridMultilevel"/>
    <w:tmpl w:val="8710DA48"/>
    <w:lvl w:ilvl="0" w:tplc="521EB73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15"/>
  </w:num>
  <w:num w:numId="5">
    <w:abstractNumId w:val="13"/>
  </w:num>
  <w:num w:numId="6">
    <w:abstractNumId w:val="4"/>
  </w:num>
  <w:num w:numId="7">
    <w:abstractNumId w:val="2"/>
  </w:num>
  <w:num w:numId="8">
    <w:abstractNumId w:val="11"/>
  </w:num>
  <w:num w:numId="9">
    <w:abstractNumId w:val="5"/>
  </w:num>
  <w:num w:numId="10">
    <w:abstractNumId w:val="7"/>
  </w:num>
  <w:num w:numId="11">
    <w:abstractNumId w:val="8"/>
  </w:num>
  <w:num w:numId="12">
    <w:abstractNumId w:val="3"/>
  </w:num>
  <w:num w:numId="13">
    <w:abstractNumId w:val="9"/>
  </w:num>
  <w:num w:numId="14">
    <w:abstractNumId w:val="6"/>
  </w:num>
  <w:num w:numId="15">
    <w:abstractNumId w:val="0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DF5"/>
    <w:rsid w:val="00092DA4"/>
    <w:rsid w:val="00097328"/>
    <w:rsid w:val="000E296A"/>
    <w:rsid w:val="00104598"/>
    <w:rsid w:val="00123701"/>
    <w:rsid w:val="00153F32"/>
    <w:rsid w:val="00172989"/>
    <w:rsid w:val="00193DEA"/>
    <w:rsid w:val="0023347A"/>
    <w:rsid w:val="00253D2F"/>
    <w:rsid w:val="00260531"/>
    <w:rsid w:val="00282A59"/>
    <w:rsid w:val="002929F7"/>
    <w:rsid w:val="00305E44"/>
    <w:rsid w:val="00325DF5"/>
    <w:rsid w:val="003A26D3"/>
    <w:rsid w:val="003C4A93"/>
    <w:rsid w:val="004134B6"/>
    <w:rsid w:val="0045492B"/>
    <w:rsid w:val="004733CC"/>
    <w:rsid w:val="00507123"/>
    <w:rsid w:val="00536C34"/>
    <w:rsid w:val="005403C9"/>
    <w:rsid w:val="00545EB4"/>
    <w:rsid w:val="0055098C"/>
    <w:rsid w:val="005A5365"/>
    <w:rsid w:val="00613D3F"/>
    <w:rsid w:val="0065704E"/>
    <w:rsid w:val="007714F7"/>
    <w:rsid w:val="007F3C66"/>
    <w:rsid w:val="0080058D"/>
    <w:rsid w:val="00821426"/>
    <w:rsid w:val="008443F0"/>
    <w:rsid w:val="008760DD"/>
    <w:rsid w:val="008E0B93"/>
    <w:rsid w:val="008F2700"/>
    <w:rsid w:val="00905F27"/>
    <w:rsid w:val="009F0BDA"/>
    <w:rsid w:val="00A123F0"/>
    <w:rsid w:val="00A14FD4"/>
    <w:rsid w:val="00AA77DE"/>
    <w:rsid w:val="00B3223D"/>
    <w:rsid w:val="00BC10FB"/>
    <w:rsid w:val="00BC2D6C"/>
    <w:rsid w:val="00BF5E65"/>
    <w:rsid w:val="00C17F89"/>
    <w:rsid w:val="00C479A9"/>
    <w:rsid w:val="00C5168E"/>
    <w:rsid w:val="00C76CAA"/>
    <w:rsid w:val="00CB2FFC"/>
    <w:rsid w:val="00D337DE"/>
    <w:rsid w:val="00D86A71"/>
    <w:rsid w:val="00DA48B2"/>
    <w:rsid w:val="00E04521"/>
    <w:rsid w:val="00E0599D"/>
    <w:rsid w:val="00E25914"/>
    <w:rsid w:val="00E31D77"/>
    <w:rsid w:val="00E66537"/>
    <w:rsid w:val="00E93706"/>
    <w:rsid w:val="00E9549C"/>
    <w:rsid w:val="00EA46C9"/>
    <w:rsid w:val="00EF5AEB"/>
    <w:rsid w:val="00F1776A"/>
    <w:rsid w:val="00F34652"/>
    <w:rsid w:val="00F61E4C"/>
    <w:rsid w:val="00F66C77"/>
    <w:rsid w:val="00FD1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DF5"/>
    <w:pPr>
      <w:ind w:leftChars="200" w:left="480"/>
    </w:pPr>
  </w:style>
  <w:style w:type="table" w:styleId="a4">
    <w:name w:val="Table Grid"/>
    <w:basedOn w:val="a1"/>
    <w:uiPriority w:val="59"/>
    <w:rsid w:val="009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0058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760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760D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760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760DD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65704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5704E"/>
  </w:style>
  <w:style w:type="character" w:customStyle="1" w:styleId="ac">
    <w:name w:val="註解文字 字元"/>
    <w:basedOn w:val="a0"/>
    <w:link w:val="ab"/>
    <w:uiPriority w:val="99"/>
    <w:semiHidden/>
    <w:rsid w:val="0065704E"/>
  </w:style>
  <w:style w:type="paragraph" w:styleId="ad">
    <w:name w:val="annotation subject"/>
    <w:basedOn w:val="ab"/>
    <w:next w:val="ab"/>
    <w:link w:val="ae"/>
    <w:uiPriority w:val="99"/>
    <w:semiHidden/>
    <w:unhideWhenUsed/>
    <w:rsid w:val="0065704E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5704E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570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5704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DF5"/>
    <w:pPr>
      <w:ind w:leftChars="200" w:left="480"/>
    </w:pPr>
  </w:style>
  <w:style w:type="table" w:styleId="a4">
    <w:name w:val="Table Grid"/>
    <w:basedOn w:val="a1"/>
    <w:uiPriority w:val="59"/>
    <w:rsid w:val="009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80058D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760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760D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760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760DD"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sid w:val="0065704E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65704E"/>
  </w:style>
  <w:style w:type="character" w:customStyle="1" w:styleId="ac">
    <w:name w:val="註解文字 字元"/>
    <w:basedOn w:val="a0"/>
    <w:link w:val="ab"/>
    <w:uiPriority w:val="99"/>
    <w:semiHidden/>
    <w:rsid w:val="0065704E"/>
  </w:style>
  <w:style w:type="paragraph" w:styleId="ad">
    <w:name w:val="annotation subject"/>
    <w:basedOn w:val="ab"/>
    <w:next w:val="ab"/>
    <w:link w:val="ae"/>
    <w:uiPriority w:val="99"/>
    <w:semiHidden/>
    <w:unhideWhenUsed/>
    <w:rsid w:val="0065704E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65704E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65704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65704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68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5</cp:revision>
  <dcterms:created xsi:type="dcterms:W3CDTF">2019-11-11T13:11:00Z</dcterms:created>
  <dcterms:modified xsi:type="dcterms:W3CDTF">2019-11-11T15:41:00Z</dcterms:modified>
</cp:coreProperties>
</file>