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0179" w:rsidRDefault="00AB2DFA" w:rsidP="00700179">
      <w:pPr>
        <w:spacing w:after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4.75pt;margin-top:-8.25pt;width:208.5pt;height:1in;z-index:251658240">
            <v:textbox>
              <w:txbxContent>
                <w:p w:rsidR="00AB2DFA" w:rsidRPr="00AB2DFA" w:rsidRDefault="00A51FAA">
                  <w:pPr>
                    <w:rPr>
                      <w:b/>
                      <w:sz w:val="56"/>
                      <w:szCs w:val="56"/>
                    </w:rPr>
                  </w:pPr>
                  <w:r>
                    <w:rPr>
                      <w:b/>
                      <w:sz w:val="56"/>
                      <w:szCs w:val="56"/>
                    </w:rPr>
                    <w:t xml:space="preserve"> </w:t>
                  </w:r>
                  <w:proofErr w:type="gramStart"/>
                  <w:r w:rsidR="00AB2DFA" w:rsidRPr="00AB2DFA">
                    <w:rPr>
                      <w:b/>
                      <w:sz w:val="56"/>
                      <w:szCs w:val="56"/>
                    </w:rPr>
                    <w:t>ALEX  MARINA</w:t>
                  </w:r>
                  <w:proofErr w:type="gramEnd"/>
                </w:p>
              </w:txbxContent>
            </v:textbox>
          </v:shape>
        </w:pict>
      </w:r>
      <w:r w:rsidR="00700179">
        <w:t>Alex</w:t>
      </w:r>
      <w:r w:rsidR="009F391E" w:rsidRPr="00700179">
        <w:t xml:space="preserve"> Marina Group offers in-water boat storage to owners</w:t>
      </w:r>
    </w:p>
    <w:p w:rsidR="00000000" w:rsidRPr="00700179" w:rsidRDefault="009F391E" w:rsidP="00700179">
      <w:pPr>
        <w:spacing w:after="0"/>
      </w:pPr>
      <w:r w:rsidRPr="00700179">
        <w:t>Provides boat slips that boat owners can rent on an annual basis</w:t>
      </w:r>
    </w:p>
    <w:p w:rsidR="00000000" w:rsidRPr="00700179" w:rsidRDefault="00700179" w:rsidP="00700179">
      <w:pPr>
        <w:spacing w:after="0"/>
      </w:pPr>
      <w:r>
        <w:t>Two marinas: Alex East and Alex</w:t>
      </w:r>
      <w:r w:rsidR="009F391E" w:rsidRPr="00700179">
        <w:t xml:space="preserve"> Central</w:t>
      </w:r>
    </w:p>
    <w:p w:rsidR="00700179" w:rsidRDefault="00700179" w:rsidP="00700179">
      <w:pPr>
        <w:spacing w:after="0"/>
      </w:pPr>
      <w:r w:rsidRPr="00700179">
        <w:t>Provides boat repair and maintenance services</w:t>
      </w:r>
      <w:r>
        <w:t xml:space="preserve">. </w:t>
      </w:r>
    </w:p>
    <w:p w:rsidR="00492DB9" w:rsidRDefault="00492DB9" w:rsidP="00700179">
      <w:pPr>
        <w:spacing w:after="0"/>
      </w:pPr>
    </w:p>
    <w:p w:rsidR="00700179" w:rsidRDefault="00700179" w:rsidP="00700179">
      <w:pPr>
        <w:spacing w:after="0"/>
      </w:pPr>
      <w:r w:rsidRPr="00700179">
        <w:drawing>
          <wp:inline distT="0" distB="0" distL="0" distR="0">
            <wp:extent cx="6553200" cy="1181100"/>
            <wp:effectExtent l="19050" t="0" r="0" b="0"/>
            <wp:docPr id="1" name="Picture 1" descr="F1-20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Content Placeholder 6" descr="F1-20.bmp"/>
                    <pic:cNvPicPr>
                      <a:picLocks noGrp="1" noChangeAspect="1"/>
                    </pic:cNvPicPr>
                  </pic:nvPicPr>
                  <pic:blipFill>
                    <a:blip r:embed="rId5"/>
                    <a:srcRect b="19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79" w:rsidRDefault="00492DB9" w:rsidP="00700179">
      <w:r w:rsidRPr="00492DB9">
        <w:drawing>
          <wp:inline distT="0" distB="0" distL="0" distR="0">
            <wp:extent cx="6800850" cy="3086100"/>
            <wp:effectExtent l="19050" t="0" r="0" b="0"/>
            <wp:docPr id="6" name="Picture 2" descr="F1-2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Content Placeholder 6" descr="F1-21.bmp"/>
                    <pic:cNvPicPr>
                      <a:picLocks noGrp="1" noChangeAspect="1"/>
                    </pic:cNvPicPr>
                  </pic:nvPicPr>
                  <pic:blipFill>
                    <a:blip r:embed="rId6"/>
                    <a:srcRect b="8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8667" cy="3089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79" w:rsidRDefault="00700179" w:rsidP="00700179">
      <w:r w:rsidRPr="00700179">
        <w:drawing>
          <wp:inline distT="0" distB="0" distL="0" distR="0">
            <wp:extent cx="6915156" cy="3181350"/>
            <wp:effectExtent l="19050" t="0" r="0" b="0"/>
            <wp:docPr id="3" name="Picture 3" descr="F1-2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Content Placeholder 6" descr="F1-22.bmp"/>
                    <pic:cNvPicPr>
                      <a:picLocks noGrp="1" noChangeAspect="1"/>
                    </pic:cNvPicPr>
                  </pic:nvPicPr>
                  <pic:blipFill>
                    <a:blip r:embed="rId7"/>
                    <a:srcRect b="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649" cy="318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79" w:rsidRDefault="00700179" w:rsidP="00700179">
      <w:r w:rsidRPr="00700179">
        <w:lastRenderedPageBreak/>
        <w:drawing>
          <wp:inline distT="0" distB="0" distL="0" distR="0">
            <wp:extent cx="5943600" cy="2821940"/>
            <wp:effectExtent l="19050" t="0" r="0" b="0"/>
            <wp:docPr id="4" name="Picture 4" descr="F1-23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0" name="Content Placeholder 6" descr="F1-23.bmp"/>
                    <pic:cNvPicPr>
                      <a:picLocks noGrp="1" noChangeAspect="1"/>
                    </pic:cNvPicPr>
                  </pic:nvPicPr>
                  <pic:blipFill>
                    <a:blip r:embed="rId8"/>
                    <a:srcRect b="11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179" w:rsidRDefault="00700179" w:rsidP="00700179">
      <w:r w:rsidRPr="00700179">
        <w:drawing>
          <wp:inline distT="0" distB="0" distL="0" distR="0">
            <wp:extent cx="6915150" cy="5885272"/>
            <wp:effectExtent l="19050" t="0" r="0" b="0"/>
            <wp:docPr id="5" name="Picture 5" descr="F1-24-2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4" name="Content Placeholder 7" descr="F1-24-2.bmp"/>
                    <pic:cNvPicPr>
                      <a:picLocks noGrp="1" noChangeAspect="1"/>
                    </pic:cNvPicPr>
                  </pic:nvPicPr>
                  <pic:blipFill>
                    <a:blip r:embed="rId9"/>
                    <a:srcRect b="3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6738" cy="588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00179" w:rsidSect="00700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7396"/>
    <w:multiLevelType w:val="hybridMultilevel"/>
    <w:tmpl w:val="6756D70E"/>
    <w:lvl w:ilvl="0" w:tplc="CADA9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65964">
      <w:start w:val="8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4C5D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A0E4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FC3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2C43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B2A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42B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9A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754E75B2"/>
    <w:multiLevelType w:val="hybridMultilevel"/>
    <w:tmpl w:val="E038728A"/>
    <w:lvl w:ilvl="0" w:tplc="AE08E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121830">
      <w:start w:val="8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0A410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967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14ED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BEB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74B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A066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7A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0179"/>
    <w:rsid w:val="00492DB9"/>
    <w:rsid w:val="00700179"/>
    <w:rsid w:val="009F391E"/>
    <w:rsid w:val="00A51FAA"/>
    <w:rsid w:val="00AB2DFA"/>
    <w:rsid w:val="00E1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4B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1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1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8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95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7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6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61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Scott</dc:creator>
  <cp:lastModifiedBy>Sara Scott</cp:lastModifiedBy>
  <cp:revision>2</cp:revision>
  <dcterms:created xsi:type="dcterms:W3CDTF">2015-01-23T06:51:00Z</dcterms:created>
  <dcterms:modified xsi:type="dcterms:W3CDTF">2015-01-23T06:51:00Z</dcterms:modified>
</cp:coreProperties>
</file>