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DD" w:rsidRDefault="000769C4">
      <w:pPr>
        <w:rPr>
          <w:sz w:val="28"/>
          <w:szCs w:val="28"/>
        </w:rPr>
      </w:pPr>
      <w:r w:rsidRPr="00510507">
        <w:rPr>
          <w:b/>
          <w:sz w:val="36"/>
          <w:szCs w:val="36"/>
        </w:rPr>
        <w:t>TAL Distributors Database</w:t>
      </w:r>
      <w:r>
        <w:rPr>
          <w:noProof/>
        </w:rPr>
        <w:drawing>
          <wp:inline distT="0" distB="0" distL="0" distR="0">
            <wp:extent cx="9054588" cy="6438900"/>
            <wp:effectExtent l="19050" t="0" r="0" b="0"/>
            <wp:docPr id="1" name="Picture 0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4015" cy="64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C4" w:rsidRDefault="00510507">
      <w:r>
        <w:rPr>
          <w:noProof/>
        </w:rPr>
        <w:lastRenderedPageBreak/>
        <w:drawing>
          <wp:inline distT="0" distB="0" distL="0" distR="0">
            <wp:extent cx="8924925" cy="2552700"/>
            <wp:effectExtent l="19050" t="0" r="9525" b="0"/>
            <wp:docPr id="6" name="Picture 4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5315" cy="2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9C4">
        <w:rPr>
          <w:noProof/>
        </w:rPr>
        <w:drawing>
          <wp:inline distT="0" distB="0" distL="0" distR="0">
            <wp:extent cx="7686675" cy="4246619"/>
            <wp:effectExtent l="19050" t="0" r="9525" b="0"/>
            <wp:docPr id="4" name="Picture 3" descr="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2331" cy="42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C4" w:rsidSect="005105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69C4"/>
    <w:rsid w:val="000769C4"/>
    <w:rsid w:val="00510507"/>
    <w:rsid w:val="007C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Scott</dc:creator>
  <cp:lastModifiedBy>Sara Scott</cp:lastModifiedBy>
  <cp:revision>1</cp:revision>
  <dcterms:created xsi:type="dcterms:W3CDTF">2015-01-20T02:52:00Z</dcterms:created>
  <dcterms:modified xsi:type="dcterms:W3CDTF">2015-01-20T03:09:00Z</dcterms:modified>
</cp:coreProperties>
</file>