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1C6E65" w14:textId="77777777" w:rsidR="00787943" w:rsidRDefault="00C818AC">
      <w:pPr>
        <w:pStyle w:val="BodyText"/>
        <w:spacing w:before="2"/>
        <w:ind w:left="0" w:firstLine="0"/>
        <w:jc w:val="left"/>
        <w:rPr>
          <w:sz w:val="16"/>
        </w:rPr>
      </w:pPr>
      <w:r>
        <w:rPr>
          <w:noProof/>
          <w:sz w:val="16"/>
        </w:rPr>
        <mc:AlternateContent>
          <mc:Choice Requires="wps">
            <w:drawing>
              <wp:anchor distT="0" distB="0" distL="0" distR="0" simplePos="0" relativeHeight="487587840" behindDoc="1" locked="0" layoutInCell="1" allowOverlap="1" wp14:anchorId="1C3520B1" wp14:editId="3D33F1FB">
                <wp:simplePos x="0" y="0"/>
                <wp:positionH relativeFrom="page">
                  <wp:posOffset>952499</wp:posOffset>
                </wp:positionH>
                <wp:positionV relativeFrom="paragraph">
                  <wp:posOffset>133560</wp:posOffset>
                </wp:positionV>
                <wp:extent cx="58674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399" y="0"/>
                              </a:lnTo>
                            </a:path>
                          </a:pathLst>
                        </a:custGeom>
                        <a:ln w="9524">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6B1D5C11" id="Graphic 3" o:spid="_x0000_s1026" style="position:absolute;margin-left:75pt;margin-top:10.5pt;width:462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" path="m,l5867399,e" filled="f" strokecolor="#878787" strokeweight=".26456mm">
                <v:path arrowok="t"/>
                <w10:wrap type="topAndBottom" anchorx="page"/>
              </v:shape>
            </w:pict>
          </mc:Fallback>
        </mc:AlternateContent>
      </w:r>
    </w:p>
    <w:p w14:paraId="7BC3EA6F" w14:textId="77777777" w:rsidR="00787943" w:rsidRDefault="00C818AC">
      <w:pPr>
        <w:pStyle w:val="Heading1"/>
        <w:spacing w:before="126"/>
      </w:pPr>
      <w:r>
        <w:t>INTRODUCTION</w:t>
      </w:r>
      <w:r>
        <w:rPr>
          <w:spacing w:val="-3"/>
        </w:rPr>
        <w:t xml:space="preserve"> </w:t>
      </w:r>
      <w:r>
        <w:t>TO</w:t>
      </w:r>
      <w:r>
        <w:rPr>
          <w:spacing w:val="-3"/>
        </w:rPr>
        <w:t xml:space="preserve"> </w:t>
      </w:r>
      <w:r>
        <w:t>STREAMS</w:t>
      </w:r>
      <w:r>
        <w:rPr>
          <w:spacing w:val="-3"/>
        </w:rPr>
        <w:t xml:space="preserve"> </w:t>
      </w:r>
      <w:r>
        <w:rPr>
          <w:spacing w:val="-2"/>
        </w:rPr>
        <w:t>CONCEPTS</w:t>
      </w:r>
    </w:p>
    <w:p w14:paraId="2605AB0C" w14:textId="261331F6" w:rsidR="00787943" w:rsidRDefault="00C818AC">
      <w:pPr>
        <w:pStyle w:val="BodyText"/>
        <w:spacing w:before="49" w:line="276" w:lineRule="auto"/>
        <w:jc w:val="left"/>
      </w:pPr>
      <w:r>
        <w:t>Data</w:t>
      </w:r>
      <w:r>
        <w:rPr>
          <w:spacing w:val="40"/>
        </w:rPr>
        <w:t xml:space="preserve"> </w:t>
      </w:r>
      <w:r>
        <w:t>arrives</w:t>
      </w:r>
      <w:r>
        <w:rPr>
          <w:spacing w:val="40"/>
        </w:rPr>
        <w:t xml:space="preserve"> </w:t>
      </w:r>
      <w:r>
        <w:t>in</w:t>
      </w:r>
      <w:r>
        <w:rPr>
          <w:spacing w:val="40"/>
        </w:rPr>
        <w:t xml:space="preserve"> </w:t>
      </w:r>
      <w:r>
        <w:t>a</w:t>
      </w:r>
      <w:r>
        <w:rPr>
          <w:spacing w:val="40"/>
        </w:rPr>
        <w:t xml:space="preserve"> </w:t>
      </w:r>
      <w:r>
        <w:t>stream</w:t>
      </w:r>
      <w:r>
        <w:rPr>
          <w:spacing w:val="40"/>
        </w:rPr>
        <w:t xml:space="preserve"> </w:t>
      </w:r>
      <w:r>
        <w:t>or</w:t>
      </w:r>
      <w:r>
        <w:rPr>
          <w:spacing w:val="40"/>
        </w:rPr>
        <w:t xml:space="preserve"> </w:t>
      </w:r>
      <w:r>
        <w:t>streams,</w:t>
      </w:r>
      <w:r>
        <w:rPr>
          <w:spacing w:val="40"/>
        </w:rPr>
        <w:t xml:space="preserve"> </w:t>
      </w:r>
      <w:r>
        <w:t>and</w:t>
      </w:r>
      <w:r>
        <w:rPr>
          <w:spacing w:val="40"/>
        </w:rPr>
        <w:t xml:space="preserve"> </w:t>
      </w:r>
      <w:r>
        <w:t>if</w:t>
      </w:r>
      <w:r>
        <w:rPr>
          <w:spacing w:val="40"/>
        </w:rPr>
        <w:t xml:space="preserve"> </w:t>
      </w:r>
      <w:r>
        <w:t>it</w:t>
      </w:r>
      <w:r>
        <w:rPr>
          <w:spacing w:val="40"/>
        </w:rPr>
        <w:t xml:space="preserve"> </w:t>
      </w:r>
      <w:r>
        <w:t>is</w:t>
      </w:r>
      <w:r>
        <w:rPr>
          <w:spacing w:val="40"/>
        </w:rPr>
        <w:t xml:space="preserve"> </w:t>
      </w:r>
      <w:r>
        <w:t>not</w:t>
      </w:r>
      <w:r>
        <w:rPr>
          <w:spacing w:val="40"/>
        </w:rPr>
        <w:t xml:space="preserve"> </w:t>
      </w:r>
      <w:r>
        <w:t>processed</w:t>
      </w:r>
      <w:r>
        <w:rPr>
          <w:spacing w:val="40"/>
        </w:rPr>
        <w:t xml:space="preserve"> </w:t>
      </w:r>
      <w:r>
        <w:t>immediately</w:t>
      </w:r>
      <w:r>
        <w:rPr>
          <w:spacing w:val="40"/>
        </w:rPr>
        <w:t xml:space="preserve"> </w:t>
      </w:r>
      <w:r>
        <w:t>or stored,</w:t>
      </w:r>
      <w:r>
        <w:rPr>
          <w:spacing w:val="-3"/>
        </w:rPr>
        <w:t xml:space="preserve"> </w:t>
      </w:r>
      <w:r>
        <w:t>then</w:t>
      </w:r>
      <w:r>
        <w:rPr>
          <w:spacing w:val="-3"/>
        </w:rPr>
        <w:t xml:space="preserve"> </w:t>
      </w:r>
      <w:r>
        <w:t>it</w:t>
      </w:r>
      <w:r>
        <w:rPr>
          <w:spacing w:val="-3"/>
        </w:rPr>
        <w:t xml:space="preserve"> </w:t>
      </w:r>
      <w:r>
        <w:t>is</w:t>
      </w:r>
      <w:r>
        <w:rPr>
          <w:spacing w:val="-3"/>
        </w:rPr>
        <w:t xml:space="preserve"> </w:t>
      </w:r>
      <w:r>
        <w:t>lost</w:t>
      </w:r>
      <w:r>
        <w:rPr>
          <w:spacing w:val="-3"/>
        </w:rPr>
        <w:t xml:space="preserve"> </w:t>
      </w:r>
      <w:r>
        <w:t>for</w:t>
      </w:r>
      <w:r>
        <w:t>ever.</w:t>
      </w:r>
      <w:r>
        <w:rPr>
          <w:spacing w:val="-3"/>
        </w:rPr>
        <w:t xml:space="preserve"> </w:t>
      </w:r>
      <w:r>
        <w:t>The</w:t>
      </w:r>
      <w:r>
        <w:rPr>
          <w:spacing w:val="-3"/>
        </w:rPr>
        <w:t xml:space="preserve"> </w:t>
      </w:r>
      <w:r>
        <w:t>data</w:t>
      </w:r>
      <w:r>
        <w:rPr>
          <w:spacing w:val="-3"/>
        </w:rPr>
        <w:t xml:space="preserve"> </w:t>
      </w:r>
      <w:r>
        <w:t>arrives</w:t>
      </w:r>
      <w:r>
        <w:rPr>
          <w:spacing w:val="-3"/>
        </w:rPr>
        <w:t xml:space="preserve"> </w:t>
      </w:r>
      <w:r>
        <w:t>so</w:t>
      </w:r>
      <w:r>
        <w:rPr>
          <w:spacing w:val="-3"/>
        </w:rPr>
        <w:t xml:space="preserve"> </w:t>
      </w:r>
      <w:r>
        <w:t>rapidly</w:t>
      </w:r>
      <w:r>
        <w:rPr>
          <w:spacing w:val="-3"/>
        </w:rPr>
        <w:t xml:space="preserve"> </w:t>
      </w:r>
      <w:r>
        <w:t>that</w:t>
      </w:r>
      <w:r>
        <w:rPr>
          <w:spacing w:val="-3"/>
        </w:rPr>
        <w:t xml:space="preserve"> </w:t>
      </w:r>
      <w:r>
        <w:t>it</w:t>
      </w:r>
      <w:r>
        <w:rPr>
          <w:spacing w:val="-3"/>
        </w:rPr>
        <w:t xml:space="preserve"> </w:t>
      </w:r>
      <w:r>
        <w:t>is</w:t>
      </w:r>
      <w:r>
        <w:rPr>
          <w:spacing w:val="-3"/>
        </w:rPr>
        <w:t xml:space="preserve"> </w:t>
      </w:r>
      <w:r>
        <w:t>not</w:t>
      </w:r>
      <w:r>
        <w:rPr>
          <w:spacing w:val="-3"/>
        </w:rPr>
        <w:t xml:space="preserve"> </w:t>
      </w:r>
      <w:r>
        <w:t>feasible</w:t>
      </w:r>
      <w:r>
        <w:rPr>
          <w:spacing w:val="-3"/>
        </w:rPr>
        <w:t xml:space="preserve"> </w:t>
      </w:r>
      <w:r>
        <w:t>to</w:t>
      </w:r>
      <w:r>
        <w:rPr>
          <w:spacing w:val="-3"/>
        </w:rPr>
        <w:t xml:space="preserve"> </w:t>
      </w:r>
      <w:r>
        <w:t>store</w:t>
      </w:r>
      <w:r>
        <w:rPr>
          <w:spacing w:val="-3"/>
        </w:rPr>
        <w:t xml:space="preserve"> </w:t>
      </w:r>
      <w:r>
        <w:t>it</w:t>
      </w:r>
      <w:r>
        <w:rPr>
          <w:spacing w:val="-3"/>
        </w:rPr>
        <w:t xml:space="preserve"> </w:t>
      </w:r>
      <w:r>
        <w:t>all in active storage (i.e., in a conventional database), and then interact with</w:t>
      </w:r>
      <w:r>
        <w:rPr>
          <w:spacing w:val="-2"/>
        </w:rPr>
        <w:t xml:space="preserve"> </w:t>
      </w:r>
      <w:r>
        <w:t>it</w:t>
      </w:r>
      <w:r>
        <w:rPr>
          <w:spacing w:val="-2"/>
        </w:rPr>
        <w:t xml:space="preserve"> </w:t>
      </w:r>
      <w:r>
        <w:t>at</w:t>
      </w:r>
      <w:r>
        <w:rPr>
          <w:spacing w:val="-2"/>
        </w:rPr>
        <w:t xml:space="preserve"> </w:t>
      </w:r>
      <w:r>
        <w:t>the</w:t>
      </w:r>
      <w:r>
        <w:rPr>
          <w:spacing w:val="-2"/>
        </w:rPr>
        <w:t xml:space="preserve"> </w:t>
      </w:r>
      <w:r>
        <w:t>time</w:t>
      </w:r>
      <w:r>
        <w:rPr>
          <w:spacing w:val="-2"/>
        </w:rPr>
        <w:t xml:space="preserve"> </w:t>
      </w:r>
      <w:r>
        <w:t>of our choosing. The algorithms for processing streams each involve summarization of the stream in some way.</w:t>
      </w:r>
    </w:p>
    <w:p w14:paraId="427FB59D" w14:textId="77777777" w:rsidR="00787943" w:rsidRDefault="00C818AC">
      <w:pPr>
        <w:pStyle w:val="Heading1"/>
      </w:pPr>
      <w:r>
        <w:t>The</w:t>
      </w:r>
      <w:r>
        <w:rPr>
          <w:spacing w:val="-3"/>
        </w:rPr>
        <w:t xml:space="preserve"> </w:t>
      </w:r>
      <w:r>
        <w:t>Stream</w:t>
      </w:r>
      <w:r>
        <w:rPr>
          <w:spacing w:val="-3"/>
        </w:rPr>
        <w:t xml:space="preserve"> </w:t>
      </w:r>
      <w:r>
        <w:t>Data</w:t>
      </w:r>
      <w:r>
        <w:rPr>
          <w:spacing w:val="-3"/>
        </w:rPr>
        <w:t xml:space="preserve"> </w:t>
      </w:r>
      <w:r>
        <w:rPr>
          <w:spacing w:val="-2"/>
        </w:rPr>
        <w:t>Model</w:t>
      </w:r>
    </w:p>
    <w:p w14:paraId="3867221A" w14:textId="77777777" w:rsidR="00787943" w:rsidRDefault="00C818AC">
      <w:pPr>
        <w:pStyle w:val="Heading2"/>
        <w:spacing w:before="48"/>
        <w:jc w:val="left"/>
      </w:pPr>
      <w:r>
        <w:t>A</w:t>
      </w:r>
      <w:r>
        <w:rPr>
          <w:spacing w:val="-6"/>
        </w:rPr>
        <w:t xml:space="preserve"> </w:t>
      </w:r>
      <w:r>
        <w:t>Data-Stream-Management</w:t>
      </w:r>
      <w:r>
        <w:rPr>
          <w:spacing w:val="-3"/>
        </w:rPr>
        <w:t xml:space="preserve"> </w:t>
      </w:r>
      <w:r>
        <w:rPr>
          <w:spacing w:val="-2"/>
        </w:rPr>
        <w:t>System</w:t>
      </w:r>
    </w:p>
    <w:p w14:paraId="6793FFA8" w14:textId="77777777" w:rsidR="00787943" w:rsidRDefault="00C818AC">
      <w:pPr>
        <w:pStyle w:val="BodyText"/>
        <w:spacing w:before="45" w:line="276" w:lineRule="auto"/>
        <w:jc w:val="left"/>
      </w:pPr>
      <w:r>
        <w:rPr>
          <w:noProof/>
        </w:rPr>
        <w:drawing>
          <wp:anchor distT="0" distB="0" distL="0" distR="0" simplePos="0" relativeHeight="487588352" behindDoc="1" locked="0" layoutInCell="1" allowOverlap="1" wp14:anchorId="06A225FC" wp14:editId="1597E75A">
            <wp:simplePos x="0" y="0"/>
            <wp:positionH relativeFrom="page">
              <wp:posOffset>2185987</wp:posOffset>
            </wp:positionH>
            <wp:positionV relativeFrom="paragraph">
              <wp:posOffset>484393</wp:posOffset>
            </wp:positionV>
            <wp:extent cx="3399442" cy="2637663"/>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3399442" cy="2637663"/>
                    </a:xfrm>
                    <a:prstGeom prst="rect">
                      <a:avLst/>
                    </a:prstGeom>
                  </pic:spPr>
                </pic:pic>
              </a:graphicData>
            </a:graphic>
          </wp:anchor>
        </w:drawing>
      </w:r>
      <w:r>
        <w:t>A</w:t>
      </w:r>
      <w:r>
        <w:rPr>
          <w:spacing w:val="80"/>
        </w:rPr>
        <w:t xml:space="preserve"> </w:t>
      </w:r>
      <w:r>
        <w:t>stream</w:t>
      </w:r>
      <w:r>
        <w:rPr>
          <w:spacing w:val="80"/>
        </w:rPr>
        <w:t xml:space="preserve"> </w:t>
      </w:r>
      <w:r>
        <w:t>processor</w:t>
      </w:r>
      <w:r>
        <w:rPr>
          <w:spacing w:val="80"/>
        </w:rPr>
        <w:t xml:space="preserve"> </w:t>
      </w:r>
      <w:r>
        <w:t>is</w:t>
      </w:r>
      <w:r>
        <w:rPr>
          <w:spacing w:val="80"/>
        </w:rPr>
        <w:t xml:space="preserve"> </w:t>
      </w:r>
      <w:r>
        <w:t>a</w:t>
      </w:r>
      <w:r>
        <w:rPr>
          <w:spacing w:val="80"/>
        </w:rPr>
        <w:t xml:space="preserve"> </w:t>
      </w:r>
      <w:r>
        <w:t>kind</w:t>
      </w:r>
      <w:r>
        <w:rPr>
          <w:spacing w:val="80"/>
        </w:rPr>
        <w:t xml:space="preserve"> </w:t>
      </w:r>
      <w:r>
        <w:t>of</w:t>
      </w:r>
      <w:r>
        <w:rPr>
          <w:spacing w:val="80"/>
        </w:rPr>
        <w:t xml:space="preserve"> </w:t>
      </w:r>
      <w:r>
        <w:t>data-management</w:t>
      </w:r>
      <w:r>
        <w:rPr>
          <w:spacing w:val="80"/>
        </w:rPr>
        <w:t xml:space="preserve"> </w:t>
      </w:r>
      <w:r>
        <w:t>system,</w:t>
      </w:r>
      <w:r>
        <w:rPr>
          <w:spacing w:val="80"/>
        </w:rPr>
        <w:t xml:space="preserve"> </w:t>
      </w:r>
      <w:r>
        <w:t>with</w:t>
      </w:r>
      <w:r>
        <w:rPr>
          <w:spacing w:val="80"/>
        </w:rPr>
        <w:t xml:space="preserve"> </w:t>
      </w:r>
      <w:r>
        <w:t xml:space="preserve">high-level </w:t>
      </w:r>
      <w:r>
        <w:rPr>
          <w:spacing w:val="-2"/>
        </w:rPr>
        <w:t>organization.</w:t>
      </w:r>
    </w:p>
    <w:p w14:paraId="33C3C36C" w14:textId="77777777" w:rsidR="00787943" w:rsidRDefault="00C818AC">
      <w:pPr>
        <w:pStyle w:val="BodyText"/>
        <w:spacing w:before="102" w:line="276" w:lineRule="auto"/>
        <w:ind w:right="2"/>
      </w:pPr>
      <w:r>
        <w:t>Any nu</w:t>
      </w:r>
      <w:r>
        <w:t>mber of streams can enter</w:t>
      </w:r>
      <w:r>
        <w:rPr>
          <w:spacing w:val="-3"/>
        </w:rPr>
        <w:t xml:space="preserve"> </w:t>
      </w:r>
      <w:r>
        <w:t>the</w:t>
      </w:r>
      <w:r>
        <w:rPr>
          <w:spacing w:val="-3"/>
        </w:rPr>
        <w:t xml:space="preserve"> </w:t>
      </w:r>
      <w:r>
        <w:t>system.</w:t>
      </w:r>
      <w:r>
        <w:rPr>
          <w:spacing w:val="-3"/>
        </w:rPr>
        <w:t xml:space="preserve"> </w:t>
      </w:r>
      <w:r>
        <w:t>Each</w:t>
      </w:r>
      <w:r>
        <w:rPr>
          <w:spacing w:val="-3"/>
        </w:rPr>
        <w:t xml:space="preserve"> </w:t>
      </w:r>
      <w:r>
        <w:t>stream</w:t>
      </w:r>
      <w:r>
        <w:rPr>
          <w:spacing w:val="-3"/>
        </w:rPr>
        <w:t xml:space="preserve"> </w:t>
      </w:r>
      <w:r>
        <w:t>can</w:t>
      </w:r>
      <w:r>
        <w:rPr>
          <w:spacing w:val="-3"/>
        </w:rPr>
        <w:t xml:space="preserve"> </w:t>
      </w:r>
      <w:r>
        <w:t>provide</w:t>
      </w:r>
      <w:r>
        <w:rPr>
          <w:spacing w:val="-3"/>
        </w:rPr>
        <w:t xml:space="preserve"> </w:t>
      </w:r>
      <w:r>
        <w:t>elements</w:t>
      </w:r>
      <w:r>
        <w:rPr>
          <w:spacing w:val="-3"/>
        </w:rPr>
        <w:t xml:space="preserve"> </w:t>
      </w:r>
      <w:r>
        <w:t>at its own schedule. They need not have the same data rates or data types, and the time between elements of one stream need not be uniform. The rate of arrival of stream elements that i</w:t>
      </w:r>
      <w:r>
        <w:t>s not under the control of the</w:t>
      </w:r>
      <w:r>
        <w:rPr>
          <w:spacing w:val="-3"/>
        </w:rPr>
        <w:t xml:space="preserve"> </w:t>
      </w:r>
      <w:r>
        <w:t>system</w:t>
      </w:r>
      <w:r>
        <w:rPr>
          <w:spacing w:val="-3"/>
        </w:rPr>
        <w:t xml:space="preserve"> </w:t>
      </w:r>
      <w:r>
        <w:t>distinguishes</w:t>
      </w:r>
      <w:r>
        <w:rPr>
          <w:spacing w:val="-3"/>
        </w:rPr>
        <w:t xml:space="preserve"> </w:t>
      </w:r>
      <w:r>
        <w:t>stream</w:t>
      </w:r>
      <w:r>
        <w:rPr>
          <w:spacing w:val="-3"/>
        </w:rPr>
        <w:t xml:space="preserve"> </w:t>
      </w:r>
      <w:r>
        <w:t>processing</w:t>
      </w:r>
      <w:r>
        <w:rPr>
          <w:spacing w:val="-3"/>
        </w:rPr>
        <w:t xml:space="preserve"> </w:t>
      </w:r>
      <w:r>
        <w:t>from the processing of data within a database-management system. DBMS controls the</w:t>
      </w:r>
      <w:r>
        <w:rPr>
          <w:spacing w:val="-3"/>
        </w:rPr>
        <w:t xml:space="preserve"> </w:t>
      </w:r>
      <w:r>
        <w:t>rate</w:t>
      </w:r>
      <w:r>
        <w:rPr>
          <w:spacing w:val="-3"/>
        </w:rPr>
        <w:t xml:space="preserve"> </w:t>
      </w:r>
      <w:r>
        <w:t>at which data is read from the disk, and therefore never</w:t>
      </w:r>
      <w:r>
        <w:rPr>
          <w:spacing w:val="-3"/>
        </w:rPr>
        <w:t xml:space="preserve"> </w:t>
      </w:r>
      <w:r>
        <w:t>has</w:t>
      </w:r>
      <w:r>
        <w:rPr>
          <w:spacing w:val="-3"/>
        </w:rPr>
        <w:t xml:space="preserve"> </w:t>
      </w:r>
      <w:r>
        <w:t>to</w:t>
      </w:r>
      <w:r>
        <w:rPr>
          <w:spacing w:val="-3"/>
        </w:rPr>
        <w:t xml:space="preserve"> </w:t>
      </w:r>
      <w:r>
        <w:t>worry</w:t>
      </w:r>
      <w:r>
        <w:rPr>
          <w:spacing w:val="-3"/>
        </w:rPr>
        <w:t xml:space="preserve"> </w:t>
      </w:r>
      <w:r>
        <w:t>about</w:t>
      </w:r>
      <w:r>
        <w:rPr>
          <w:spacing w:val="-3"/>
        </w:rPr>
        <w:t xml:space="preserve"> </w:t>
      </w:r>
      <w:r>
        <w:t>data</w:t>
      </w:r>
      <w:r>
        <w:rPr>
          <w:spacing w:val="-3"/>
        </w:rPr>
        <w:t xml:space="preserve"> </w:t>
      </w:r>
      <w:r>
        <w:t>getting</w:t>
      </w:r>
      <w:r>
        <w:rPr>
          <w:spacing w:val="-3"/>
        </w:rPr>
        <w:t xml:space="preserve"> </w:t>
      </w:r>
      <w:r>
        <w:t>lost as it attempts to execute queries.</w:t>
      </w:r>
    </w:p>
    <w:p w14:paraId="782CD595" w14:textId="77777777" w:rsidR="00787943" w:rsidRDefault="00787943">
      <w:pPr>
        <w:pStyle w:val="BodyText"/>
        <w:spacing w:line="276" w:lineRule="auto"/>
        <w:sectPr w:rsidR="00787943">
          <w:headerReference w:type="default" r:id="rId8"/>
          <w:footerReference w:type="default" r:id="rId9"/>
          <w:type w:val="continuous"/>
          <w:pgSz w:w="12240" w:h="15840"/>
          <w:pgMar w:top="1360" w:right="1440" w:bottom="1000" w:left="1440" w:header="729" w:footer="801" w:gutter="0"/>
          <w:pgNumType w:start="1"/>
          <w:cols w:space="720"/>
        </w:sectPr>
      </w:pPr>
    </w:p>
    <w:p w14:paraId="6B0A9CAD" w14:textId="77777777" w:rsidR="00787943" w:rsidRDefault="00C818AC">
      <w:pPr>
        <w:pStyle w:val="BodyText"/>
        <w:spacing w:before="79" w:line="276" w:lineRule="auto"/>
        <w:ind w:right="1"/>
      </w:pPr>
      <w:r>
        <w:lastRenderedPageBreak/>
        <w:t>Streams may be archived in a large</w:t>
      </w:r>
      <w:r>
        <w:rPr>
          <w:spacing w:val="-3"/>
        </w:rPr>
        <w:t xml:space="preserve"> </w:t>
      </w:r>
      <w:r>
        <w:t>archival</w:t>
      </w:r>
      <w:r>
        <w:rPr>
          <w:spacing w:val="-3"/>
        </w:rPr>
        <w:t xml:space="preserve"> </w:t>
      </w:r>
      <w:r>
        <w:t>store,</w:t>
      </w:r>
      <w:r>
        <w:rPr>
          <w:spacing w:val="-3"/>
        </w:rPr>
        <w:t xml:space="preserve"> </w:t>
      </w:r>
      <w:r>
        <w:t>but</w:t>
      </w:r>
      <w:r>
        <w:rPr>
          <w:spacing w:val="-3"/>
        </w:rPr>
        <w:t xml:space="preserve"> </w:t>
      </w:r>
      <w:r>
        <w:t>we</w:t>
      </w:r>
      <w:r>
        <w:rPr>
          <w:spacing w:val="-3"/>
        </w:rPr>
        <w:t xml:space="preserve"> </w:t>
      </w:r>
      <w:r>
        <w:t>assume</w:t>
      </w:r>
      <w:r>
        <w:rPr>
          <w:spacing w:val="-3"/>
        </w:rPr>
        <w:t xml:space="preserve"> </w:t>
      </w:r>
      <w:r>
        <w:t>it</w:t>
      </w:r>
      <w:r>
        <w:rPr>
          <w:spacing w:val="-3"/>
        </w:rPr>
        <w:t xml:space="preserve"> </w:t>
      </w:r>
      <w:r>
        <w:t>is</w:t>
      </w:r>
      <w:r>
        <w:rPr>
          <w:spacing w:val="-3"/>
        </w:rPr>
        <w:t xml:space="preserve"> </w:t>
      </w:r>
      <w:r>
        <w:t>not</w:t>
      </w:r>
      <w:r>
        <w:rPr>
          <w:spacing w:val="-3"/>
        </w:rPr>
        <w:t xml:space="preserve"> </w:t>
      </w:r>
      <w:r>
        <w:t>possible to answer queries from the archival store. It could be examined only under special circumstances using time-consuming retrieval processes. There is also a working store, in</w:t>
      </w:r>
      <w:r>
        <w:t xml:space="preserve">to which summaries or parts of streams may be placed, and which can be used for answering queries. The working store might be disk, or it might be main memory, depending on how fast we need to process queries. But either way, it is of sufficiently limited </w:t>
      </w:r>
      <w:r>
        <w:t>capacity that it cannot store all the data from all the streams.</w:t>
      </w:r>
    </w:p>
    <w:p w14:paraId="11299A41" w14:textId="77777777" w:rsidR="00787943" w:rsidRDefault="00C818AC">
      <w:pPr>
        <w:pStyle w:val="Heading2"/>
      </w:pPr>
      <w:r>
        <w:t>Examples</w:t>
      </w:r>
      <w:r>
        <w:rPr>
          <w:spacing w:val="-3"/>
        </w:rPr>
        <w:t xml:space="preserve"> </w:t>
      </w:r>
      <w:r>
        <w:t>of</w:t>
      </w:r>
      <w:r>
        <w:rPr>
          <w:spacing w:val="-3"/>
        </w:rPr>
        <w:t xml:space="preserve"> </w:t>
      </w:r>
      <w:r>
        <w:t>Stream</w:t>
      </w:r>
      <w:r>
        <w:rPr>
          <w:spacing w:val="-2"/>
        </w:rPr>
        <w:t xml:space="preserve"> Sources</w:t>
      </w:r>
    </w:p>
    <w:p w14:paraId="040F5767" w14:textId="77777777" w:rsidR="00787943" w:rsidRDefault="00C818AC">
      <w:pPr>
        <w:pStyle w:val="ListParagraph"/>
        <w:numPr>
          <w:ilvl w:val="0"/>
          <w:numId w:val="2"/>
        </w:numPr>
        <w:tabs>
          <w:tab w:val="left" w:pos="258"/>
        </w:tabs>
        <w:spacing w:before="44"/>
        <w:ind w:left="258" w:hanging="259"/>
        <w:jc w:val="both"/>
        <w:rPr>
          <w:b/>
          <w:sz w:val="26"/>
        </w:rPr>
      </w:pPr>
      <w:r>
        <w:rPr>
          <w:b/>
          <w:sz w:val="26"/>
        </w:rPr>
        <w:t>Sensor</w:t>
      </w:r>
      <w:r>
        <w:rPr>
          <w:b/>
          <w:spacing w:val="-1"/>
          <w:sz w:val="26"/>
        </w:rPr>
        <w:t xml:space="preserve"> </w:t>
      </w:r>
      <w:r>
        <w:rPr>
          <w:b/>
          <w:spacing w:val="-4"/>
          <w:sz w:val="26"/>
        </w:rPr>
        <w:t>Data</w:t>
      </w:r>
    </w:p>
    <w:p w14:paraId="5B98CF33" w14:textId="2B1A2BE8" w:rsidR="00787943" w:rsidRDefault="00C818AC">
      <w:pPr>
        <w:pStyle w:val="BodyText"/>
        <w:spacing w:before="45" w:line="276" w:lineRule="auto"/>
        <w:ind w:right="1"/>
      </w:pPr>
      <w:r>
        <w:t xml:space="preserve">Imagine a </w:t>
      </w:r>
      <w:r>
        <w:rPr>
          <w:b/>
        </w:rPr>
        <w:t>temperature</w:t>
      </w:r>
      <w:r>
        <w:rPr>
          <w:b/>
          <w:spacing w:val="-3"/>
        </w:rPr>
        <w:t xml:space="preserve"> </w:t>
      </w:r>
      <w:r>
        <w:rPr>
          <w:b/>
        </w:rPr>
        <w:t>sensor</w:t>
      </w:r>
      <w:r>
        <w:rPr>
          <w:b/>
          <w:spacing w:val="-3"/>
        </w:rPr>
        <w:t xml:space="preserve"> </w:t>
      </w:r>
      <w:r>
        <w:t>bobbing</w:t>
      </w:r>
      <w:r>
        <w:rPr>
          <w:spacing w:val="-3"/>
        </w:rPr>
        <w:t xml:space="preserve"> </w:t>
      </w:r>
      <w:r>
        <w:t>about</w:t>
      </w:r>
      <w:r>
        <w:rPr>
          <w:spacing w:val="-3"/>
        </w:rPr>
        <w:t xml:space="preserve"> </w:t>
      </w:r>
      <w:r>
        <w:t>in</w:t>
      </w:r>
      <w:r>
        <w:rPr>
          <w:spacing w:val="-3"/>
        </w:rPr>
        <w:t xml:space="preserve"> </w:t>
      </w:r>
      <w:r>
        <w:t>the</w:t>
      </w:r>
      <w:r>
        <w:rPr>
          <w:spacing w:val="-3"/>
        </w:rPr>
        <w:t xml:space="preserve"> </w:t>
      </w:r>
      <w:r>
        <w:t>ocean,</w:t>
      </w:r>
      <w:r>
        <w:rPr>
          <w:spacing w:val="-3"/>
        </w:rPr>
        <w:t xml:space="preserve"> </w:t>
      </w:r>
      <w:r>
        <w:t>sending</w:t>
      </w:r>
      <w:r>
        <w:rPr>
          <w:spacing w:val="-3"/>
        </w:rPr>
        <w:t xml:space="preserve"> </w:t>
      </w:r>
      <w:r>
        <w:t>back</w:t>
      </w:r>
      <w:r>
        <w:rPr>
          <w:spacing w:val="-3"/>
        </w:rPr>
        <w:t xml:space="preserve"> </w:t>
      </w:r>
      <w:r>
        <w:t>to</w:t>
      </w:r>
      <w:r>
        <w:rPr>
          <w:spacing w:val="-3"/>
        </w:rPr>
        <w:t xml:space="preserve"> </w:t>
      </w:r>
      <w:r>
        <w:t>a</w:t>
      </w:r>
      <w:r>
        <w:rPr>
          <w:spacing w:val="-3"/>
        </w:rPr>
        <w:t xml:space="preserve"> </w:t>
      </w:r>
      <w:r>
        <w:t>base station</w:t>
      </w:r>
      <w:r>
        <w:rPr>
          <w:spacing w:val="25"/>
        </w:rPr>
        <w:t xml:space="preserve"> </w:t>
      </w:r>
      <w:r>
        <w:t>a reading of the surface temperature each hour. The data produced by this sensor is a stream of real numbers. It is not a very interesting stream, since the data rate is so low. It would not need modern technology, and the entire stream could be kept in ma</w:t>
      </w:r>
      <w:r>
        <w:t>in memory, essentially forever.</w:t>
      </w:r>
      <w:r>
        <w:rPr>
          <w:spacing w:val="-5"/>
        </w:rPr>
        <w:t xml:space="preserve"> </w:t>
      </w:r>
      <w:r>
        <w:t>If</w:t>
      </w:r>
      <w:r>
        <w:rPr>
          <w:spacing w:val="-5"/>
        </w:rPr>
        <w:t xml:space="preserve"> </w:t>
      </w:r>
      <w:r>
        <w:t>the</w:t>
      </w:r>
      <w:r>
        <w:rPr>
          <w:spacing w:val="-5"/>
        </w:rPr>
        <w:t xml:space="preserve"> </w:t>
      </w:r>
      <w:r>
        <w:t>sensor</w:t>
      </w:r>
      <w:r>
        <w:rPr>
          <w:spacing w:val="-5"/>
        </w:rPr>
        <w:t xml:space="preserve"> </w:t>
      </w:r>
      <w:r>
        <w:t>is</w:t>
      </w:r>
      <w:r>
        <w:rPr>
          <w:spacing w:val="-5"/>
        </w:rPr>
        <w:t xml:space="preserve"> </w:t>
      </w:r>
      <w:r>
        <w:t>a</w:t>
      </w:r>
      <w:r>
        <w:rPr>
          <w:spacing w:val="-5"/>
        </w:rPr>
        <w:t xml:space="preserve"> </w:t>
      </w:r>
      <w:r>
        <w:rPr>
          <w:b/>
        </w:rPr>
        <w:t>GPS</w:t>
      </w:r>
      <w:r>
        <w:rPr>
          <w:b/>
          <w:spacing w:val="-5"/>
        </w:rPr>
        <w:t xml:space="preserve"> </w:t>
      </w:r>
      <w:r>
        <w:rPr>
          <w:b/>
        </w:rPr>
        <w:t>unit</w:t>
      </w:r>
      <w:r>
        <w:t>,</w:t>
      </w:r>
      <w:r>
        <w:rPr>
          <w:spacing w:val="-5"/>
        </w:rPr>
        <w:t xml:space="preserve"> </w:t>
      </w:r>
      <w:r>
        <w:t>and</w:t>
      </w:r>
      <w:r>
        <w:rPr>
          <w:spacing w:val="-5"/>
        </w:rPr>
        <w:t xml:space="preserve"> </w:t>
      </w:r>
      <w:r>
        <w:t>report</w:t>
      </w:r>
      <w:r>
        <w:rPr>
          <w:spacing w:val="-5"/>
        </w:rPr>
        <w:t xml:space="preserve"> </w:t>
      </w:r>
      <w:r>
        <w:t>surface</w:t>
      </w:r>
      <w:r>
        <w:rPr>
          <w:spacing w:val="-5"/>
        </w:rPr>
        <w:t xml:space="preserve"> </w:t>
      </w:r>
      <w:r>
        <w:t>height</w:t>
      </w:r>
      <w:r>
        <w:rPr>
          <w:spacing w:val="-5"/>
        </w:rPr>
        <w:t xml:space="preserve"> </w:t>
      </w:r>
      <w:r>
        <w:t>instead of temperature. The surface</w:t>
      </w:r>
      <w:r>
        <w:rPr>
          <w:spacing w:val="-4"/>
        </w:rPr>
        <w:t xml:space="preserve"> </w:t>
      </w:r>
      <w:r>
        <w:t>height</w:t>
      </w:r>
      <w:r>
        <w:rPr>
          <w:spacing w:val="-4"/>
        </w:rPr>
        <w:t xml:space="preserve"> </w:t>
      </w:r>
      <w:r>
        <w:t>varies</w:t>
      </w:r>
      <w:r>
        <w:rPr>
          <w:spacing w:val="-4"/>
        </w:rPr>
        <w:t xml:space="preserve"> </w:t>
      </w:r>
      <w:r>
        <w:t>quite</w:t>
      </w:r>
      <w:r>
        <w:rPr>
          <w:spacing w:val="-4"/>
        </w:rPr>
        <w:t xml:space="preserve"> </w:t>
      </w:r>
      <w:r>
        <w:t>rapidly</w:t>
      </w:r>
      <w:r>
        <w:rPr>
          <w:spacing w:val="-4"/>
        </w:rPr>
        <w:t xml:space="preserve"> </w:t>
      </w:r>
      <w:r>
        <w:t>compared</w:t>
      </w:r>
      <w:r>
        <w:rPr>
          <w:spacing w:val="-4"/>
        </w:rPr>
        <w:t xml:space="preserve"> </w:t>
      </w:r>
      <w:r>
        <w:t>with</w:t>
      </w:r>
      <w:r>
        <w:rPr>
          <w:spacing w:val="-4"/>
        </w:rPr>
        <w:t xml:space="preserve"> </w:t>
      </w:r>
      <w:r>
        <w:t>temperature,</w:t>
      </w:r>
      <w:r>
        <w:rPr>
          <w:spacing w:val="-4"/>
        </w:rPr>
        <w:t xml:space="preserve"> </w:t>
      </w:r>
      <w:r>
        <w:t>so</w:t>
      </w:r>
      <w:r>
        <w:rPr>
          <w:spacing w:val="-4"/>
        </w:rPr>
        <w:t xml:space="preserve"> </w:t>
      </w:r>
      <w:r>
        <w:t>we might have the sensor send back a reading every tenth of a second. If it</w:t>
      </w:r>
      <w:r>
        <w:t xml:space="preserve"> sends a 4-byte</w:t>
      </w:r>
      <w:r>
        <w:rPr>
          <w:spacing w:val="40"/>
        </w:rPr>
        <w:t xml:space="preserve"> </w:t>
      </w:r>
      <w:r>
        <w:t>real</w:t>
      </w:r>
      <w:r>
        <w:rPr>
          <w:spacing w:val="-3"/>
        </w:rPr>
        <w:t xml:space="preserve"> </w:t>
      </w:r>
      <w:r>
        <w:t>number</w:t>
      </w:r>
      <w:r>
        <w:rPr>
          <w:spacing w:val="-3"/>
        </w:rPr>
        <w:t xml:space="preserve"> </w:t>
      </w:r>
      <w:r>
        <w:t>each</w:t>
      </w:r>
      <w:r>
        <w:rPr>
          <w:spacing w:val="-3"/>
        </w:rPr>
        <w:t xml:space="preserve"> </w:t>
      </w:r>
      <w:r>
        <w:t>time,</w:t>
      </w:r>
      <w:r>
        <w:rPr>
          <w:spacing w:val="-3"/>
        </w:rPr>
        <w:t xml:space="preserve"> </w:t>
      </w:r>
      <w:r>
        <w:t>then</w:t>
      </w:r>
      <w:r>
        <w:rPr>
          <w:spacing w:val="-3"/>
        </w:rPr>
        <w:t xml:space="preserve"> </w:t>
      </w:r>
      <w:r>
        <w:t>it</w:t>
      </w:r>
      <w:r>
        <w:rPr>
          <w:spacing w:val="-3"/>
        </w:rPr>
        <w:t xml:space="preserve"> </w:t>
      </w:r>
      <w:r>
        <w:t>produces</w:t>
      </w:r>
      <w:r>
        <w:rPr>
          <w:spacing w:val="-3"/>
        </w:rPr>
        <w:t xml:space="preserve"> </w:t>
      </w:r>
      <w:r>
        <w:t>3.5</w:t>
      </w:r>
      <w:r>
        <w:rPr>
          <w:spacing w:val="-3"/>
        </w:rPr>
        <w:t xml:space="preserve"> </w:t>
      </w:r>
      <w:r>
        <w:t>megabytes</w:t>
      </w:r>
      <w:r>
        <w:rPr>
          <w:spacing w:val="-3"/>
        </w:rPr>
        <w:t xml:space="preserve"> </w:t>
      </w:r>
      <w:r>
        <w:t>per</w:t>
      </w:r>
      <w:r>
        <w:rPr>
          <w:spacing w:val="-3"/>
        </w:rPr>
        <w:t xml:space="preserve"> </w:t>
      </w:r>
      <w:r>
        <w:t>day.</w:t>
      </w:r>
      <w:r>
        <w:rPr>
          <w:spacing w:val="-3"/>
        </w:rPr>
        <w:t xml:space="preserve"> </w:t>
      </w:r>
      <w:r>
        <w:t>It</w:t>
      </w:r>
      <w:r>
        <w:rPr>
          <w:spacing w:val="-3"/>
        </w:rPr>
        <w:t xml:space="preserve"> </w:t>
      </w:r>
      <w:r>
        <w:t>will</w:t>
      </w:r>
      <w:r>
        <w:rPr>
          <w:spacing w:val="-3"/>
        </w:rPr>
        <w:t xml:space="preserve"> </w:t>
      </w:r>
      <w:r>
        <w:t>still</w:t>
      </w:r>
      <w:r>
        <w:rPr>
          <w:spacing w:val="-3"/>
        </w:rPr>
        <w:t xml:space="preserve"> </w:t>
      </w:r>
      <w:r>
        <w:t>take</w:t>
      </w:r>
      <w:r>
        <w:rPr>
          <w:spacing w:val="-3"/>
        </w:rPr>
        <w:t xml:space="preserve"> </w:t>
      </w:r>
      <w:r>
        <w:t>some</w:t>
      </w:r>
      <w:r>
        <w:rPr>
          <w:spacing w:val="-3"/>
        </w:rPr>
        <w:t xml:space="preserve"> </w:t>
      </w:r>
      <w:r>
        <w:t>time to fill up the main memory. But one sensor might not be that interesting.</w:t>
      </w:r>
    </w:p>
    <w:p w14:paraId="1051CDFE" w14:textId="77777777" w:rsidR="00787943" w:rsidRDefault="00C818AC">
      <w:pPr>
        <w:pStyle w:val="BodyText"/>
        <w:spacing w:line="276" w:lineRule="auto"/>
        <w:ind w:right="1"/>
      </w:pPr>
      <w:r>
        <w:t>To learn something about ocean behavior, we might want to deploy a million sensors, each sending back a stream, at the rate</w:t>
      </w:r>
      <w:r>
        <w:rPr>
          <w:spacing w:val="-3"/>
        </w:rPr>
        <w:t xml:space="preserve"> </w:t>
      </w:r>
      <w:r>
        <w:t>of</w:t>
      </w:r>
      <w:r>
        <w:rPr>
          <w:spacing w:val="-3"/>
        </w:rPr>
        <w:t xml:space="preserve"> </w:t>
      </w:r>
      <w:r>
        <w:t>ten</w:t>
      </w:r>
      <w:r>
        <w:rPr>
          <w:spacing w:val="-3"/>
        </w:rPr>
        <w:t xml:space="preserve"> </w:t>
      </w:r>
      <w:r>
        <w:t>per</w:t>
      </w:r>
      <w:r>
        <w:rPr>
          <w:spacing w:val="-3"/>
        </w:rPr>
        <w:t xml:space="preserve"> </w:t>
      </w:r>
      <w:r>
        <w:t>second.</w:t>
      </w:r>
      <w:r>
        <w:rPr>
          <w:spacing w:val="-3"/>
        </w:rPr>
        <w:t xml:space="preserve"> </w:t>
      </w:r>
      <w:r>
        <w:t>A</w:t>
      </w:r>
      <w:r>
        <w:rPr>
          <w:spacing w:val="-3"/>
        </w:rPr>
        <w:t xml:space="preserve"> </w:t>
      </w:r>
      <w:r>
        <w:t>million</w:t>
      </w:r>
      <w:r>
        <w:rPr>
          <w:spacing w:val="-3"/>
        </w:rPr>
        <w:t xml:space="preserve"> </w:t>
      </w:r>
      <w:r>
        <w:t>sensors</w:t>
      </w:r>
      <w:r>
        <w:rPr>
          <w:spacing w:val="-3"/>
        </w:rPr>
        <w:t xml:space="preserve"> </w:t>
      </w:r>
      <w:proofErr w:type="gramStart"/>
      <w:r>
        <w:t>isn’t</w:t>
      </w:r>
      <w:proofErr w:type="gramEnd"/>
      <w:r>
        <w:t xml:space="preserve"> very many;</w:t>
      </w:r>
      <w:r>
        <w:t xml:space="preserve"> there would be one for every 150 square miles of ocean. Now we have 3.5 terabytes arriving every day, and we definitely need to think about what can be kept in working storage and what can only be archived.</w:t>
      </w:r>
    </w:p>
    <w:p w14:paraId="2D58436B" w14:textId="77777777" w:rsidR="00787943" w:rsidRDefault="00C818AC">
      <w:pPr>
        <w:pStyle w:val="Heading2"/>
        <w:numPr>
          <w:ilvl w:val="0"/>
          <w:numId w:val="2"/>
        </w:numPr>
        <w:tabs>
          <w:tab w:val="left" w:pos="258"/>
        </w:tabs>
        <w:ind w:left="258" w:hanging="259"/>
        <w:jc w:val="both"/>
      </w:pPr>
      <w:r>
        <w:t>Image</w:t>
      </w:r>
      <w:r>
        <w:rPr>
          <w:spacing w:val="-1"/>
        </w:rPr>
        <w:t xml:space="preserve"> </w:t>
      </w:r>
      <w:r>
        <w:rPr>
          <w:spacing w:val="-4"/>
        </w:rPr>
        <w:t>Data</w:t>
      </w:r>
    </w:p>
    <w:p w14:paraId="2E1F37EA" w14:textId="77777777" w:rsidR="00787943" w:rsidRDefault="00C818AC">
      <w:pPr>
        <w:pStyle w:val="BodyText"/>
        <w:spacing w:before="45" w:line="276" w:lineRule="auto"/>
        <w:ind w:right="3"/>
      </w:pPr>
      <w:r>
        <w:rPr>
          <w:b/>
        </w:rPr>
        <w:t xml:space="preserve">Satellites </w:t>
      </w:r>
      <w:r>
        <w:t xml:space="preserve">often send down to earth data streams consisting of many terabytes of images per day. </w:t>
      </w:r>
      <w:r>
        <w:rPr>
          <w:b/>
        </w:rPr>
        <w:t xml:space="preserve">Surveillance cameras </w:t>
      </w:r>
      <w:r>
        <w:t>produce images with lower resolution than satellites, but there can be many of them, each producing a stream of images</w:t>
      </w:r>
      <w:r>
        <w:rPr>
          <w:spacing w:val="-3"/>
        </w:rPr>
        <w:t xml:space="preserve"> </w:t>
      </w:r>
      <w:r>
        <w:t>at</w:t>
      </w:r>
      <w:r>
        <w:rPr>
          <w:spacing w:val="-3"/>
        </w:rPr>
        <w:t xml:space="preserve"> </w:t>
      </w:r>
      <w:r>
        <w:t xml:space="preserve">intervals like one second. </w:t>
      </w:r>
      <w:r>
        <w:t xml:space="preserve">London is said to have six million such cameras, each producing a </w:t>
      </w:r>
      <w:r>
        <w:rPr>
          <w:spacing w:val="-2"/>
        </w:rPr>
        <w:t>stream.</w:t>
      </w:r>
    </w:p>
    <w:p w14:paraId="7EB0CFE4" w14:textId="77777777" w:rsidR="00787943" w:rsidRDefault="00C818AC">
      <w:pPr>
        <w:pStyle w:val="Heading2"/>
        <w:numPr>
          <w:ilvl w:val="0"/>
          <w:numId w:val="2"/>
        </w:numPr>
        <w:tabs>
          <w:tab w:val="left" w:pos="258"/>
        </w:tabs>
        <w:ind w:left="258" w:hanging="259"/>
        <w:jc w:val="both"/>
      </w:pPr>
      <w:r>
        <w:t>Internet</w:t>
      </w:r>
      <w:r>
        <w:rPr>
          <w:spacing w:val="-6"/>
        </w:rPr>
        <w:t xml:space="preserve"> </w:t>
      </w:r>
      <w:r>
        <w:t>and</w:t>
      </w:r>
      <w:r>
        <w:rPr>
          <w:spacing w:val="-6"/>
        </w:rPr>
        <w:t xml:space="preserve"> </w:t>
      </w:r>
      <w:r>
        <w:t>Web</w:t>
      </w:r>
      <w:r>
        <w:rPr>
          <w:spacing w:val="-6"/>
        </w:rPr>
        <w:t xml:space="preserve"> </w:t>
      </w:r>
      <w:r>
        <w:rPr>
          <w:spacing w:val="-2"/>
        </w:rPr>
        <w:t>Traffic</w:t>
      </w:r>
    </w:p>
    <w:p w14:paraId="60244D65" w14:textId="77777777" w:rsidR="00787943" w:rsidRDefault="00C818AC">
      <w:pPr>
        <w:pStyle w:val="BodyText"/>
        <w:spacing w:before="45" w:line="276" w:lineRule="auto"/>
      </w:pPr>
      <w:r>
        <w:t xml:space="preserve">A </w:t>
      </w:r>
      <w:r>
        <w:rPr>
          <w:b/>
        </w:rPr>
        <w:t xml:space="preserve">switching node </w:t>
      </w:r>
      <w:r>
        <w:t>in the middle of the Internet receives streams of IP packets</w:t>
      </w:r>
      <w:r>
        <w:rPr>
          <w:spacing w:val="40"/>
        </w:rPr>
        <w:t xml:space="preserve"> </w:t>
      </w:r>
      <w:r>
        <w:t>from many inputs and routes them to its outputs. Normally, the job of the switc</w:t>
      </w:r>
      <w:r>
        <w:t>h is to transmit data</w:t>
      </w:r>
      <w:r>
        <w:rPr>
          <w:spacing w:val="-2"/>
        </w:rPr>
        <w:t xml:space="preserve"> </w:t>
      </w:r>
      <w:r>
        <w:t>and</w:t>
      </w:r>
      <w:r>
        <w:rPr>
          <w:spacing w:val="-2"/>
        </w:rPr>
        <w:t xml:space="preserve"> </w:t>
      </w:r>
      <w:r>
        <w:t>not</w:t>
      </w:r>
      <w:r>
        <w:rPr>
          <w:spacing w:val="-2"/>
        </w:rPr>
        <w:t xml:space="preserve"> </w:t>
      </w:r>
      <w:r>
        <w:t>to</w:t>
      </w:r>
      <w:r>
        <w:rPr>
          <w:spacing w:val="-2"/>
        </w:rPr>
        <w:t xml:space="preserve"> </w:t>
      </w:r>
      <w:r>
        <w:t>retain</w:t>
      </w:r>
      <w:r>
        <w:rPr>
          <w:spacing w:val="-2"/>
        </w:rPr>
        <w:t xml:space="preserve"> </w:t>
      </w:r>
      <w:r>
        <w:t>it</w:t>
      </w:r>
      <w:r>
        <w:rPr>
          <w:spacing w:val="-2"/>
        </w:rPr>
        <w:t xml:space="preserve"> </w:t>
      </w:r>
      <w:r>
        <w:t>or</w:t>
      </w:r>
      <w:r>
        <w:rPr>
          <w:spacing w:val="-2"/>
        </w:rPr>
        <w:t xml:space="preserve"> </w:t>
      </w:r>
      <w:r>
        <w:t>query</w:t>
      </w:r>
      <w:r>
        <w:rPr>
          <w:spacing w:val="-2"/>
        </w:rPr>
        <w:t xml:space="preserve"> </w:t>
      </w:r>
      <w:r>
        <w:t>it.</w:t>
      </w:r>
      <w:r>
        <w:rPr>
          <w:spacing w:val="-2"/>
        </w:rPr>
        <w:t xml:space="preserve"> </w:t>
      </w:r>
      <w:r>
        <w:t>But</w:t>
      </w:r>
      <w:r>
        <w:rPr>
          <w:spacing w:val="-2"/>
        </w:rPr>
        <w:t xml:space="preserve"> </w:t>
      </w:r>
      <w:r>
        <w:t>there</w:t>
      </w:r>
      <w:r>
        <w:rPr>
          <w:spacing w:val="-2"/>
        </w:rPr>
        <w:t xml:space="preserve"> </w:t>
      </w:r>
      <w:r>
        <w:t>is</w:t>
      </w:r>
      <w:r>
        <w:rPr>
          <w:spacing w:val="-2"/>
        </w:rPr>
        <w:t xml:space="preserve"> </w:t>
      </w:r>
      <w:r>
        <w:t>a</w:t>
      </w:r>
      <w:r>
        <w:rPr>
          <w:spacing w:val="-2"/>
        </w:rPr>
        <w:t xml:space="preserve"> </w:t>
      </w:r>
      <w:r>
        <w:t>tendency</w:t>
      </w:r>
      <w:r>
        <w:rPr>
          <w:spacing w:val="-2"/>
        </w:rPr>
        <w:t xml:space="preserve"> </w:t>
      </w:r>
      <w:r>
        <w:t>to</w:t>
      </w:r>
      <w:r>
        <w:rPr>
          <w:spacing w:val="-2"/>
        </w:rPr>
        <w:t xml:space="preserve"> </w:t>
      </w:r>
      <w:r>
        <w:t>put</w:t>
      </w:r>
      <w:r>
        <w:rPr>
          <w:spacing w:val="-2"/>
        </w:rPr>
        <w:t xml:space="preserve"> </w:t>
      </w:r>
      <w:r>
        <w:t>more</w:t>
      </w:r>
      <w:r>
        <w:rPr>
          <w:spacing w:val="-2"/>
        </w:rPr>
        <w:t xml:space="preserve"> </w:t>
      </w:r>
      <w:r>
        <w:t xml:space="preserve">capability into the switch, e.g., the ability to detect </w:t>
      </w:r>
      <w:r>
        <w:rPr>
          <w:b/>
        </w:rPr>
        <w:t xml:space="preserve">denial-of-service attacks </w:t>
      </w:r>
      <w:r>
        <w:t xml:space="preserve">or the ability to </w:t>
      </w:r>
      <w:r>
        <w:rPr>
          <w:b/>
        </w:rPr>
        <w:t xml:space="preserve">reroute packets </w:t>
      </w:r>
      <w:r>
        <w:t>based on information about congestion in the network.</w:t>
      </w:r>
    </w:p>
    <w:p w14:paraId="6BBA075C" w14:textId="77777777" w:rsidR="00787943" w:rsidRDefault="00C818AC">
      <w:pPr>
        <w:pStyle w:val="BodyText"/>
        <w:spacing w:line="276" w:lineRule="auto"/>
        <w:ind w:right="5"/>
      </w:pPr>
      <w:r>
        <w:t>Web sites receive streams of various types. For example, Google receives several hundred</w:t>
      </w:r>
      <w:r>
        <w:rPr>
          <w:spacing w:val="8"/>
        </w:rPr>
        <w:t xml:space="preserve"> </w:t>
      </w:r>
      <w:r>
        <w:t>million</w:t>
      </w:r>
      <w:r>
        <w:rPr>
          <w:spacing w:val="11"/>
        </w:rPr>
        <w:t xml:space="preserve"> </w:t>
      </w:r>
      <w:r>
        <w:t>search</w:t>
      </w:r>
      <w:r>
        <w:rPr>
          <w:spacing w:val="10"/>
        </w:rPr>
        <w:t xml:space="preserve"> </w:t>
      </w:r>
      <w:r>
        <w:t>queries</w:t>
      </w:r>
      <w:r>
        <w:rPr>
          <w:spacing w:val="11"/>
        </w:rPr>
        <w:t xml:space="preserve"> </w:t>
      </w:r>
      <w:r>
        <w:t>per</w:t>
      </w:r>
      <w:r>
        <w:rPr>
          <w:spacing w:val="10"/>
        </w:rPr>
        <w:t xml:space="preserve"> </w:t>
      </w:r>
      <w:r>
        <w:t>day.</w:t>
      </w:r>
      <w:r>
        <w:rPr>
          <w:spacing w:val="11"/>
        </w:rPr>
        <w:t xml:space="preserve"> </w:t>
      </w:r>
      <w:r>
        <w:t>Yahoo!</w:t>
      </w:r>
      <w:r>
        <w:rPr>
          <w:spacing w:val="10"/>
        </w:rPr>
        <w:t xml:space="preserve"> </w:t>
      </w:r>
      <w:r>
        <w:t>accepts</w:t>
      </w:r>
      <w:r>
        <w:rPr>
          <w:spacing w:val="-4"/>
        </w:rPr>
        <w:t xml:space="preserve"> </w:t>
      </w:r>
      <w:r>
        <w:t>billions</w:t>
      </w:r>
      <w:r>
        <w:rPr>
          <w:spacing w:val="-3"/>
        </w:rPr>
        <w:t xml:space="preserve"> </w:t>
      </w:r>
      <w:r>
        <w:t>of</w:t>
      </w:r>
      <w:r>
        <w:rPr>
          <w:spacing w:val="-4"/>
        </w:rPr>
        <w:t xml:space="preserve"> </w:t>
      </w:r>
      <w:r>
        <w:t>“clicks”</w:t>
      </w:r>
      <w:r>
        <w:rPr>
          <w:spacing w:val="-4"/>
        </w:rPr>
        <w:t xml:space="preserve"> </w:t>
      </w:r>
      <w:r>
        <w:t>per</w:t>
      </w:r>
      <w:r>
        <w:rPr>
          <w:spacing w:val="-4"/>
        </w:rPr>
        <w:t xml:space="preserve"> </w:t>
      </w:r>
      <w:r>
        <w:t>day</w:t>
      </w:r>
      <w:r>
        <w:rPr>
          <w:spacing w:val="-4"/>
        </w:rPr>
        <w:t xml:space="preserve"> </w:t>
      </w:r>
      <w:r>
        <w:t>on</w:t>
      </w:r>
      <w:r>
        <w:rPr>
          <w:spacing w:val="-3"/>
        </w:rPr>
        <w:t xml:space="preserve"> </w:t>
      </w:r>
      <w:r>
        <w:rPr>
          <w:spacing w:val="-5"/>
        </w:rPr>
        <w:t>its</w:t>
      </w:r>
    </w:p>
    <w:p w14:paraId="5AB9554C" w14:textId="77777777" w:rsidR="00787943" w:rsidRDefault="00787943">
      <w:pPr>
        <w:pStyle w:val="BodyText"/>
        <w:spacing w:line="276" w:lineRule="auto"/>
        <w:sectPr w:rsidR="00787943">
          <w:pgSz w:w="12240" w:h="15840"/>
          <w:pgMar w:top="1360" w:right="1440" w:bottom="1000" w:left="1440" w:header="729" w:footer="801" w:gutter="0"/>
          <w:cols w:space="720"/>
        </w:sectPr>
      </w:pPr>
    </w:p>
    <w:p w14:paraId="130A2EA3" w14:textId="77777777" w:rsidR="00787943" w:rsidRDefault="00C818AC">
      <w:pPr>
        <w:pStyle w:val="BodyText"/>
        <w:spacing w:before="79" w:line="276" w:lineRule="auto"/>
        <w:ind w:firstLine="0"/>
      </w:pPr>
      <w:r>
        <w:lastRenderedPageBreak/>
        <w:t xml:space="preserve">various sites. Many </w:t>
      </w:r>
      <w:r>
        <w:t>interesting things</w:t>
      </w:r>
      <w:r>
        <w:rPr>
          <w:spacing w:val="-3"/>
        </w:rPr>
        <w:t xml:space="preserve"> </w:t>
      </w:r>
      <w:r>
        <w:t>can</w:t>
      </w:r>
      <w:r>
        <w:rPr>
          <w:spacing w:val="-3"/>
        </w:rPr>
        <w:t xml:space="preserve"> </w:t>
      </w:r>
      <w:r>
        <w:t>be</w:t>
      </w:r>
      <w:r>
        <w:rPr>
          <w:spacing w:val="-3"/>
        </w:rPr>
        <w:t xml:space="preserve"> </w:t>
      </w:r>
      <w:r>
        <w:t>learned</w:t>
      </w:r>
      <w:r>
        <w:rPr>
          <w:spacing w:val="-3"/>
        </w:rPr>
        <w:t xml:space="preserve"> </w:t>
      </w:r>
      <w:r>
        <w:t>from</w:t>
      </w:r>
      <w:r>
        <w:rPr>
          <w:spacing w:val="-3"/>
        </w:rPr>
        <w:t xml:space="preserve"> </w:t>
      </w:r>
      <w:r>
        <w:t>these</w:t>
      </w:r>
      <w:r>
        <w:rPr>
          <w:spacing w:val="-3"/>
        </w:rPr>
        <w:t xml:space="preserve"> </w:t>
      </w:r>
      <w:r>
        <w:t>streams.</w:t>
      </w:r>
      <w:r>
        <w:rPr>
          <w:spacing w:val="-3"/>
        </w:rPr>
        <w:t xml:space="preserve"> </w:t>
      </w:r>
      <w:r>
        <w:t>For</w:t>
      </w:r>
      <w:r>
        <w:rPr>
          <w:spacing w:val="-3"/>
        </w:rPr>
        <w:t xml:space="preserve"> </w:t>
      </w:r>
      <w:r>
        <w:t>example,</w:t>
      </w:r>
      <w:r>
        <w:rPr>
          <w:spacing w:val="-3"/>
        </w:rPr>
        <w:t xml:space="preserve"> </w:t>
      </w:r>
      <w:r>
        <w:t>an increase in queries like “sore throat” enables us to track the spread of viruses. A sudden increase in the click rate for a link could</w:t>
      </w:r>
      <w:r>
        <w:rPr>
          <w:spacing w:val="-3"/>
        </w:rPr>
        <w:t xml:space="preserve"> </w:t>
      </w:r>
      <w:r>
        <w:t>indicate</w:t>
      </w:r>
      <w:r>
        <w:rPr>
          <w:spacing w:val="-3"/>
        </w:rPr>
        <w:t xml:space="preserve"> </w:t>
      </w:r>
      <w:r>
        <w:t>some</w:t>
      </w:r>
      <w:r>
        <w:rPr>
          <w:spacing w:val="-3"/>
        </w:rPr>
        <w:t xml:space="preserve"> </w:t>
      </w:r>
      <w:r>
        <w:t>news</w:t>
      </w:r>
      <w:r>
        <w:rPr>
          <w:spacing w:val="-3"/>
        </w:rPr>
        <w:t xml:space="preserve"> </w:t>
      </w:r>
      <w:r>
        <w:t>connected</w:t>
      </w:r>
      <w:r>
        <w:rPr>
          <w:spacing w:val="-3"/>
        </w:rPr>
        <w:t xml:space="preserve"> </w:t>
      </w:r>
      <w:r>
        <w:t>to</w:t>
      </w:r>
      <w:r>
        <w:rPr>
          <w:spacing w:val="-3"/>
        </w:rPr>
        <w:t xml:space="preserve"> </w:t>
      </w:r>
      <w:r>
        <w:t>that</w:t>
      </w:r>
      <w:r>
        <w:rPr>
          <w:spacing w:val="-3"/>
        </w:rPr>
        <w:t xml:space="preserve"> </w:t>
      </w:r>
      <w:r>
        <w:t>page,</w:t>
      </w:r>
      <w:r>
        <w:rPr>
          <w:spacing w:val="-3"/>
        </w:rPr>
        <w:t xml:space="preserve"> </w:t>
      </w:r>
      <w:r>
        <w:t>or</w:t>
      </w:r>
      <w:r>
        <w:rPr>
          <w:spacing w:val="-3"/>
        </w:rPr>
        <w:t xml:space="preserve"> </w:t>
      </w:r>
      <w:r>
        <w:t>it could mean that the link is broken and needs to be repaired.</w:t>
      </w:r>
    </w:p>
    <w:p w14:paraId="08ABD785" w14:textId="77777777" w:rsidR="00787943" w:rsidRDefault="00C818AC">
      <w:pPr>
        <w:pStyle w:val="Heading2"/>
      </w:pPr>
      <w:r>
        <w:t>Stream</w:t>
      </w:r>
      <w:r>
        <w:rPr>
          <w:spacing w:val="-6"/>
        </w:rPr>
        <w:t xml:space="preserve"> </w:t>
      </w:r>
      <w:r>
        <w:rPr>
          <w:spacing w:val="-2"/>
        </w:rPr>
        <w:t>Queries</w:t>
      </w:r>
    </w:p>
    <w:p w14:paraId="4377B48D" w14:textId="77777777" w:rsidR="00787943" w:rsidRDefault="00C818AC">
      <w:pPr>
        <w:pStyle w:val="BodyText"/>
        <w:spacing w:before="44" w:line="276" w:lineRule="auto"/>
      </w:pPr>
      <w:r>
        <w:t xml:space="preserve">There are two ways that queries get asked about streams. </w:t>
      </w:r>
      <w:r>
        <w:rPr>
          <w:b/>
        </w:rPr>
        <w:t xml:space="preserve">Standing Queries </w:t>
      </w:r>
      <w:r>
        <w:t xml:space="preserve">and </w:t>
      </w:r>
      <w:r>
        <w:rPr>
          <w:b/>
        </w:rPr>
        <w:t xml:space="preserve">Ad Hoc Queries </w:t>
      </w:r>
      <w:r>
        <w:t>where the standing queries are stored in</w:t>
      </w:r>
      <w:r>
        <w:rPr>
          <w:spacing w:val="-3"/>
        </w:rPr>
        <w:t xml:space="preserve"> </w:t>
      </w:r>
      <w:r>
        <w:t>a</w:t>
      </w:r>
      <w:r>
        <w:rPr>
          <w:spacing w:val="-3"/>
        </w:rPr>
        <w:t xml:space="preserve"> </w:t>
      </w:r>
      <w:r>
        <w:t>processor.</w:t>
      </w:r>
      <w:r>
        <w:rPr>
          <w:spacing w:val="-3"/>
        </w:rPr>
        <w:t xml:space="preserve"> </w:t>
      </w:r>
      <w:r>
        <w:t>These</w:t>
      </w:r>
      <w:r>
        <w:rPr>
          <w:spacing w:val="-3"/>
        </w:rPr>
        <w:t xml:space="preserve"> </w:t>
      </w:r>
      <w:r>
        <w:t>queries</w:t>
      </w:r>
      <w:r>
        <w:rPr>
          <w:spacing w:val="-3"/>
        </w:rPr>
        <w:t xml:space="preserve"> </w:t>
      </w:r>
      <w:r>
        <w:t>are, in a sense,</w:t>
      </w:r>
      <w:r>
        <w:t xml:space="preserve"> permanently executing, and produce outputs at appropriate times.</w:t>
      </w:r>
    </w:p>
    <w:p w14:paraId="625657A4" w14:textId="01FB91EF" w:rsidR="00787943" w:rsidRDefault="00C818AC">
      <w:pPr>
        <w:pStyle w:val="BodyText"/>
        <w:spacing w:line="276" w:lineRule="auto"/>
        <w:ind w:firstLine="0"/>
      </w:pPr>
      <w:r>
        <w:rPr>
          <w:b/>
        </w:rPr>
        <w:t xml:space="preserve">Standing Queries Example: </w:t>
      </w:r>
      <w:r>
        <w:t xml:space="preserve">The stream produced by the ocean-surface-temperature sensor might have a standing query to output an alert whenever the temperature exceeds 25 degrees centigrade. </w:t>
      </w:r>
      <w:r>
        <w:t>This query is easily answered, since it depends only on the most recent stream element.</w:t>
      </w:r>
    </w:p>
    <w:p w14:paraId="256D274A" w14:textId="77777777" w:rsidR="00787943" w:rsidRDefault="00C818AC">
      <w:pPr>
        <w:pStyle w:val="BodyText"/>
        <w:spacing w:line="276" w:lineRule="auto"/>
        <w:ind w:right="8"/>
      </w:pPr>
      <w:r>
        <w:t>Alternatively, we might have a standing query that, each time a new reading arrives, produces the average of the 24 most recent readings. That query also can be answere</w:t>
      </w:r>
      <w:r>
        <w:t>d easily, if we store the 24 most recent stream elements.</w:t>
      </w:r>
    </w:p>
    <w:p w14:paraId="67890D42" w14:textId="77777777" w:rsidR="00787943" w:rsidRDefault="00C818AC">
      <w:pPr>
        <w:pStyle w:val="BodyText"/>
        <w:spacing w:line="276" w:lineRule="auto"/>
      </w:pPr>
      <w:r>
        <w:t>Another query we might ask is the maximum temperature ever recorded by that sensor. We can answer this query by retaining a simple summary: the maximum of all stream elements ever seen. It is not ne</w:t>
      </w:r>
      <w:r>
        <w:t>cessary to record the entire stream. When a new stream element arrives, we</w:t>
      </w:r>
      <w:r>
        <w:rPr>
          <w:spacing w:val="-3"/>
        </w:rPr>
        <w:t xml:space="preserve"> </w:t>
      </w:r>
      <w:r>
        <w:t>compare</w:t>
      </w:r>
      <w:r>
        <w:rPr>
          <w:spacing w:val="-3"/>
        </w:rPr>
        <w:t xml:space="preserve"> </w:t>
      </w:r>
      <w:r>
        <w:t>it</w:t>
      </w:r>
      <w:r>
        <w:rPr>
          <w:spacing w:val="-3"/>
        </w:rPr>
        <w:t xml:space="preserve"> </w:t>
      </w:r>
      <w:r>
        <w:t>with</w:t>
      </w:r>
      <w:r>
        <w:rPr>
          <w:spacing w:val="-3"/>
        </w:rPr>
        <w:t xml:space="preserve"> </w:t>
      </w:r>
      <w:r>
        <w:t>the</w:t>
      </w:r>
      <w:r>
        <w:rPr>
          <w:spacing w:val="-3"/>
        </w:rPr>
        <w:t xml:space="preserve"> </w:t>
      </w:r>
      <w:r>
        <w:t>stored</w:t>
      </w:r>
      <w:r>
        <w:rPr>
          <w:spacing w:val="-3"/>
        </w:rPr>
        <w:t xml:space="preserve"> </w:t>
      </w:r>
      <w:r>
        <w:t>maximum,</w:t>
      </w:r>
      <w:r>
        <w:rPr>
          <w:spacing w:val="-3"/>
        </w:rPr>
        <w:t xml:space="preserve"> </w:t>
      </w:r>
      <w:r>
        <w:t>and</w:t>
      </w:r>
      <w:r>
        <w:rPr>
          <w:spacing w:val="-3"/>
        </w:rPr>
        <w:t xml:space="preserve"> </w:t>
      </w:r>
      <w:r>
        <w:t>set</w:t>
      </w:r>
      <w:r>
        <w:rPr>
          <w:spacing w:val="-3"/>
        </w:rPr>
        <w:t xml:space="preserve"> </w:t>
      </w:r>
      <w:r>
        <w:t>the</w:t>
      </w:r>
      <w:r>
        <w:rPr>
          <w:spacing w:val="-3"/>
        </w:rPr>
        <w:t xml:space="preserve"> </w:t>
      </w:r>
      <w:r>
        <w:t>maximum</w:t>
      </w:r>
      <w:r>
        <w:rPr>
          <w:spacing w:val="-3"/>
        </w:rPr>
        <w:t xml:space="preserve"> </w:t>
      </w:r>
      <w:r>
        <w:t>to whichever is larger. We can then answer the query by producing the current value of</w:t>
      </w:r>
      <w:r>
        <w:rPr>
          <w:spacing w:val="-5"/>
        </w:rPr>
        <w:t xml:space="preserve"> </w:t>
      </w:r>
      <w:r>
        <w:t xml:space="preserve">the </w:t>
      </w:r>
      <w:r>
        <w:rPr>
          <w:spacing w:val="-2"/>
        </w:rPr>
        <w:t>maximum.</w:t>
      </w:r>
    </w:p>
    <w:p w14:paraId="0FCE92D8" w14:textId="77777777" w:rsidR="00787943" w:rsidRDefault="00C818AC">
      <w:pPr>
        <w:pStyle w:val="BodyText"/>
        <w:spacing w:line="276" w:lineRule="auto"/>
        <w:ind w:right="7"/>
      </w:pPr>
      <w:r>
        <w:t>Similarly,</w:t>
      </w:r>
      <w:r>
        <w:rPr>
          <w:spacing w:val="-4"/>
        </w:rPr>
        <w:t xml:space="preserve"> </w:t>
      </w:r>
      <w:r>
        <w:t>if</w:t>
      </w:r>
      <w:r>
        <w:rPr>
          <w:spacing w:val="-4"/>
        </w:rPr>
        <w:t xml:space="preserve"> </w:t>
      </w:r>
      <w:r>
        <w:t>we</w:t>
      </w:r>
      <w:r>
        <w:rPr>
          <w:spacing w:val="-4"/>
        </w:rPr>
        <w:t xml:space="preserve"> </w:t>
      </w:r>
      <w:r>
        <w:t>want</w:t>
      </w:r>
      <w:r>
        <w:rPr>
          <w:spacing w:val="-4"/>
        </w:rPr>
        <w:t xml:space="preserve"> </w:t>
      </w:r>
      <w:r>
        <w:t>the</w:t>
      </w:r>
      <w:r>
        <w:rPr>
          <w:spacing w:val="-4"/>
        </w:rPr>
        <w:t xml:space="preserve"> </w:t>
      </w:r>
      <w:r>
        <w:t>average</w:t>
      </w:r>
      <w:r>
        <w:rPr>
          <w:spacing w:val="-4"/>
        </w:rPr>
        <w:t xml:space="preserve"> </w:t>
      </w:r>
      <w:r>
        <w:t>temperature</w:t>
      </w:r>
      <w:r>
        <w:rPr>
          <w:spacing w:val="-4"/>
        </w:rPr>
        <w:t xml:space="preserve"> </w:t>
      </w:r>
      <w:r>
        <w:t>over</w:t>
      </w:r>
      <w:r>
        <w:rPr>
          <w:spacing w:val="-4"/>
        </w:rPr>
        <w:t xml:space="preserve"> </w:t>
      </w:r>
      <w:r>
        <w:t>all</w:t>
      </w:r>
      <w:r>
        <w:rPr>
          <w:spacing w:val="-4"/>
        </w:rPr>
        <w:t xml:space="preserve"> </w:t>
      </w:r>
      <w:r>
        <w:t>time,</w:t>
      </w:r>
      <w:r>
        <w:rPr>
          <w:spacing w:val="-4"/>
        </w:rPr>
        <w:t xml:space="preserve"> </w:t>
      </w:r>
      <w:r>
        <w:t>we</w:t>
      </w:r>
      <w:r>
        <w:rPr>
          <w:spacing w:val="-4"/>
        </w:rPr>
        <w:t xml:space="preserve"> </w:t>
      </w:r>
      <w:r>
        <w:t>have</w:t>
      </w:r>
      <w:r>
        <w:rPr>
          <w:spacing w:val="-4"/>
        </w:rPr>
        <w:t xml:space="preserve"> </w:t>
      </w:r>
      <w:r>
        <w:t>only</w:t>
      </w:r>
      <w:r>
        <w:rPr>
          <w:spacing w:val="-4"/>
        </w:rPr>
        <w:t xml:space="preserve"> </w:t>
      </w:r>
      <w:r>
        <w:t>to</w:t>
      </w:r>
      <w:r>
        <w:rPr>
          <w:spacing w:val="-4"/>
        </w:rPr>
        <w:t xml:space="preserve"> </w:t>
      </w:r>
      <w:r>
        <w:t>record two values: the number of</w:t>
      </w:r>
      <w:r>
        <w:rPr>
          <w:spacing w:val="-3"/>
        </w:rPr>
        <w:t xml:space="preserve"> </w:t>
      </w:r>
      <w:r>
        <w:t>readings</w:t>
      </w:r>
      <w:r>
        <w:rPr>
          <w:spacing w:val="-3"/>
        </w:rPr>
        <w:t xml:space="preserve"> </w:t>
      </w:r>
      <w:r>
        <w:t>ever</w:t>
      </w:r>
      <w:r>
        <w:rPr>
          <w:spacing w:val="-3"/>
        </w:rPr>
        <w:t xml:space="preserve"> </w:t>
      </w:r>
      <w:r>
        <w:t>sent</w:t>
      </w:r>
      <w:r>
        <w:rPr>
          <w:spacing w:val="-3"/>
        </w:rPr>
        <w:t xml:space="preserve"> </w:t>
      </w:r>
      <w:r>
        <w:t>in</w:t>
      </w:r>
      <w:r>
        <w:rPr>
          <w:spacing w:val="-3"/>
        </w:rPr>
        <w:t xml:space="preserve"> </w:t>
      </w:r>
      <w:r>
        <w:t>the</w:t>
      </w:r>
      <w:r>
        <w:rPr>
          <w:spacing w:val="-3"/>
        </w:rPr>
        <w:t xml:space="preserve"> </w:t>
      </w:r>
      <w:r>
        <w:t>stream</w:t>
      </w:r>
      <w:r>
        <w:rPr>
          <w:spacing w:val="-3"/>
        </w:rPr>
        <w:t xml:space="preserve"> </w:t>
      </w:r>
      <w:r>
        <w:t>and</w:t>
      </w:r>
      <w:r>
        <w:rPr>
          <w:spacing w:val="-3"/>
        </w:rPr>
        <w:t xml:space="preserve"> </w:t>
      </w:r>
      <w:r>
        <w:t>the</w:t>
      </w:r>
      <w:r>
        <w:rPr>
          <w:spacing w:val="-3"/>
        </w:rPr>
        <w:t xml:space="preserve"> </w:t>
      </w:r>
      <w:r>
        <w:t>sum</w:t>
      </w:r>
      <w:r>
        <w:rPr>
          <w:spacing w:val="-3"/>
        </w:rPr>
        <w:t xml:space="preserve"> </w:t>
      </w:r>
      <w:r>
        <w:t>of</w:t>
      </w:r>
      <w:r>
        <w:rPr>
          <w:spacing w:val="-3"/>
        </w:rPr>
        <w:t xml:space="preserve"> </w:t>
      </w:r>
      <w:r>
        <w:t>those</w:t>
      </w:r>
      <w:r>
        <w:rPr>
          <w:spacing w:val="-3"/>
        </w:rPr>
        <w:t xml:space="preserve"> </w:t>
      </w:r>
      <w:r>
        <w:t>readings. We can adjust these values easily each time a new reading arrives, and we can produce their quotient as the answer to the query.</w:t>
      </w:r>
    </w:p>
    <w:p w14:paraId="02E4113C" w14:textId="77777777" w:rsidR="00787943" w:rsidRDefault="00C818AC">
      <w:pPr>
        <w:pStyle w:val="Heading2"/>
      </w:pPr>
      <w:r>
        <w:t>Ad</w:t>
      </w:r>
      <w:r>
        <w:rPr>
          <w:spacing w:val="-1"/>
        </w:rPr>
        <w:t xml:space="preserve"> </w:t>
      </w:r>
      <w:r>
        <w:t>Hoc</w:t>
      </w:r>
      <w:r>
        <w:rPr>
          <w:spacing w:val="-1"/>
        </w:rPr>
        <w:t xml:space="preserve"> </w:t>
      </w:r>
      <w:r>
        <w:rPr>
          <w:spacing w:val="-2"/>
        </w:rPr>
        <w:t>Queries:</w:t>
      </w:r>
    </w:p>
    <w:p w14:paraId="0275D715" w14:textId="77777777" w:rsidR="00787943" w:rsidRDefault="00C818AC">
      <w:pPr>
        <w:pStyle w:val="BodyText"/>
        <w:spacing w:before="45" w:line="276" w:lineRule="auto"/>
        <w:ind w:right="1"/>
      </w:pPr>
      <w:r>
        <w:t>The other form of query is ad-hoc, in which a question is asked once about the current</w:t>
      </w:r>
      <w:r>
        <w:rPr>
          <w:spacing w:val="-3"/>
        </w:rPr>
        <w:t xml:space="preserve"> </w:t>
      </w:r>
      <w:r>
        <w:t>state</w:t>
      </w:r>
      <w:r>
        <w:rPr>
          <w:spacing w:val="-3"/>
        </w:rPr>
        <w:t xml:space="preserve"> </w:t>
      </w:r>
      <w:r>
        <w:t>of</w:t>
      </w:r>
      <w:r>
        <w:rPr>
          <w:spacing w:val="-3"/>
        </w:rPr>
        <w:t xml:space="preserve"> </w:t>
      </w:r>
      <w:r>
        <w:t>a</w:t>
      </w:r>
      <w:r>
        <w:rPr>
          <w:spacing w:val="-3"/>
        </w:rPr>
        <w:t xml:space="preserve"> </w:t>
      </w:r>
      <w:r>
        <w:t>str</w:t>
      </w:r>
      <w:r>
        <w:t>eam</w:t>
      </w:r>
      <w:r>
        <w:rPr>
          <w:spacing w:val="-3"/>
        </w:rPr>
        <w:t xml:space="preserve"> </w:t>
      </w:r>
      <w:r>
        <w:t>or</w:t>
      </w:r>
      <w:r>
        <w:rPr>
          <w:spacing w:val="-3"/>
        </w:rPr>
        <w:t xml:space="preserve"> </w:t>
      </w:r>
      <w:r>
        <w:t>streams.</w:t>
      </w:r>
      <w:r>
        <w:rPr>
          <w:spacing w:val="-3"/>
        </w:rPr>
        <w:t xml:space="preserve"> </w:t>
      </w:r>
      <w:r>
        <w:t>If</w:t>
      </w:r>
      <w:r>
        <w:rPr>
          <w:spacing w:val="-3"/>
        </w:rPr>
        <w:t xml:space="preserve"> </w:t>
      </w:r>
      <w:r>
        <w:t>we</w:t>
      </w:r>
      <w:r>
        <w:rPr>
          <w:spacing w:val="-3"/>
        </w:rPr>
        <w:t xml:space="preserve"> </w:t>
      </w:r>
      <w:r>
        <w:t>do</w:t>
      </w:r>
      <w:r>
        <w:rPr>
          <w:spacing w:val="-3"/>
        </w:rPr>
        <w:t xml:space="preserve"> </w:t>
      </w:r>
      <w:r>
        <w:t>not</w:t>
      </w:r>
      <w:r>
        <w:rPr>
          <w:spacing w:val="-3"/>
        </w:rPr>
        <w:t xml:space="preserve"> </w:t>
      </w:r>
      <w:r>
        <w:t>store</w:t>
      </w:r>
      <w:r>
        <w:rPr>
          <w:spacing w:val="-3"/>
        </w:rPr>
        <w:t xml:space="preserve"> </w:t>
      </w:r>
      <w:r>
        <w:t>all</w:t>
      </w:r>
      <w:r>
        <w:rPr>
          <w:spacing w:val="-3"/>
        </w:rPr>
        <w:t xml:space="preserve"> </w:t>
      </w:r>
      <w:r>
        <w:t>streams</w:t>
      </w:r>
      <w:r>
        <w:rPr>
          <w:spacing w:val="-3"/>
        </w:rPr>
        <w:t xml:space="preserve"> </w:t>
      </w:r>
      <w:r>
        <w:t>entirely,</w:t>
      </w:r>
      <w:r>
        <w:rPr>
          <w:spacing w:val="-3"/>
        </w:rPr>
        <w:t xml:space="preserve"> </w:t>
      </w:r>
      <w:r>
        <w:t>as</w:t>
      </w:r>
      <w:r>
        <w:rPr>
          <w:spacing w:val="-3"/>
        </w:rPr>
        <w:t xml:space="preserve"> </w:t>
      </w:r>
      <w:r>
        <w:t>normally</w:t>
      </w:r>
      <w:r>
        <w:rPr>
          <w:spacing w:val="-3"/>
        </w:rPr>
        <w:t xml:space="preserve"> </w:t>
      </w:r>
      <w:r>
        <w:t xml:space="preserve">we </w:t>
      </w:r>
      <w:proofErr w:type="spellStart"/>
      <w:r>
        <w:t>can not</w:t>
      </w:r>
      <w:proofErr w:type="spellEnd"/>
      <w:r>
        <w:t xml:space="preserve">. If we want the facility to ask a wide variety of ad-hoc queries, a common approach is to store a </w:t>
      </w:r>
      <w:r>
        <w:rPr>
          <w:b/>
        </w:rPr>
        <w:t xml:space="preserve">sliding window </w:t>
      </w:r>
      <w:r>
        <w:t>of each stream in the working store. A sliding window can be th</w:t>
      </w:r>
      <w:r>
        <w:t>e most recent n elements of a stream, for some n, or it can be all the elements</w:t>
      </w:r>
      <w:r>
        <w:rPr>
          <w:spacing w:val="40"/>
        </w:rPr>
        <w:t xml:space="preserve"> </w:t>
      </w:r>
      <w:r>
        <w:t>that</w:t>
      </w:r>
      <w:r>
        <w:rPr>
          <w:spacing w:val="40"/>
        </w:rPr>
        <w:t xml:space="preserve"> </w:t>
      </w:r>
      <w:r>
        <w:t>arrived</w:t>
      </w:r>
      <w:r>
        <w:rPr>
          <w:spacing w:val="40"/>
        </w:rPr>
        <w:t xml:space="preserve"> </w:t>
      </w:r>
      <w:r>
        <w:t>within</w:t>
      </w:r>
      <w:r>
        <w:rPr>
          <w:spacing w:val="40"/>
        </w:rPr>
        <w:t xml:space="preserve"> </w:t>
      </w:r>
      <w:r>
        <w:t>the</w:t>
      </w:r>
      <w:r>
        <w:rPr>
          <w:spacing w:val="40"/>
        </w:rPr>
        <w:t xml:space="preserve"> </w:t>
      </w:r>
      <w:r>
        <w:t>last</w:t>
      </w:r>
      <w:r>
        <w:rPr>
          <w:spacing w:val="40"/>
        </w:rPr>
        <w:t xml:space="preserve"> </w:t>
      </w:r>
      <w:r>
        <w:t>t</w:t>
      </w:r>
      <w:r>
        <w:rPr>
          <w:spacing w:val="40"/>
        </w:rPr>
        <w:t xml:space="preserve"> </w:t>
      </w:r>
      <w:r>
        <w:t>time</w:t>
      </w:r>
      <w:r>
        <w:rPr>
          <w:spacing w:val="40"/>
        </w:rPr>
        <w:t xml:space="preserve"> </w:t>
      </w:r>
      <w:r>
        <w:t>units,</w:t>
      </w:r>
      <w:r>
        <w:rPr>
          <w:spacing w:val="40"/>
        </w:rPr>
        <w:t xml:space="preserve"> </w:t>
      </w:r>
      <w:r>
        <w:t>e.g.,</w:t>
      </w:r>
      <w:r>
        <w:rPr>
          <w:spacing w:val="40"/>
        </w:rPr>
        <w:t xml:space="preserve"> </w:t>
      </w:r>
      <w:r>
        <w:t>one</w:t>
      </w:r>
      <w:r>
        <w:rPr>
          <w:spacing w:val="40"/>
        </w:rPr>
        <w:t xml:space="preserve"> </w:t>
      </w:r>
      <w:r>
        <w:t>day.</w:t>
      </w:r>
      <w:r>
        <w:rPr>
          <w:spacing w:val="40"/>
        </w:rPr>
        <w:t xml:space="preserve"> </w:t>
      </w:r>
      <w:proofErr w:type="gramStart"/>
      <w:r>
        <w:t>Of</w:t>
      </w:r>
      <w:r>
        <w:rPr>
          <w:spacing w:val="40"/>
        </w:rPr>
        <w:t xml:space="preserve"> </w:t>
      </w:r>
      <w:r>
        <w:t>course</w:t>
      </w:r>
      <w:proofErr w:type="gramEnd"/>
      <w:r>
        <w:rPr>
          <w:spacing w:val="40"/>
        </w:rPr>
        <w:t xml:space="preserve"> </w:t>
      </w:r>
      <w:r>
        <w:t>the</w:t>
      </w:r>
      <w:r>
        <w:rPr>
          <w:spacing w:val="80"/>
        </w:rPr>
        <w:t xml:space="preserve"> </w:t>
      </w:r>
      <w:r>
        <w:t>stream-management system must keep the window fresh, deleting the oldest elements</w:t>
      </w:r>
      <w:r>
        <w:rPr>
          <w:spacing w:val="-3"/>
        </w:rPr>
        <w:t xml:space="preserve"> </w:t>
      </w:r>
      <w:r>
        <w:t>as new ones come in.</w:t>
      </w:r>
    </w:p>
    <w:p w14:paraId="7DC90184" w14:textId="77777777" w:rsidR="00787943" w:rsidRDefault="00C818AC">
      <w:pPr>
        <w:pStyle w:val="BodyText"/>
        <w:spacing w:line="276" w:lineRule="auto"/>
        <w:ind w:right="5" w:firstLine="0"/>
      </w:pPr>
      <w:r>
        <w:rPr>
          <w:b/>
        </w:rPr>
        <w:t xml:space="preserve">Ad Hoc Queries Examples: </w:t>
      </w:r>
      <w:r>
        <w:t>Web sites often like to report the number of unique users over the past month. If we think of each login as a stream element, we can maintain a window</w:t>
      </w:r>
      <w:r>
        <w:rPr>
          <w:spacing w:val="25"/>
        </w:rPr>
        <w:t xml:space="preserve"> </w:t>
      </w:r>
      <w:r>
        <w:t>that</w:t>
      </w:r>
      <w:r>
        <w:rPr>
          <w:spacing w:val="28"/>
        </w:rPr>
        <w:t xml:space="preserve"> </w:t>
      </w:r>
      <w:r>
        <w:t>is</w:t>
      </w:r>
      <w:r>
        <w:rPr>
          <w:spacing w:val="27"/>
        </w:rPr>
        <w:t xml:space="preserve"> </w:t>
      </w:r>
      <w:r>
        <w:t>all</w:t>
      </w:r>
      <w:r>
        <w:rPr>
          <w:spacing w:val="28"/>
        </w:rPr>
        <w:t xml:space="preserve"> </w:t>
      </w:r>
      <w:r>
        <w:t>logins</w:t>
      </w:r>
      <w:r>
        <w:rPr>
          <w:spacing w:val="28"/>
        </w:rPr>
        <w:t xml:space="preserve"> </w:t>
      </w:r>
      <w:r>
        <w:t>in</w:t>
      </w:r>
      <w:r>
        <w:rPr>
          <w:spacing w:val="27"/>
        </w:rPr>
        <w:t xml:space="preserve"> </w:t>
      </w:r>
      <w:r>
        <w:t>the</w:t>
      </w:r>
      <w:r>
        <w:rPr>
          <w:spacing w:val="28"/>
        </w:rPr>
        <w:t xml:space="preserve"> </w:t>
      </w:r>
      <w:r>
        <w:t>most</w:t>
      </w:r>
      <w:r>
        <w:rPr>
          <w:spacing w:val="27"/>
        </w:rPr>
        <w:t xml:space="preserve"> </w:t>
      </w:r>
      <w:r>
        <w:t>recent</w:t>
      </w:r>
      <w:r>
        <w:rPr>
          <w:spacing w:val="28"/>
        </w:rPr>
        <w:t xml:space="preserve"> </w:t>
      </w:r>
      <w:r>
        <w:t>month.</w:t>
      </w:r>
      <w:r>
        <w:rPr>
          <w:spacing w:val="28"/>
        </w:rPr>
        <w:t xml:space="preserve"> </w:t>
      </w:r>
      <w:r>
        <w:t>We</w:t>
      </w:r>
      <w:r>
        <w:rPr>
          <w:spacing w:val="27"/>
        </w:rPr>
        <w:t xml:space="preserve"> </w:t>
      </w:r>
      <w:r>
        <w:t>must</w:t>
      </w:r>
      <w:r>
        <w:rPr>
          <w:spacing w:val="28"/>
        </w:rPr>
        <w:t xml:space="preserve"> </w:t>
      </w:r>
      <w:r>
        <w:t>associate</w:t>
      </w:r>
      <w:r>
        <w:rPr>
          <w:spacing w:val="27"/>
        </w:rPr>
        <w:t xml:space="preserve"> </w:t>
      </w:r>
      <w:r>
        <w:t>the</w:t>
      </w:r>
      <w:r>
        <w:rPr>
          <w:spacing w:val="28"/>
        </w:rPr>
        <w:t xml:space="preserve"> </w:t>
      </w:r>
      <w:r>
        <w:t>arrival</w:t>
      </w:r>
      <w:r>
        <w:rPr>
          <w:spacing w:val="28"/>
        </w:rPr>
        <w:t xml:space="preserve"> </w:t>
      </w:r>
      <w:r>
        <w:rPr>
          <w:spacing w:val="-4"/>
        </w:rPr>
        <w:t>time</w:t>
      </w:r>
    </w:p>
    <w:p w14:paraId="234C2155" w14:textId="77777777" w:rsidR="00787943" w:rsidRDefault="00787943">
      <w:pPr>
        <w:pStyle w:val="BodyText"/>
        <w:spacing w:line="276" w:lineRule="auto"/>
        <w:sectPr w:rsidR="00787943">
          <w:pgSz w:w="12240" w:h="15840"/>
          <w:pgMar w:top="1360" w:right="1440" w:bottom="1000" w:left="1440" w:header="729" w:footer="801" w:gutter="0"/>
          <w:cols w:space="720"/>
        </w:sectPr>
      </w:pPr>
    </w:p>
    <w:p w14:paraId="3AA779F1" w14:textId="77777777" w:rsidR="00787943" w:rsidRDefault="00C818AC">
      <w:pPr>
        <w:pStyle w:val="BodyText"/>
        <w:spacing w:before="79" w:line="276" w:lineRule="auto"/>
        <w:ind w:firstLine="0"/>
      </w:pPr>
      <w:r>
        <w:lastRenderedPageBreak/>
        <w:t>with each login</w:t>
      </w:r>
      <w:r>
        <w:t>, so we know when it no longer belongs</w:t>
      </w:r>
      <w:r>
        <w:rPr>
          <w:spacing w:val="-3"/>
        </w:rPr>
        <w:t xml:space="preserve"> </w:t>
      </w:r>
      <w:r>
        <w:t>to</w:t>
      </w:r>
      <w:r>
        <w:rPr>
          <w:spacing w:val="-3"/>
        </w:rPr>
        <w:t xml:space="preserve"> </w:t>
      </w:r>
      <w:r>
        <w:t>the</w:t>
      </w:r>
      <w:r>
        <w:rPr>
          <w:spacing w:val="-3"/>
        </w:rPr>
        <w:t xml:space="preserve"> </w:t>
      </w:r>
      <w:r>
        <w:t>window.</w:t>
      </w:r>
      <w:r>
        <w:rPr>
          <w:spacing w:val="-3"/>
        </w:rPr>
        <w:t xml:space="preserve"> </w:t>
      </w:r>
      <w:r>
        <w:t>If</w:t>
      </w:r>
      <w:r>
        <w:rPr>
          <w:spacing w:val="-3"/>
        </w:rPr>
        <w:t xml:space="preserve"> </w:t>
      </w:r>
      <w:r>
        <w:t>we</w:t>
      </w:r>
      <w:r>
        <w:rPr>
          <w:spacing w:val="-3"/>
        </w:rPr>
        <w:t xml:space="preserve"> </w:t>
      </w:r>
      <w:r>
        <w:t>think</w:t>
      </w:r>
      <w:r>
        <w:rPr>
          <w:spacing w:val="-3"/>
        </w:rPr>
        <w:t xml:space="preserve"> </w:t>
      </w:r>
      <w:r>
        <w:t>of</w:t>
      </w:r>
      <w:r>
        <w:rPr>
          <w:spacing w:val="-3"/>
        </w:rPr>
        <w:t xml:space="preserve"> </w:t>
      </w:r>
      <w:r>
        <w:t xml:space="preserve">the window as a relation </w:t>
      </w:r>
      <w:proofErr w:type="gramStart"/>
      <w:r>
        <w:t>Logins(</w:t>
      </w:r>
      <w:proofErr w:type="gramEnd"/>
      <w:r>
        <w:t>name, time), then it is simple to get the number of unique users over the past month. The SQL query is:</w:t>
      </w:r>
    </w:p>
    <w:p w14:paraId="45FDF801" w14:textId="77777777" w:rsidR="00787943" w:rsidRDefault="00C818AC">
      <w:pPr>
        <w:pStyle w:val="BodyText"/>
        <w:ind w:firstLine="0"/>
        <w:jc w:val="left"/>
      </w:pPr>
      <w:r>
        <w:t>SELECT</w:t>
      </w:r>
      <w:r>
        <w:rPr>
          <w:spacing w:val="-1"/>
        </w:rPr>
        <w:t xml:space="preserve"> </w:t>
      </w:r>
      <w:r>
        <w:rPr>
          <w:spacing w:val="-2"/>
        </w:rPr>
        <w:t>COUNT(</w:t>
      </w:r>
      <w:proofErr w:type="gramStart"/>
      <w:r>
        <w:rPr>
          <w:spacing w:val="-2"/>
        </w:rPr>
        <w:t>DISTINCT(</w:t>
      </w:r>
      <w:proofErr w:type="gramEnd"/>
      <w:r>
        <w:rPr>
          <w:spacing w:val="-2"/>
        </w:rPr>
        <w:t>name))</w:t>
      </w:r>
    </w:p>
    <w:p w14:paraId="3B2015F4" w14:textId="77777777" w:rsidR="00787943" w:rsidRDefault="00C818AC">
      <w:pPr>
        <w:pStyle w:val="BodyText"/>
        <w:spacing w:before="44" w:line="276" w:lineRule="auto"/>
        <w:ind w:right="6932" w:firstLine="0"/>
        <w:jc w:val="left"/>
      </w:pPr>
      <w:r>
        <w:t>FROM Logins WHERE</w:t>
      </w:r>
      <w:r>
        <w:rPr>
          <w:spacing w:val="-13"/>
        </w:rPr>
        <w:t xml:space="preserve"> </w:t>
      </w:r>
      <w:r>
        <w:t>time</w:t>
      </w:r>
      <w:r>
        <w:rPr>
          <w:spacing w:val="-13"/>
        </w:rPr>
        <w:t xml:space="preserve"> </w:t>
      </w:r>
      <w:r>
        <w:t>&gt;=</w:t>
      </w:r>
      <w:r>
        <w:rPr>
          <w:spacing w:val="-13"/>
        </w:rPr>
        <w:t xml:space="preserve"> </w:t>
      </w:r>
      <w:r>
        <w:t>t;</w:t>
      </w:r>
    </w:p>
    <w:p w14:paraId="58F71871" w14:textId="77777777" w:rsidR="00787943" w:rsidRDefault="00C818AC">
      <w:pPr>
        <w:pStyle w:val="Heading2"/>
      </w:pPr>
      <w:r>
        <w:t>Issues</w:t>
      </w:r>
      <w:r>
        <w:rPr>
          <w:spacing w:val="-3"/>
        </w:rPr>
        <w:t xml:space="preserve"> </w:t>
      </w:r>
      <w:r>
        <w:t>in</w:t>
      </w:r>
      <w:r>
        <w:rPr>
          <w:spacing w:val="-3"/>
        </w:rPr>
        <w:t xml:space="preserve"> </w:t>
      </w:r>
      <w:r>
        <w:t>Stream</w:t>
      </w:r>
      <w:r>
        <w:rPr>
          <w:spacing w:val="-2"/>
        </w:rPr>
        <w:t xml:space="preserve"> Processing</w:t>
      </w:r>
    </w:p>
    <w:p w14:paraId="1A7188FC" w14:textId="77777777" w:rsidR="00787943" w:rsidRDefault="00C818AC">
      <w:pPr>
        <w:pStyle w:val="BodyText"/>
        <w:spacing w:before="45"/>
        <w:ind w:firstLine="0"/>
      </w:pPr>
      <w:r>
        <w:t>The</w:t>
      </w:r>
      <w:r>
        <w:rPr>
          <w:spacing w:val="-1"/>
        </w:rPr>
        <w:t xml:space="preserve"> </w:t>
      </w:r>
      <w:r>
        <w:t>constraints</w:t>
      </w:r>
      <w:r>
        <w:rPr>
          <w:spacing w:val="-1"/>
        </w:rPr>
        <w:t xml:space="preserve"> </w:t>
      </w:r>
      <w:r>
        <w:t>under</w:t>
      </w:r>
      <w:r>
        <w:rPr>
          <w:spacing w:val="-1"/>
        </w:rPr>
        <w:t xml:space="preserve"> </w:t>
      </w:r>
      <w:r>
        <w:t>which</w:t>
      </w:r>
      <w:r>
        <w:rPr>
          <w:spacing w:val="-1"/>
        </w:rPr>
        <w:t xml:space="preserve"> </w:t>
      </w:r>
      <w:r>
        <w:t>we</w:t>
      </w:r>
      <w:r>
        <w:rPr>
          <w:spacing w:val="-1"/>
        </w:rPr>
        <w:t xml:space="preserve"> </w:t>
      </w:r>
      <w:r>
        <w:t>work</w:t>
      </w:r>
      <w:r>
        <w:rPr>
          <w:spacing w:val="-1"/>
        </w:rPr>
        <w:t xml:space="preserve"> </w:t>
      </w:r>
      <w:r>
        <w:t>when</w:t>
      </w:r>
      <w:r>
        <w:rPr>
          <w:spacing w:val="-1"/>
        </w:rPr>
        <w:t xml:space="preserve"> </w:t>
      </w:r>
      <w:r>
        <w:t>dealing</w:t>
      </w:r>
      <w:r>
        <w:rPr>
          <w:spacing w:val="-1"/>
        </w:rPr>
        <w:t xml:space="preserve"> </w:t>
      </w:r>
      <w:r>
        <w:t>with</w:t>
      </w:r>
      <w:r>
        <w:rPr>
          <w:spacing w:val="-1"/>
        </w:rPr>
        <w:t xml:space="preserve"> </w:t>
      </w:r>
      <w:r>
        <w:t>streams</w:t>
      </w:r>
      <w:r>
        <w:rPr>
          <w:spacing w:val="-1"/>
        </w:rPr>
        <w:t xml:space="preserve"> </w:t>
      </w:r>
      <w:r>
        <w:rPr>
          <w:spacing w:val="-4"/>
        </w:rPr>
        <w:t>are.</w:t>
      </w:r>
    </w:p>
    <w:p w14:paraId="10A0EE89" w14:textId="6DA8DB8D" w:rsidR="00787943" w:rsidRDefault="00C818AC">
      <w:pPr>
        <w:pStyle w:val="ListParagraph"/>
        <w:numPr>
          <w:ilvl w:val="0"/>
          <w:numId w:val="1"/>
        </w:numPr>
        <w:tabs>
          <w:tab w:val="left" w:pos="719"/>
        </w:tabs>
        <w:spacing w:before="46" w:line="276" w:lineRule="auto"/>
        <w:ind w:left="719" w:right="3"/>
        <w:rPr>
          <w:sz w:val="26"/>
        </w:rPr>
      </w:pPr>
      <w:r>
        <w:rPr>
          <w:sz w:val="26"/>
        </w:rPr>
        <w:t>First, streams often deliver elements very rapidly. We must process elements in real time, or we lose the opportunity to process them at all, without accessing the archival storage. Thus,</w:t>
      </w:r>
      <w:r>
        <w:rPr>
          <w:spacing w:val="-3"/>
          <w:sz w:val="26"/>
        </w:rPr>
        <w:t xml:space="preserve"> </w:t>
      </w:r>
      <w:r>
        <w:rPr>
          <w:sz w:val="26"/>
        </w:rPr>
        <w:t>it</w:t>
      </w:r>
      <w:r>
        <w:rPr>
          <w:spacing w:val="-3"/>
          <w:sz w:val="26"/>
        </w:rPr>
        <w:t xml:space="preserve"> </w:t>
      </w:r>
      <w:r>
        <w:rPr>
          <w:sz w:val="26"/>
        </w:rPr>
        <w:t>often</w:t>
      </w:r>
      <w:r>
        <w:rPr>
          <w:spacing w:val="-3"/>
          <w:sz w:val="26"/>
        </w:rPr>
        <w:t xml:space="preserve"> </w:t>
      </w:r>
      <w:r>
        <w:rPr>
          <w:sz w:val="26"/>
        </w:rPr>
        <w:t>is</w:t>
      </w:r>
      <w:r>
        <w:rPr>
          <w:spacing w:val="-3"/>
          <w:sz w:val="26"/>
        </w:rPr>
        <w:t xml:space="preserve"> </w:t>
      </w:r>
      <w:r>
        <w:rPr>
          <w:sz w:val="26"/>
        </w:rPr>
        <w:t>important</w:t>
      </w:r>
      <w:r>
        <w:rPr>
          <w:spacing w:val="-3"/>
          <w:sz w:val="26"/>
        </w:rPr>
        <w:t xml:space="preserve"> </w:t>
      </w:r>
      <w:r>
        <w:rPr>
          <w:sz w:val="26"/>
        </w:rPr>
        <w:t>that</w:t>
      </w:r>
      <w:r>
        <w:rPr>
          <w:spacing w:val="-3"/>
          <w:sz w:val="26"/>
        </w:rPr>
        <w:t xml:space="preserve"> </w:t>
      </w:r>
      <w:r>
        <w:rPr>
          <w:sz w:val="26"/>
        </w:rPr>
        <w:t>the</w:t>
      </w:r>
      <w:r>
        <w:rPr>
          <w:spacing w:val="-3"/>
          <w:sz w:val="26"/>
        </w:rPr>
        <w:t xml:space="preserve"> </w:t>
      </w:r>
      <w:r>
        <w:rPr>
          <w:sz w:val="26"/>
        </w:rPr>
        <w:t>stream-processing</w:t>
      </w:r>
      <w:r>
        <w:rPr>
          <w:spacing w:val="-3"/>
          <w:sz w:val="26"/>
        </w:rPr>
        <w:t xml:space="preserve"> </w:t>
      </w:r>
      <w:r>
        <w:rPr>
          <w:sz w:val="26"/>
        </w:rPr>
        <w:t>algorithm</w:t>
      </w:r>
      <w:r>
        <w:rPr>
          <w:spacing w:val="-3"/>
          <w:sz w:val="26"/>
        </w:rPr>
        <w:t xml:space="preserve"> </w:t>
      </w:r>
      <w:r>
        <w:rPr>
          <w:sz w:val="26"/>
        </w:rPr>
        <w:t>is execut</w:t>
      </w:r>
      <w:r>
        <w:rPr>
          <w:sz w:val="26"/>
        </w:rPr>
        <w:t>ed in main memory, without access to secondary storage or with only rare accesses to secondary storage.</w:t>
      </w:r>
    </w:p>
    <w:p w14:paraId="08EBC016" w14:textId="77777777" w:rsidR="00787943" w:rsidRDefault="00C818AC">
      <w:pPr>
        <w:pStyle w:val="ListParagraph"/>
        <w:numPr>
          <w:ilvl w:val="0"/>
          <w:numId w:val="1"/>
        </w:numPr>
        <w:tabs>
          <w:tab w:val="left" w:pos="719"/>
        </w:tabs>
        <w:spacing w:before="2" w:line="276" w:lineRule="auto"/>
        <w:ind w:left="719" w:right="1"/>
        <w:rPr>
          <w:sz w:val="26"/>
        </w:rPr>
      </w:pPr>
      <w:r>
        <w:rPr>
          <w:sz w:val="26"/>
        </w:rPr>
        <w:t>When streams are “slow,” each stream by itself can be processed using a small amount of main memory, the requirements of all the streams together can ea</w:t>
      </w:r>
      <w:r>
        <w:rPr>
          <w:sz w:val="26"/>
        </w:rPr>
        <w:t>sily exceed the amount of available main memory. Thus, many problems about streaming data would be easy to solve if we had enough memory, but become rather hard and</w:t>
      </w:r>
      <w:r>
        <w:rPr>
          <w:spacing w:val="-3"/>
          <w:sz w:val="26"/>
        </w:rPr>
        <w:t xml:space="preserve"> </w:t>
      </w:r>
      <w:r>
        <w:rPr>
          <w:sz w:val="26"/>
        </w:rPr>
        <w:t>require</w:t>
      </w:r>
      <w:r>
        <w:rPr>
          <w:spacing w:val="-3"/>
          <w:sz w:val="26"/>
        </w:rPr>
        <w:t xml:space="preserve"> </w:t>
      </w:r>
      <w:r>
        <w:rPr>
          <w:sz w:val="26"/>
        </w:rPr>
        <w:t>the</w:t>
      </w:r>
      <w:r>
        <w:rPr>
          <w:spacing w:val="-3"/>
          <w:sz w:val="26"/>
        </w:rPr>
        <w:t xml:space="preserve"> </w:t>
      </w:r>
      <w:r>
        <w:rPr>
          <w:sz w:val="26"/>
        </w:rPr>
        <w:t>invention</w:t>
      </w:r>
      <w:r>
        <w:rPr>
          <w:spacing w:val="-3"/>
          <w:sz w:val="26"/>
        </w:rPr>
        <w:t xml:space="preserve"> </w:t>
      </w:r>
      <w:r>
        <w:rPr>
          <w:sz w:val="26"/>
        </w:rPr>
        <w:t>of</w:t>
      </w:r>
      <w:r>
        <w:rPr>
          <w:spacing w:val="-3"/>
          <w:sz w:val="26"/>
        </w:rPr>
        <w:t xml:space="preserve"> </w:t>
      </w:r>
      <w:r>
        <w:rPr>
          <w:sz w:val="26"/>
        </w:rPr>
        <w:t>new</w:t>
      </w:r>
      <w:r>
        <w:rPr>
          <w:spacing w:val="-3"/>
          <w:sz w:val="26"/>
        </w:rPr>
        <w:t xml:space="preserve"> </w:t>
      </w:r>
      <w:r>
        <w:rPr>
          <w:sz w:val="26"/>
        </w:rPr>
        <w:t>techniques</w:t>
      </w:r>
      <w:r>
        <w:rPr>
          <w:spacing w:val="-3"/>
          <w:sz w:val="26"/>
        </w:rPr>
        <w:t xml:space="preserve"> </w:t>
      </w:r>
      <w:r>
        <w:rPr>
          <w:sz w:val="26"/>
        </w:rPr>
        <w:t>in</w:t>
      </w:r>
      <w:r>
        <w:rPr>
          <w:spacing w:val="-3"/>
          <w:sz w:val="26"/>
        </w:rPr>
        <w:t xml:space="preserve"> </w:t>
      </w:r>
      <w:r>
        <w:rPr>
          <w:sz w:val="26"/>
        </w:rPr>
        <w:t>order</w:t>
      </w:r>
      <w:r>
        <w:rPr>
          <w:spacing w:val="-3"/>
          <w:sz w:val="26"/>
        </w:rPr>
        <w:t xml:space="preserve"> </w:t>
      </w:r>
      <w:r>
        <w:rPr>
          <w:sz w:val="26"/>
        </w:rPr>
        <w:t>to</w:t>
      </w:r>
      <w:r>
        <w:rPr>
          <w:spacing w:val="-3"/>
          <w:sz w:val="26"/>
        </w:rPr>
        <w:t xml:space="preserve"> </w:t>
      </w:r>
      <w:r>
        <w:rPr>
          <w:sz w:val="26"/>
        </w:rPr>
        <w:t>execute</w:t>
      </w:r>
      <w:r>
        <w:rPr>
          <w:spacing w:val="-3"/>
          <w:sz w:val="26"/>
        </w:rPr>
        <w:t xml:space="preserve"> </w:t>
      </w:r>
      <w:r>
        <w:rPr>
          <w:sz w:val="26"/>
        </w:rPr>
        <w:t>them</w:t>
      </w:r>
      <w:r>
        <w:rPr>
          <w:spacing w:val="-3"/>
          <w:sz w:val="26"/>
        </w:rPr>
        <w:t xml:space="preserve"> </w:t>
      </w:r>
      <w:r>
        <w:rPr>
          <w:sz w:val="26"/>
        </w:rPr>
        <w:t>at a realistic rate on a m</w:t>
      </w:r>
      <w:r>
        <w:rPr>
          <w:sz w:val="26"/>
        </w:rPr>
        <w:t>achine of realistic size.</w:t>
      </w:r>
    </w:p>
    <w:p w14:paraId="5734B5F3" w14:textId="77777777" w:rsidR="00787943" w:rsidRDefault="00C818AC">
      <w:pPr>
        <w:pStyle w:val="BodyText"/>
        <w:spacing w:before="10"/>
        <w:ind w:left="0" w:firstLine="0"/>
        <w:jc w:val="left"/>
        <w:rPr>
          <w:sz w:val="15"/>
        </w:rPr>
      </w:pPr>
      <w:r>
        <w:rPr>
          <w:noProof/>
          <w:sz w:val="15"/>
        </w:rPr>
        <mc:AlternateContent>
          <mc:Choice Requires="wps">
            <w:drawing>
              <wp:anchor distT="0" distB="0" distL="0" distR="0" simplePos="0" relativeHeight="487590400" behindDoc="1" locked="0" layoutInCell="1" allowOverlap="1" wp14:anchorId="5572FB97" wp14:editId="372AAC05">
                <wp:simplePos x="0" y="0"/>
                <wp:positionH relativeFrom="page">
                  <wp:posOffset>952499</wp:posOffset>
                </wp:positionH>
                <wp:positionV relativeFrom="paragraph">
                  <wp:posOffset>131118</wp:posOffset>
                </wp:positionV>
                <wp:extent cx="586740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399" y="0"/>
                              </a:lnTo>
                            </a:path>
                          </a:pathLst>
                        </a:custGeom>
                        <a:ln w="9524">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336BD7B0" id="Graphic 9" o:spid="_x0000_s1026" style="position:absolute;margin-left:75pt;margin-top:10.3pt;width:462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" path="m,l5867399,e" filled="f" strokecolor="#878787" strokeweight=".26456mm">
                <v:path arrowok="t"/>
                <w10:wrap type="topAndBottom" anchorx="page"/>
              </v:shape>
            </w:pict>
          </mc:Fallback>
        </mc:AlternateContent>
      </w:r>
    </w:p>
    <w:sectPr w:rsidR="00787943">
      <w:pgSz w:w="12240" w:h="15840"/>
      <w:pgMar w:top="1360" w:right="1440" w:bottom="1000" w:left="1440" w:header="729" w:footer="80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77BA85" w14:textId="77777777" w:rsidR="00C818AC" w:rsidRDefault="00C818AC">
      <w:r>
        <w:separator/>
      </w:r>
    </w:p>
  </w:endnote>
  <w:endnote w:type="continuationSeparator" w:id="0">
    <w:p w14:paraId="55F38540" w14:textId="77777777" w:rsidR="00C818AC" w:rsidRDefault="00C818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7DCD7" w14:textId="77777777" w:rsidR="00787943" w:rsidRDefault="00C818AC">
    <w:pPr>
      <w:pStyle w:val="BodyText"/>
      <w:spacing w:line="14" w:lineRule="auto"/>
      <w:ind w:left="0" w:firstLine="0"/>
      <w:jc w:val="left"/>
      <w:rPr>
        <w:sz w:val="20"/>
      </w:rPr>
    </w:pPr>
    <w:r>
      <w:rPr>
        <w:noProof/>
        <w:sz w:val="20"/>
      </w:rPr>
      <mc:AlternateContent>
        <mc:Choice Requires="wps">
          <w:drawing>
            <wp:anchor distT="0" distB="0" distL="0" distR="0" simplePos="0" relativeHeight="487538688" behindDoc="1" locked="0" layoutInCell="1" allowOverlap="1" wp14:anchorId="491BEF1F" wp14:editId="4FB1522D">
              <wp:simplePos x="0" y="0"/>
              <wp:positionH relativeFrom="page">
                <wp:posOffset>4822481</wp:posOffset>
              </wp:positionH>
              <wp:positionV relativeFrom="page">
                <wp:posOffset>9409752</wp:posOffset>
              </wp:positionV>
              <wp:extent cx="2048510" cy="18034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8510" cy="180340"/>
                      </a:xfrm>
                      <a:prstGeom prst="rect">
                        <a:avLst/>
                      </a:prstGeom>
                    </wps:spPr>
                    <wps:txbx>
                      <w:txbxContent>
                        <w:p w14:paraId="5382764F" w14:textId="18F62DF6" w:rsidR="00787943" w:rsidRDefault="00787943">
                          <w:pPr>
                            <w:spacing w:before="10"/>
                            <w:ind w:left="20"/>
                          </w:pPr>
                        </w:p>
                      </w:txbxContent>
                    </wps:txbx>
                    <wps:bodyPr wrap="square" lIns="0" tIns="0" rIns="0" bIns="0" rtlCol="0">
                      <a:noAutofit/>
                    </wps:bodyPr>
                  </wps:wsp>
                </a:graphicData>
              </a:graphic>
            </wp:anchor>
          </w:drawing>
        </mc:Choice>
        <mc:Fallback>
          <w:pict>
            <v:shapetype w14:anchorId="491BEF1F" id="_x0000_t202" coordsize="21600,21600" o:spt="202" path="m,l,21600r21600,l21600,xe">
              <v:stroke joinstyle="miter"/>
              <v:path gradientshapeok="t" o:connecttype="rect"/>
            </v:shapetype>
            <v:shape id="Textbox 2" o:spid="_x0000_s1027" type="#_x0000_t202" style="position:absolute;margin-left:379.7pt;margin-top:740.95pt;width:161.3pt;height:14.2pt;z-index:-15777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" filled="f" stroked="f">
              <v:textbox inset="0,0,0,0">
                <w:txbxContent>
                  <w:p w14:paraId="5382764F" w14:textId="18F62DF6" w:rsidR="00787943" w:rsidRDefault="00787943">
                    <w:pPr>
                      <w:spacing w:before="10"/>
                      <w:ind w:left="20"/>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2F868F" w14:textId="77777777" w:rsidR="00C818AC" w:rsidRDefault="00C818AC">
      <w:r>
        <w:separator/>
      </w:r>
    </w:p>
  </w:footnote>
  <w:footnote w:type="continuationSeparator" w:id="0">
    <w:p w14:paraId="5ADA9569" w14:textId="77777777" w:rsidR="00C818AC" w:rsidRDefault="00C818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8A379" w14:textId="77777777" w:rsidR="00787943" w:rsidRDefault="00C818AC">
    <w:pPr>
      <w:pStyle w:val="BodyText"/>
      <w:spacing w:line="14" w:lineRule="auto"/>
      <w:ind w:left="0" w:firstLine="0"/>
      <w:jc w:val="left"/>
      <w:rPr>
        <w:sz w:val="20"/>
      </w:rPr>
    </w:pPr>
    <w:r>
      <w:rPr>
        <w:noProof/>
        <w:sz w:val="20"/>
      </w:rPr>
      <mc:AlternateContent>
        <mc:Choice Requires="wps">
          <w:drawing>
            <wp:anchor distT="0" distB="0" distL="0" distR="0" simplePos="0" relativeHeight="487538176" behindDoc="1" locked="0" layoutInCell="1" allowOverlap="1" wp14:anchorId="1B5FB7D4" wp14:editId="421C0C98">
              <wp:simplePos x="0" y="0"/>
              <wp:positionH relativeFrom="page">
                <wp:posOffset>3164776</wp:posOffset>
              </wp:positionH>
              <wp:positionV relativeFrom="page">
                <wp:posOffset>450491</wp:posOffset>
              </wp:positionV>
              <wp:extent cx="3706495" cy="18034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06495" cy="180340"/>
                      </a:xfrm>
                      <a:prstGeom prst="rect">
                        <a:avLst/>
                      </a:prstGeom>
                    </wps:spPr>
                    <wps:txbx>
                      <w:txbxContent>
                        <w:p w14:paraId="60AA60FC" w14:textId="2EF7C037" w:rsidR="00787943" w:rsidRDefault="00787943">
                          <w:pPr>
                            <w:spacing w:before="10"/>
                            <w:ind w:left="20"/>
                          </w:pPr>
                        </w:p>
                      </w:txbxContent>
                    </wps:txbx>
                    <wps:bodyPr wrap="square" lIns="0" tIns="0" rIns="0" bIns="0" rtlCol="0">
                      <a:noAutofit/>
                    </wps:bodyPr>
                  </wps:wsp>
                </a:graphicData>
              </a:graphic>
            </wp:anchor>
          </w:drawing>
        </mc:Choice>
        <mc:Fallback>
          <w:pict>
            <v:shapetype w14:anchorId="1B5FB7D4" id="_x0000_t202" coordsize="21600,21600" o:spt="202" path="m,l,21600r21600,l21600,xe">
              <v:stroke joinstyle="miter"/>
              <v:path gradientshapeok="t" o:connecttype="rect"/>
            </v:shapetype>
            <v:shape id="Textbox 1" o:spid="_x0000_s1026" type="#_x0000_t202" style="position:absolute;margin-left:249.2pt;margin-top:35.45pt;width:291.85pt;height:14.2pt;z-index:-15778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" filled="f" stroked="f">
              <v:textbox inset="0,0,0,0">
                <w:txbxContent>
                  <w:p w14:paraId="60AA60FC" w14:textId="2EF7C037" w:rsidR="00787943" w:rsidRDefault="00787943">
                    <w:pPr>
                      <w:spacing w:before="10"/>
                      <w:ind w:left="20"/>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DB5493"/>
    <w:multiLevelType w:val="hybridMultilevel"/>
    <w:tmpl w:val="845AFB7E"/>
    <w:lvl w:ilvl="0" w:tplc="BF385E84">
      <w:start w:val="1"/>
      <w:numFmt w:val="decimal"/>
      <w:lvlText w:val="%1."/>
      <w:lvlJc w:val="left"/>
      <w:pPr>
        <w:ind w:left="259" w:hanging="260"/>
        <w:jc w:val="left"/>
      </w:pPr>
      <w:rPr>
        <w:rFonts w:ascii="Times New Roman" w:eastAsia="Times New Roman" w:hAnsi="Times New Roman" w:cs="Times New Roman" w:hint="default"/>
        <w:b/>
        <w:bCs/>
        <w:i w:val="0"/>
        <w:iCs w:val="0"/>
        <w:spacing w:val="0"/>
        <w:w w:val="100"/>
        <w:sz w:val="26"/>
        <w:szCs w:val="26"/>
        <w:lang w:val="en-US" w:eastAsia="en-US" w:bidi="ar-SA"/>
      </w:rPr>
    </w:lvl>
    <w:lvl w:ilvl="1" w:tplc="7FEE2E14">
      <w:numFmt w:val="bullet"/>
      <w:lvlText w:val="•"/>
      <w:lvlJc w:val="left"/>
      <w:pPr>
        <w:ind w:left="1170" w:hanging="260"/>
      </w:pPr>
      <w:rPr>
        <w:rFonts w:hint="default"/>
        <w:lang w:val="en-US" w:eastAsia="en-US" w:bidi="ar-SA"/>
      </w:rPr>
    </w:lvl>
    <w:lvl w:ilvl="2" w:tplc="3DF2FA5C">
      <w:numFmt w:val="bullet"/>
      <w:lvlText w:val="•"/>
      <w:lvlJc w:val="left"/>
      <w:pPr>
        <w:ind w:left="2080" w:hanging="260"/>
      </w:pPr>
      <w:rPr>
        <w:rFonts w:hint="default"/>
        <w:lang w:val="en-US" w:eastAsia="en-US" w:bidi="ar-SA"/>
      </w:rPr>
    </w:lvl>
    <w:lvl w:ilvl="3" w:tplc="57F6F82E">
      <w:numFmt w:val="bullet"/>
      <w:lvlText w:val="•"/>
      <w:lvlJc w:val="left"/>
      <w:pPr>
        <w:ind w:left="2990" w:hanging="260"/>
      </w:pPr>
      <w:rPr>
        <w:rFonts w:hint="default"/>
        <w:lang w:val="en-US" w:eastAsia="en-US" w:bidi="ar-SA"/>
      </w:rPr>
    </w:lvl>
    <w:lvl w:ilvl="4" w:tplc="B19A09B8">
      <w:numFmt w:val="bullet"/>
      <w:lvlText w:val="•"/>
      <w:lvlJc w:val="left"/>
      <w:pPr>
        <w:ind w:left="3900" w:hanging="260"/>
      </w:pPr>
      <w:rPr>
        <w:rFonts w:hint="default"/>
        <w:lang w:val="en-US" w:eastAsia="en-US" w:bidi="ar-SA"/>
      </w:rPr>
    </w:lvl>
    <w:lvl w:ilvl="5" w:tplc="5930F6E8">
      <w:numFmt w:val="bullet"/>
      <w:lvlText w:val="•"/>
      <w:lvlJc w:val="left"/>
      <w:pPr>
        <w:ind w:left="4810" w:hanging="260"/>
      </w:pPr>
      <w:rPr>
        <w:rFonts w:hint="default"/>
        <w:lang w:val="en-US" w:eastAsia="en-US" w:bidi="ar-SA"/>
      </w:rPr>
    </w:lvl>
    <w:lvl w:ilvl="6" w:tplc="E75E9604">
      <w:numFmt w:val="bullet"/>
      <w:lvlText w:val="•"/>
      <w:lvlJc w:val="left"/>
      <w:pPr>
        <w:ind w:left="5720" w:hanging="260"/>
      </w:pPr>
      <w:rPr>
        <w:rFonts w:hint="default"/>
        <w:lang w:val="en-US" w:eastAsia="en-US" w:bidi="ar-SA"/>
      </w:rPr>
    </w:lvl>
    <w:lvl w:ilvl="7" w:tplc="827899B0">
      <w:numFmt w:val="bullet"/>
      <w:lvlText w:val="•"/>
      <w:lvlJc w:val="left"/>
      <w:pPr>
        <w:ind w:left="6630" w:hanging="260"/>
      </w:pPr>
      <w:rPr>
        <w:rFonts w:hint="default"/>
        <w:lang w:val="en-US" w:eastAsia="en-US" w:bidi="ar-SA"/>
      </w:rPr>
    </w:lvl>
    <w:lvl w:ilvl="8" w:tplc="975AD04A">
      <w:numFmt w:val="bullet"/>
      <w:lvlText w:val="•"/>
      <w:lvlJc w:val="left"/>
      <w:pPr>
        <w:ind w:left="7540" w:hanging="260"/>
      </w:pPr>
      <w:rPr>
        <w:rFonts w:hint="default"/>
        <w:lang w:val="en-US" w:eastAsia="en-US" w:bidi="ar-SA"/>
      </w:rPr>
    </w:lvl>
  </w:abstractNum>
  <w:abstractNum w:abstractNumId="1" w15:restartNumberingAfterBreak="0">
    <w:nsid w:val="6B7F2BE8"/>
    <w:multiLevelType w:val="hybridMultilevel"/>
    <w:tmpl w:val="3DF0A422"/>
    <w:lvl w:ilvl="0" w:tplc="3C469E36">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6"/>
        <w:szCs w:val="26"/>
        <w:lang w:val="en-US" w:eastAsia="en-US" w:bidi="ar-SA"/>
      </w:rPr>
    </w:lvl>
    <w:lvl w:ilvl="1" w:tplc="F91AFF46">
      <w:numFmt w:val="bullet"/>
      <w:lvlText w:val="•"/>
      <w:lvlJc w:val="left"/>
      <w:pPr>
        <w:ind w:left="1584" w:hanging="360"/>
      </w:pPr>
      <w:rPr>
        <w:rFonts w:hint="default"/>
        <w:lang w:val="en-US" w:eastAsia="en-US" w:bidi="ar-SA"/>
      </w:rPr>
    </w:lvl>
    <w:lvl w:ilvl="2" w:tplc="A7A87824">
      <w:numFmt w:val="bullet"/>
      <w:lvlText w:val="•"/>
      <w:lvlJc w:val="left"/>
      <w:pPr>
        <w:ind w:left="2448" w:hanging="360"/>
      </w:pPr>
      <w:rPr>
        <w:rFonts w:hint="default"/>
        <w:lang w:val="en-US" w:eastAsia="en-US" w:bidi="ar-SA"/>
      </w:rPr>
    </w:lvl>
    <w:lvl w:ilvl="3" w:tplc="5900E994">
      <w:numFmt w:val="bullet"/>
      <w:lvlText w:val="•"/>
      <w:lvlJc w:val="left"/>
      <w:pPr>
        <w:ind w:left="3312" w:hanging="360"/>
      </w:pPr>
      <w:rPr>
        <w:rFonts w:hint="default"/>
        <w:lang w:val="en-US" w:eastAsia="en-US" w:bidi="ar-SA"/>
      </w:rPr>
    </w:lvl>
    <w:lvl w:ilvl="4" w:tplc="5AE43D9C">
      <w:numFmt w:val="bullet"/>
      <w:lvlText w:val="•"/>
      <w:lvlJc w:val="left"/>
      <w:pPr>
        <w:ind w:left="4176" w:hanging="360"/>
      </w:pPr>
      <w:rPr>
        <w:rFonts w:hint="default"/>
        <w:lang w:val="en-US" w:eastAsia="en-US" w:bidi="ar-SA"/>
      </w:rPr>
    </w:lvl>
    <w:lvl w:ilvl="5" w:tplc="D702E8D4">
      <w:numFmt w:val="bullet"/>
      <w:lvlText w:val="•"/>
      <w:lvlJc w:val="left"/>
      <w:pPr>
        <w:ind w:left="5040" w:hanging="360"/>
      </w:pPr>
      <w:rPr>
        <w:rFonts w:hint="default"/>
        <w:lang w:val="en-US" w:eastAsia="en-US" w:bidi="ar-SA"/>
      </w:rPr>
    </w:lvl>
    <w:lvl w:ilvl="6" w:tplc="B1A0E2A6">
      <w:numFmt w:val="bullet"/>
      <w:lvlText w:val="•"/>
      <w:lvlJc w:val="left"/>
      <w:pPr>
        <w:ind w:left="5904" w:hanging="360"/>
      </w:pPr>
      <w:rPr>
        <w:rFonts w:hint="default"/>
        <w:lang w:val="en-US" w:eastAsia="en-US" w:bidi="ar-SA"/>
      </w:rPr>
    </w:lvl>
    <w:lvl w:ilvl="7" w:tplc="9A1A6300">
      <w:numFmt w:val="bullet"/>
      <w:lvlText w:val="•"/>
      <w:lvlJc w:val="left"/>
      <w:pPr>
        <w:ind w:left="6768" w:hanging="360"/>
      </w:pPr>
      <w:rPr>
        <w:rFonts w:hint="default"/>
        <w:lang w:val="en-US" w:eastAsia="en-US" w:bidi="ar-SA"/>
      </w:rPr>
    </w:lvl>
    <w:lvl w:ilvl="8" w:tplc="7F8E060C">
      <w:numFmt w:val="bullet"/>
      <w:lvlText w:val="•"/>
      <w:lvlJc w:val="left"/>
      <w:pPr>
        <w:ind w:left="7632" w:hanging="360"/>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943"/>
    <w:rsid w:val="00137786"/>
    <w:rsid w:val="006F7208"/>
    <w:rsid w:val="00787943"/>
    <w:rsid w:val="008D24CC"/>
    <w:rsid w:val="00C818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E19C77"/>
  <w15:docId w15:val="{21D2F55E-7A82-45E8-AA4F-9F1368E56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
      <w:outlineLvl w:val="0"/>
    </w:pPr>
    <w:rPr>
      <w:b/>
      <w:bCs/>
      <w:sz w:val="28"/>
      <w:szCs w:val="28"/>
    </w:rPr>
  </w:style>
  <w:style w:type="paragraph" w:styleId="Heading2">
    <w:name w:val="heading 2"/>
    <w:basedOn w:val="Normal"/>
    <w:uiPriority w:val="9"/>
    <w:unhideWhenUsed/>
    <w:qFormat/>
    <w:pPr>
      <w:ind w:left="-1"/>
      <w:jc w:val="both"/>
      <w:outlineLvl w:val="1"/>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 w:firstLine="720"/>
      <w:jc w:val="both"/>
    </w:pPr>
    <w:rPr>
      <w:sz w:val="26"/>
      <w:szCs w:val="26"/>
    </w:rPr>
  </w:style>
  <w:style w:type="paragraph" w:styleId="ListParagraph">
    <w:name w:val="List Paragraph"/>
    <w:basedOn w:val="Normal"/>
    <w:uiPriority w:val="1"/>
    <w:qFormat/>
    <w:pPr>
      <w:ind w:left="258" w:hanging="259"/>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37786"/>
    <w:pPr>
      <w:tabs>
        <w:tab w:val="center" w:pos="4513"/>
        <w:tab w:val="right" w:pos="9026"/>
      </w:tabs>
    </w:pPr>
  </w:style>
  <w:style w:type="character" w:customStyle="1" w:styleId="HeaderChar">
    <w:name w:val="Header Char"/>
    <w:basedOn w:val="DefaultParagraphFont"/>
    <w:link w:val="Header"/>
    <w:uiPriority w:val="99"/>
    <w:rsid w:val="00137786"/>
    <w:rPr>
      <w:rFonts w:ascii="Times New Roman" w:eastAsia="Times New Roman" w:hAnsi="Times New Roman" w:cs="Times New Roman"/>
    </w:rPr>
  </w:style>
  <w:style w:type="paragraph" w:styleId="Footer">
    <w:name w:val="footer"/>
    <w:basedOn w:val="Normal"/>
    <w:link w:val="FooterChar"/>
    <w:uiPriority w:val="99"/>
    <w:unhideWhenUsed/>
    <w:rsid w:val="00137786"/>
    <w:pPr>
      <w:tabs>
        <w:tab w:val="center" w:pos="4513"/>
        <w:tab w:val="right" w:pos="9026"/>
      </w:tabs>
    </w:pPr>
  </w:style>
  <w:style w:type="character" w:customStyle="1" w:styleId="FooterChar">
    <w:name w:val="Footer Char"/>
    <w:basedOn w:val="DefaultParagraphFont"/>
    <w:link w:val="Footer"/>
    <w:uiPriority w:val="99"/>
    <w:rsid w:val="00137786"/>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F7857A61B76164BA98A89D85CEB89F3" ma:contentTypeVersion="3" ma:contentTypeDescription="Create a new document." ma:contentTypeScope="" ma:versionID="c8a03162020c390d372a2549bd4c95cf">
  <xsd:schema xmlns:xsd="http://www.w3.org/2001/XMLSchema" xmlns:xs="http://www.w3.org/2001/XMLSchema" xmlns:p="http://schemas.microsoft.com/office/2006/metadata/properties" xmlns:ns2="55e988a3-ac11-4feb-a8fd-3d3caa5abe9b" targetNamespace="http://schemas.microsoft.com/office/2006/metadata/properties" ma:root="true" ma:fieldsID="20d290c1c7947ca9bde9265cfc388916" ns2:_="">
    <xsd:import namespace="55e988a3-ac11-4feb-a8fd-3d3caa5abe9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e988a3-ac11-4feb-a8fd-3d3caa5abe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075FAB3-160D-434F-9E37-B917ECE7F317}"/>
</file>

<file path=customXml/itemProps2.xml><?xml version="1.0" encoding="utf-8"?>
<ds:datastoreItem xmlns:ds="http://schemas.openxmlformats.org/officeDocument/2006/customXml" ds:itemID="{FAD7F090-F14E-4F72-B686-6653AE38758B}"/>
</file>

<file path=customXml/itemProps3.xml><?xml version="1.0" encoding="utf-8"?>
<ds:datastoreItem xmlns:ds="http://schemas.openxmlformats.org/officeDocument/2006/customXml" ds:itemID="{5154F208-FC53-4A5A-BFC2-31DB2A3C7F65}"/>
</file>

<file path=docProps/app.xml><?xml version="1.0" encoding="utf-8"?>
<Properties xmlns="http://schemas.openxmlformats.org/officeDocument/2006/extended-properties" xmlns:vt="http://schemas.openxmlformats.org/officeDocument/2006/docPropsVTypes">
  <Template>Normal</Template>
  <TotalTime>1</TotalTime>
  <Pages>4</Pages>
  <Words>1155</Words>
  <Characters>6586</Characters>
  <Application>Microsoft Office Word</Application>
  <DocSecurity>0</DocSecurity>
  <Lines>54</Lines>
  <Paragraphs>15</Paragraphs>
  <ScaleCrop>false</ScaleCrop>
  <Company/>
  <LinksUpToDate>false</LinksUpToDate>
  <CharactersWithSpaces>7726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INTRODUCTION TO STREAMS CONCEPTS - Google Docs</dc:title>
  <dc:creator>Admin</dc:creator>
  <cp:lastModifiedBy>Dr.Siva Priya M S</cp:lastModifiedBy>
  <cp:revision>2</cp:revision>
  <dcterms:created xsi:type="dcterms:W3CDTF">2026-03-10T05:45:00Z</dcterms:created>
  <dcterms:modified xsi:type="dcterms:W3CDTF">2026-03-10T05:45:00Z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2024-12-17T00:00:00Z</vt:filetime>
  </property>
  <property fmtid="{D5CDD505-2E9C-101B-9397-08002B2CF9AE}" pid="3" name="Creator">
    <vt:lpwstr>Mozilla/5.0 (Windows NT 10.0; Win64; x64) AppleWebKit/537.36 (KHTML, like Gecko) Chrome/131.0.0.0 Safari/537.36</vt:lpwstr>
  </property>
  <property fmtid="{D5CDD505-2E9C-101B-9397-08002B2CF9AE}" pid="4" name="LastSaved">
    <vt:filetime>2026-03-09T00:00:00Z</vt:filetime>
  </property>
  <property fmtid="{D5CDD505-2E9C-101B-9397-08002B2CF9AE}" pid="5" name="Producer">
    <vt:lpwstr>Skia/PDF m131</vt:lpwstr>
  </property>
  <property fmtid="{D5CDD505-2E9C-101B-9397-08002B2CF9AE}" pid="6" name="ContentTypeId">
    <vt:lpwstr>0x0101004F7857A61B76164BA98A89D85CEB89F3</vt:lpwstr>
  </property>
</Properties>
</file>