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E6C75" w:rsidRPr="00580BA5" w14:paraId="3C2E1DF2" w14:textId="77777777" w:rsidTr="00EE6C75">
        <w:tc>
          <w:tcPr>
            <w:tcW w:w="4675" w:type="dxa"/>
          </w:tcPr>
          <w:p w14:paraId="2721CBA8" w14:textId="7F11EFC0" w:rsidR="00EE6C75" w:rsidRPr="00580BA5" w:rsidRDefault="00EE6C75">
            <w:pPr>
              <w:rPr>
                <w:b/>
                <w:sz w:val="24"/>
                <w:szCs w:val="24"/>
              </w:rPr>
            </w:pPr>
            <w:r w:rsidRPr="00580BA5">
              <w:rPr>
                <w:b/>
                <w:sz w:val="24"/>
                <w:szCs w:val="24"/>
              </w:rPr>
              <w:t>NGUYEN, Réal</w:t>
            </w:r>
          </w:p>
        </w:tc>
        <w:tc>
          <w:tcPr>
            <w:tcW w:w="4675" w:type="dxa"/>
          </w:tcPr>
          <w:p w14:paraId="568EB7CD" w14:textId="70F3C5B4" w:rsidR="00EE6C75" w:rsidRPr="00580BA5" w:rsidRDefault="00EE6C75" w:rsidP="00EE6C75">
            <w:pPr>
              <w:jc w:val="right"/>
              <w:rPr>
                <w:b/>
                <w:sz w:val="24"/>
                <w:szCs w:val="24"/>
              </w:rPr>
            </w:pPr>
            <w:r w:rsidRPr="00580BA5">
              <w:rPr>
                <w:b/>
                <w:sz w:val="24"/>
                <w:szCs w:val="24"/>
              </w:rPr>
              <w:t>COMP 472 SEC F</w:t>
            </w:r>
          </w:p>
        </w:tc>
      </w:tr>
      <w:tr w:rsidR="00EE6C75" w:rsidRPr="00580BA5" w14:paraId="12978B2E" w14:textId="77777777" w:rsidTr="00EE6C75">
        <w:tc>
          <w:tcPr>
            <w:tcW w:w="4675" w:type="dxa"/>
          </w:tcPr>
          <w:p w14:paraId="503FAB06" w14:textId="2994A722" w:rsidR="00EE6C75" w:rsidRPr="00580BA5" w:rsidRDefault="00EE6C75">
            <w:pPr>
              <w:rPr>
                <w:b/>
                <w:sz w:val="24"/>
                <w:szCs w:val="24"/>
              </w:rPr>
            </w:pPr>
            <w:r w:rsidRPr="00580BA5">
              <w:rPr>
                <w:b/>
                <w:sz w:val="24"/>
                <w:szCs w:val="24"/>
              </w:rPr>
              <w:t>ID#27566263</w:t>
            </w:r>
          </w:p>
        </w:tc>
        <w:tc>
          <w:tcPr>
            <w:tcW w:w="4675" w:type="dxa"/>
          </w:tcPr>
          <w:p w14:paraId="3590E46A" w14:textId="24EE1CE9" w:rsidR="00EE6C75" w:rsidRPr="00580BA5" w:rsidRDefault="00EE6C75" w:rsidP="00EE6C75">
            <w:pPr>
              <w:jc w:val="right"/>
              <w:rPr>
                <w:b/>
                <w:sz w:val="24"/>
                <w:szCs w:val="24"/>
              </w:rPr>
            </w:pPr>
            <w:r w:rsidRPr="00580BA5">
              <w:rPr>
                <w:b/>
                <w:sz w:val="24"/>
                <w:szCs w:val="24"/>
              </w:rPr>
              <w:t>DUE 18/11/2018</w:t>
            </w:r>
          </w:p>
        </w:tc>
      </w:tr>
    </w:tbl>
    <w:p w14:paraId="6621A6F5" w14:textId="222EF5E4" w:rsidR="000E3E75" w:rsidRPr="00580BA5" w:rsidRDefault="000E3E75">
      <w:pPr>
        <w:rPr>
          <w:sz w:val="24"/>
          <w:szCs w:val="24"/>
        </w:rPr>
      </w:pPr>
    </w:p>
    <w:p w14:paraId="7E9BDFD3" w14:textId="30AA9070" w:rsidR="00EE6C75" w:rsidRDefault="00EE6C75" w:rsidP="00EE6C75">
      <w:pPr>
        <w:jc w:val="center"/>
        <w:rPr>
          <w:b/>
          <w:sz w:val="24"/>
          <w:szCs w:val="24"/>
        </w:rPr>
      </w:pPr>
      <w:r w:rsidRPr="00580BA5">
        <w:rPr>
          <w:b/>
          <w:sz w:val="24"/>
          <w:szCs w:val="24"/>
        </w:rPr>
        <w:t>MINI-PROJECT 2 REPORT</w:t>
      </w:r>
    </w:p>
    <w:p w14:paraId="1A73EDCF" w14:textId="6C76DEDC" w:rsidR="00580BA5" w:rsidRDefault="00580BA5" w:rsidP="00EE6C75">
      <w:pPr>
        <w:jc w:val="center"/>
        <w:rPr>
          <w:b/>
          <w:sz w:val="24"/>
          <w:szCs w:val="24"/>
        </w:rPr>
      </w:pPr>
    </w:p>
    <w:p w14:paraId="275094C3" w14:textId="7D5AF5B8" w:rsidR="00580BA5" w:rsidRDefault="00580BA5" w:rsidP="00580B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INTRODUCTION</w:t>
      </w:r>
    </w:p>
    <w:p w14:paraId="259184C3" w14:textId="30DC4A3B" w:rsidR="00580BA5" w:rsidRDefault="00580BA5" w:rsidP="00580B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BASIC EXPERIMENTAL SETUP</w:t>
      </w:r>
    </w:p>
    <w:p w14:paraId="0E187B99" w14:textId="74E589AB" w:rsidR="00580BA5" w:rsidRDefault="00580BA5" w:rsidP="00580B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ANALYSIS OF RESULTS</w:t>
      </w:r>
    </w:p>
    <w:p w14:paraId="24DF64BA" w14:textId="5A74726A" w:rsidR="00580BA5" w:rsidRDefault="00580BA5" w:rsidP="00580B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CONCLUSION AND FUTURE WORK</w:t>
      </w:r>
    </w:p>
    <w:p w14:paraId="40562885" w14:textId="3B3A2FE8" w:rsidR="00580BA5" w:rsidRPr="00580BA5" w:rsidRDefault="00580BA5" w:rsidP="00580B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REFERENCES</w:t>
      </w:r>
      <w:bookmarkStart w:id="0" w:name="_GoBack"/>
      <w:bookmarkEnd w:id="0"/>
    </w:p>
    <w:sectPr w:rsidR="00580BA5" w:rsidRPr="00580B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75"/>
    <w:rsid w:val="000E3E75"/>
    <w:rsid w:val="00580BA5"/>
    <w:rsid w:val="00EE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3416"/>
  <w15:chartTrackingRefBased/>
  <w15:docId w15:val="{194333A7-D21E-4C44-B2DF-80DF52D3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6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Réal Nguyen</dc:creator>
  <cp:keywords/>
  <dc:description/>
  <cp:lastModifiedBy>Réal Nguyen</cp:lastModifiedBy>
  <cp:revision>3</cp:revision>
  <dcterms:created xsi:type="dcterms:W3CDTF">2018-11-14T20:55:00Z</dcterms:created>
  <dcterms:modified xsi:type="dcterms:W3CDTF">2018-11-14T20:58:00Z</dcterms:modified>
</cp:coreProperties>
</file>