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E6C75" w:rsidRPr="00580BA5" w14:paraId="3C2E1DF2" w14:textId="77777777" w:rsidTr="00EE6C75">
        <w:tc>
          <w:tcPr>
            <w:tcW w:w="4675" w:type="dxa"/>
          </w:tcPr>
          <w:p w14:paraId="2721CBA8" w14:textId="7F11EFC0" w:rsidR="00EE6C75" w:rsidRPr="00580BA5" w:rsidRDefault="00EE6C75">
            <w:pPr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675" w:type="dxa"/>
          </w:tcPr>
          <w:p w14:paraId="568EB7CD" w14:textId="70F3C5B4" w:rsidR="00EE6C75" w:rsidRPr="00580BA5" w:rsidRDefault="00EE6C75" w:rsidP="00EE6C75">
            <w:pPr>
              <w:jc w:val="right"/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COMP 472 SEC F</w:t>
            </w:r>
          </w:p>
        </w:tc>
      </w:tr>
      <w:tr w:rsidR="00EE6C75" w:rsidRPr="00580BA5" w14:paraId="12978B2E" w14:textId="77777777" w:rsidTr="00EE6C75">
        <w:tc>
          <w:tcPr>
            <w:tcW w:w="4675" w:type="dxa"/>
          </w:tcPr>
          <w:p w14:paraId="503FAB06" w14:textId="2994A722" w:rsidR="00EE6C75" w:rsidRPr="00580BA5" w:rsidRDefault="00EE6C75">
            <w:pPr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ID#27566263</w:t>
            </w:r>
          </w:p>
        </w:tc>
        <w:tc>
          <w:tcPr>
            <w:tcW w:w="4675" w:type="dxa"/>
          </w:tcPr>
          <w:p w14:paraId="3590E46A" w14:textId="24EE1CE9" w:rsidR="00EE6C75" w:rsidRPr="00580BA5" w:rsidRDefault="00EE6C75" w:rsidP="00EE6C75">
            <w:pPr>
              <w:jc w:val="right"/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DUE 18/11/2018</w:t>
            </w:r>
          </w:p>
        </w:tc>
      </w:tr>
    </w:tbl>
    <w:p w14:paraId="6621A6F5" w14:textId="222EF5E4" w:rsidR="000E3E75" w:rsidRPr="00580BA5" w:rsidRDefault="000E3E75">
      <w:pPr>
        <w:rPr>
          <w:sz w:val="24"/>
          <w:szCs w:val="24"/>
        </w:rPr>
      </w:pPr>
    </w:p>
    <w:p w14:paraId="7E9BDFD3" w14:textId="30AA9070" w:rsidR="00EE6C75" w:rsidRDefault="00EE6C75" w:rsidP="00EE6C75">
      <w:pPr>
        <w:jc w:val="center"/>
        <w:rPr>
          <w:b/>
          <w:sz w:val="24"/>
          <w:szCs w:val="24"/>
        </w:rPr>
      </w:pPr>
      <w:r w:rsidRPr="00580BA5">
        <w:rPr>
          <w:b/>
          <w:sz w:val="24"/>
          <w:szCs w:val="24"/>
        </w:rPr>
        <w:t>MINI-PROJECT 2 REPORT</w:t>
      </w:r>
    </w:p>
    <w:p w14:paraId="1A73EDCF" w14:textId="6C76DEDC" w:rsidR="00580BA5" w:rsidRDefault="00580BA5" w:rsidP="00EE6C75">
      <w:pPr>
        <w:jc w:val="center"/>
        <w:rPr>
          <w:b/>
          <w:sz w:val="24"/>
          <w:szCs w:val="24"/>
        </w:rPr>
      </w:pPr>
    </w:p>
    <w:p w14:paraId="275094C3" w14:textId="2EBFAA28" w:rsidR="00580BA5" w:rsidRPr="006B190B" w:rsidRDefault="006B190B" w:rsidP="006B19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580BA5" w:rsidRPr="006B190B">
        <w:rPr>
          <w:b/>
          <w:sz w:val="24"/>
          <w:szCs w:val="24"/>
        </w:rPr>
        <w:t>INTRODUCTION</w:t>
      </w:r>
    </w:p>
    <w:p w14:paraId="1D36F904" w14:textId="3228EFD8" w:rsidR="009D3988" w:rsidRDefault="009D3988" w:rsidP="00580B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purpose of this report is to analyse the performance of three machine learning algorithms</w:t>
      </w:r>
      <w:r w:rsidR="00317D01">
        <w:rPr>
          <w:sz w:val="24"/>
          <w:szCs w:val="24"/>
        </w:rPr>
        <w:t xml:space="preserve"> using Weka,</w:t>
      </w:r>
      <w:r w:rsidR="005311E9">
        <w:rPr>
          <w:sz w:val="24"/>
          <w:szCs w:val="24"/>
        </w:rPr>
        <w:t xml:space="preserve"> </w:t>
      </w:r>
      <w:r w:rsidR="00317D01">
        <w:rPr>
          <w:sz w:val="24"/>
          <w:szCs w:val="24"/>
        </w:rPr>
        <w:t>to recognise</w:t>
      </w:r>
      <w:r w:rsidR="005311E9">
        <w:rPr>
          <w:sz w:val="24"/>
          <w:szCs w:val="24"/>
        </w:rPr>
        <w:t xml:space="preserve"> characters</w:t>
      </w:r>
      <w:r w:rsidR="00317D01">
        <w:rPr>
          <w:sz w:val="24"/>
          <w:szCs w:val="24"/>
        </w:rPr>
        <w:t xml:space="preserve"> from</w:t>
      </w:r>
      <w:r w:rsidR="005311E9">
        <w:rPr>
          <w:sz w:val="24"/>
          <w:szCs w:val="24"/>
        </w:rPr>
        <w:t xml:space="preserve"> the English alphabet and a subset of the Greek alphabet, along with the impact on their performance when experimenting with different hyper-parameters. This report will include an introduction to the algorithms and the hyper-parameters that I experimented with, an analysis of the data collected while experimenting</w:t>
      </w:r>
      <w:r>
        <w:rPr>
          <w:sz w:val="24"/>
          <w:szCs w:val="24"/>
        </w:rPr>
        <w:t>, and what I have learned from this mini-project.</w:t>
      </w:r>
    </w:p>
    <w:p w14:paraId="541BF012" w14:textId="77777777" w:rsidR="006B190B" w:rsidRPr="009D3988" w:rsidRDefault="006B190B" w:rsidP="00580BA5">
      <w:pPr>
        <w:jc w:val="both"/>
        <w:rPr>
          <w:sz w:val="24"/>
          <w:szCs w:val="24"/>
        </w:rPr>
      </w:pPr>
    </w:p>
    <w:p w14:paraId="259184C3" w14:textId="4FE21FEA" w:rsidR="00580BA5" w:rsidRDefault="006B190B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580BA5">
        <w:rPr>
          <w:b/>
          <w:sz w:val="24"/>
          <w:szCs w:val="24"/>
        </w:rPr>
        <w:t>BASIC EXPERIMENTAL SETUP</w:t>
      </w:r>
    </w:p>
    <w:p w14:paraId="4C7F1629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Describe the algorithms that you chose to experiment with. Do not re-explain the theory of ML</w:t>
      </w:r>
    </w:p>
    <w:p w14:paraId="4281F551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models we have seen in class, just indicate the hyper-parameters you used; and why you chose them.</w:t>
      </w:r>
    </w:p>
    <w:p w14:paraId="0EACF6C6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If you selected an ML model we have not covered in class, explain in a paragraph or two how it</w:t>
      </w:r>
    </w:p>
    <w:p w14:paraId="1C83D54F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works and why you chose it.</w:t>
      </w:r>
    </w:p>
    <w:p w14:paraId="089B0734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If you experimented with various parameters, explain what you did and why you did it.</w:t>
      </w:r>
    </w:p>
    <w:p w14:paraId="2511C468" w14:textId="5A047A95" w:rsidR="00991F32" w:rsidRDefault="00991F32" w:rsidP="00991F32">
      <w:pPr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Describe any additional code that you may have written.</w:t>
      </w:r>
    </w:p>
    <w:p w14:paraId="323BEA85" w14:textId="241E31F4" w:rsidR="007F48A6" w:rsidRDefault="00E23B5B" w:rsidP="00991F32">
      <w:pPr>
        <w:jc w:val="both"/>
        <w:rPr>
          <w:rFonts w:cstheme="minorHAnsi"/>
          <w:sz w:val="24"/>
          <w:szCs w:val="24"/>
        </w:rPr>
      </w:pPr>
      <w:r>
        <w:rPr>
          <w:rFonts w:ascii="Times-Roman" w:hAnsi="Times-Roman" w:cs="Times-Roman"/>
        </w:rPr>
        <w:tab/>
      </w:r>
      <w:r w:rsidRPr="00E23B5B">
        <w:rPr>
          <w:rFonts w:cstheme="minorHAnsi"/>
          <w:sz w:val="24"/>
          <w:szCs w:val="24"/>
        </w:rPr>
        <w:t xml:space="preserve">In this section, </w:t>
      </w:r>
      <w:r>
        <w:rPr>
          <w:rFonts w:cstheme="minorHAnsi"/>
          <w:sz w:val="24"/>
          <w:szCs w:val="24"/>
        </w:rPr>
        <w:t xml:space="preserve">assume that “better performance” implies better accuracy, better precision, better recall, and better F-measure. </w:t>
      </w:r>
      <w:r w:rsidR="00A14CDB">
        <w:rPr>
          <w:rFonts w:cstheme="minorHAnsi"/>
          <w:sz w:val="24"/>
          <w:szCs w:val="24"/>
        </w:rPr>
        <w:t>Given the nature of t</w:t>
      </w:r>
      <w:r w:rsidR="00DA2A4F">
        <w:rPr>
          <w:rFonts w:cstheme="minorHAnsi"/>
          <w:sz w:val="24"/>
          <w:szCs w:val="24"/>
        </w:rPr>
        <w:t xml:space="preserve">his mini-project, false positives and false negatives have equal weight, that is, precision and recall have the same importance. </w:t>
      </w:r>
      <w:r w:rsidR="007F48A6">
        <w:rPr>
          <w:rFonts w:cstheme="minorHAnsi"/>
          <w:sz w:val="24"/>
          <w:szCs w:val="24"/>
        </w:rPr>
        <w:t>Assume that every hyper-parameter is tested in isolation, with all the other hyper-parameters set to their default values.</w:t>
      </w:r>
    </w:p>
    <w:p w14:paraId="78DF7FAA" w14:textId="1887F12C" w:rsidR="00E23B5B" w:rsidRPr="00E23B5B" w:rsidRDefault="00E23B5B" w:rsidP="00991F3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times are negligible, unless noted.</w:t>
      </w:r>
      <w:r w:rsidR="000A2800">
        <w:rPr>
          <w:rFonts w:cstheme="minorHAnsi"/>
          <w:sz w:val="24"/>
          <w:szCs w:val="24"/>
        </w:rPr>
        <w:t xml:space="preserve"> The actual results of </w:t>
      </w:r>
      <w:r w:rsidR="00180A9E">
        <w:rPr>
          <w:rFonts w:cstheme="minorHAnsi"/>
          <w:sz w:val="24"/>
          <w:szCs w:val="24"/>
        </w:rPr>
        <w:t>changing the hyper-parameters will be discussed in the next section.</w:t>
      </w:r>
    </w:p>
    <w:p w14:paraId="09EF7CDD" w14:textId="1229232D" w:rsidR="009D3988" w:rsidRDefault="006B190B" w:rsidP="00991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Naïve Bayes Classifier</w:t>
      </w:r>
    </w:p>
    <w:p w14:paraId="6C1117C2" w14:textId="6C22B45E" w:rsidR="00B85E26" w:rsidRPr="00CB2774" w:rsidRDefault="00CE7F0B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simplest algorithm of the three, the Naïve Bayes classifier does not have any hyper-parameters that directly affect its performance</w:t>
      </w:r>
      <w:r w:rsidR="00E23B5B">
        <w:rPr>
          <w:sz w:val="24"/>
          <w:szCs w:val="24"/>
        </w:rPr>
        <w:t>, whether negatively or positively</w:t>
      </w:r>
      <w:r>
        <w:rPr>
          <w:sz w:val="24"/>
          <w:szCs w:val="24"/>
        </w:rPr>
        <w:t>. Thus, the model used to train the algorithm is the same as for validation and testing, for both data sets.</w:t>
      </w:r>
    </w:p>
    <w:p w14:paraId="13AC365D" w14:textId="333E2513" w:rsidR="006B190B" w:rsidRDefault="006B190B" w:rsidP="00991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J48 Decision Tree</w:t>
      </w:r>
    </w:p>
    <w:p w14:paraId="72212251" w14:textId="28C384EF" w:rsidR="00CE7F0B" w:rsidRPr="00327A8C" w:rsidRDefault="00CE7F0B" w:rsidP="00991F32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Hyper-parameters </w:t>
      </w:r>
      <w:r w:rsidR="00327A8C">
        <w:rPr>
          <w:i/>
          <w:sz w:val="24"/>
          <w:szCs w:val="24"/>
        </w:rPr>
        <w:t>that improved performance</w:t>
      </w:r>
      <w:r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327A8C">
        <w:rPr>
          <w:sz w:val="24"/>
          <w:szCs w:val="24"/>
        </w:rPr>
        <w:t>Confidence factor, minimum number of objects, unpruned</w:t>
      </w:r>
    </w:p>
    <w:p w14:paraId="415B79D0" w14:textId="118A527C" w:rsidR="00B85E26" w:rsidRPr="00CB2774" w:rsidRDefault="00B85E26" w:rsidP="00B85E26">
      <w:pPr>
        <w:jc w:val="both"/>
        <w:rPr>
          <w:sz w:val="24"/>
          <w:szCs w:val="24"/>
        </w:rPr>
      </w:pPr>
      <w:r w:rsidRPr="00B85E26">
        <w:rPr>
          <w:i/>
          <w:sz w:val="24"/>
          <w:szCs w:val="24"/>
        </w:rPr>
        <w:lastRenderedPageBreak/>
        <w:t>Hyper-parameters used</w:t>
      </w:r>
      <w:r w:rsidR="00CB2774">
        <w:rPr>
          <w:i/>
          <w:sz w:val="24"/>
          <w:szCs w:val="24"/>
        </w:rPr>
        <w:t>:</w:t>
      </w:r>
      <w:r w:rsidR="00CB2774">
        <w:rPr>
          <w:sz w:val="24"/>
          <w:szCs w:val="24"/>
        </w:rPr>
        <w:t xml:space="preserve"> Unpruned (DS1), confidence factor (DS2), minimum number of objects (both)</w:t>
      </w:r>
    </w:p>
    <w:p w14:paraId="78F3F06D" w14:textId="64F1B60D" w:rsidR="00B85E26" w:rsidRDefault="00B85E26" w:rsidP="00991F32">
      <w:pPr>
        <w:jc w:val="both"/>
        <w:rPr>
          <w:sz w:val="24"/>
          <w:szCs w:val="24"/>
        </w:rPr>
      </w:pPr>
      <w:r w:rsidRPr="00B85E26">
        <w:rPr>
          <w:i/>
          <w:sz w:val="24"/>
          <w:szCs w:val="24"/>
        </w:rPr>
        <w:t>Why?</w:t>
      </w:r>
      <w:r w:rsidR="00CB2774">
        <w:rPr>
          <w:sz w:val="24"/>
          <w:szCs w:val="24"/>
        </w:rPr>
        <w:t xml:space="preserve"> Better metrics, shorter tree</w:t>
      </w:r>
    </w:p>
    <w:p w14:paraId="27E20C48" w14:textId="2B26E639" w:rsidR="00317D01" w:rsidRDefault="00317D01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Before looking at the hyper-parameters used, let us look at the choice of algorithm for the decision tree</w:t>
      </w:r>
      <w:r w:rsidR="00E805F9">
        <w:rPr>
          <w:sz w:val="24"/>
          <w:szCs w:val="24"/>
        </w:rPr>
        <w:t xml:space="preserve"> (DT)</w:t>
      </w:r>
      <w:r>
        <w:rPr>
          <w:sz w:val="24"/>
          <w:szCs w:val="24"/>
        </w:rPr>
        <w:t>. Weka has a multitude of decision tree algorithms to choose from, and J48 proved to be the most reliable in terms of performance</w:t>
      </w:r>
      <w:r w:rsidR="00E805F9">
        <w:rPr>
          <w:sz w:val="24"/>
          <w:szCs w:val="24"/>
        </w:rPr>
        <w:t xml:space="preserve">. </w:t>
      </w:r>
      <w:r w:rsidR="00187D9D">
        <w:rPr>
          <w:sz w:val="24"/>
          <w:szCs w:val="24"/>
        </w:rPr>
        <w:t>Being based on the C4.5 DT algorithm, i</w:t>
      </w:r>
      <w:r w:rsidR="00E805F9">
        <w:rPr>
          <w:sz w:val="24"/>
          <w:szCs w:val="24"/>
        </w:rPr>
        <w:t>t is one of the most popular machine learning algorithms, being ranked #1 in popularity according to a paper by Wu et al. (2008). Some other DT algorithms, like REP</w:t>
      </w:r>
      <w:r w:rsidR="00E23B5B">
        <w:rPr>
          <w:sz w:val="24"/>
          <w:szCs w:val="24"/>
        </w:rPr>
        <w:t xml:space="preserve"> </w:t>
      </w:r>
      <w:r w:rsidR="00E805F9">
        <w:rPr>
          <w:sz w:val="24"/>
          <w:szCs w:val="24"/>
        </w:rPr>
        <w:t>Tree, did not perform as well, or</w:t>
      </w:r>
      <w:r w:rsidR="00E23B5B">
        <w:rPr>
          <w:sz w:val="24"/>
          <w:szCs w:val="24"/>
        </w:rPr>
        <w:t xml:space="preserve"> had a 0% rate of correctly identifying some classes. Notably, the Random Tree and Random Forest algorithms were very obviously overfitting the training data sets, having either 99.9% or 100% accuracy every time.</w:t>
      </w:r>
    </w:p>
    <w:p w14:paraId="720A2C08" w14:textId="0D5B3810" w:rsidR="00E23B5B" w:rsidRDefault="00E23B5B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>For J48’s hyper-parameters, I have experimented with all of them that are not obviously only there for convenience or bookkeeping (e.g. debug, batch size). However, I will only give details about the ones that have positively impacted J48’s performance</w:t>
      </w:r>
      <w:r w:rsidR="00DB35F2">
        <w:rPr>
          <w:sz w:val="24"/>
          <w:szCs w:val="24"/>
        </w:rPr>
        <w:t>: confidence factor, minimum number of objects, and unpruned. Note also that for DT algorithms, having a shorter DT is favourable.</w:t>
      </w:r>
    </w:p>
    <w:p w14:paraId="7F827FD2" w14:textId="397E4140" w:rsidR="00DB35F2" w:rsidRDefault="000A2800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>The confidence factor (CF) hyper-parameter incurs more pruning the lower it is. In other words, the lower the CF is, the shorter the DT is. This will also slightly increase performance, up to a certain threshold.</w:t>
      </w:r>
    </w:p>
    <w:p w14:paraId="6E2B5F53" w14:textId="34DBF5B7" w:rsidR="008921BE" w:rsidRDefault="00A70203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>The m</w:t>
      </w:r>
      <w:r w:rsidR="008921BE">
        <w:rPr>
          <w:sz w:val="24"/>
          <w:szCs w:val="24"/>
        </w:rPr>
        <w:t>inimum number of objects</w:t>
      </w:r>
      <w:r>
        <w:rPr>
          <w:sz w:val="24"/>
          <w:szCs w:val="24"/>
        </w:rPr>
        <w:t xml:space="preserve"> (labelled </w:t>
      </w:r>
      <w:proofErr w:type="spellStart"/>
      <w:r>
        <w:rPr>
          <w:sz w:val="24"/>
          <w:szCs w:val="24"/>
        </w:rPr>
        <w:t>minNumObj</w:t>
      </w:r>
      <w:proofErr w:type="spellEnd"/>
      <w:r>
        <w:rPr>
          <w:sz w:val="24"/>
          <w:szCs w:val="24"/>
        </w:rPr>
        <w:t xml:space="preserve"> in Weka) hyper-parameter is the minimum number of instances per leaf the higher it is. Like the CF, it will increase the performance of the algorithm up to a certain threshold and will consistently reduce the size of the tree the higher it is.</w:t>
      </w:r>
    </w:p>
    <w:p w14:paraId="035830D2" w14:textId="2A1C3E1F" w:rsidR="008921BE" w:rsidRPr="00CB2774" w:rsidRDefault="007F48A6" w:rsidP="00991F32">
      <w:pPr>
        <w:jc w:val="both"/>
        <w:rPr>
          <w:sz w:val="24"/>
          <w:szCs w:val="24"/>
        </w:rPr>
      </w:pPr>
      <w:r>
        <w:rPr>
          <w:sz w:val="24"/>
          <w:szCs w:val="24"/>
        </w:rPr>
        <w:t>The u</w:t>
      </w:r>
      <w:r w:rsidR="008921BE">
        <w:rPr>
          <w:sz w:val="24"/>
          <w:szCs w:val="24"/>
        </w:rPr>
        <w:t>npruned</w:t>
      </w:r>
      <w:r>
        <w:rPr>
          <w:sz w:val="24"/>
          <w:szCs w:val="24"/>
        </w:rPr>
        <w:t xml:space="preserve"> hyper-parameter leaves the DT unpruned. This will remove the confidence factor, incur a larger DT, and affect the performance. For the first data set, the performance is slightly better, for the second one, slightly worse.</w:t>
      </w:r>
      <w:bookmarkStart w:id="0" w:name="_GoBack"/>
      <w:bookmarkEnd w:id="0"/>
    </w:p>
    <w:p w14:paraId="2EAFC8A0" w14:textId="4CF28B4C" w:rsidR="006B190B" w:rsidRDefault="006B190B" w:rsidP="00991F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Multilayer Perceptron</w:t>
      </w:r>
    </w:p>
    <w:p w14:paraId="0FD6CD16" w14:textId="6EA80A87" w:rsidR="004B6913" w:rsidRPr="007312F8" w:rsidRDefault="004B6913" w:rsidP="00991F32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Why this algorithm?</w:t>
      </w:r>
      <w:r w:rsidR="007312F8">
        <w:rPr>
          <w:sz w:val="24"/>
          <w:szCs w:val="24"/>
        </w:rPr>
        <w:t xml:space="preserve"> Seen in class, known to be good with more complex problems</w:t>
      </w:r>
    </w:p>
    <w:p w14:paraId="05CD7AF8" w14:textId="1026B8AD" w:rsidR="00B85E26" w:rsidRPr="00CB2774" w:rsidRDefault="00B85E26" w:rsidP="00B85E26">
      <w:pPr>
        <w:jc w:val="both"/>
        <w:rPr>
          <w:sz w:val="24"/>
          <w:szCs w:val="24"/>
        </w:rPr>
      </w:pPr>
      <w:r w:rsidRPr="00B85E26">
        <w:rPr>
          <w:i/>
          <w:sz w:val="24"/>
          <w:szCs w:val="24"/>
        </w:rPr>
        <w:t>Hyper-parameters used</w:t>
      </w:r>
      <w:r w:rsidR="00CB2774">
        <w:rPr>
          <w:i/>
          <w:sz w:val="24"/>
          <w:szCs w:val="24"/>
        </w:rPr>
        <w:t>:</w:t>
      </w:r>
      <w:r w:rsidR="00CB2774">
        <w:rPr>
          <w:sz w:val="24"/>
          <w:szCs w:val="24"/>
        </w:rPr>
        <w:t xml:space="preserve"> Decay</w:t>
      </w:r>
    </w:p>
    <w:p w14:paraId="79A78D9E" w14:textId="559FB27C" w:rsidR="006B190B" w:rsidRPr="00CB2774" w:rsidRDefault="00B85E26" w:rsidP="00991F32">
      <w:pPr>
        <w:jc w:val="both"/>
        <w:rPr>
          <w:sz w:val="24"/>
          <w:szCs w:val="24"/>
        </w:rPr>
      </w:pPr>
      <w:r w:rsidRPr="00B85E26">
        <w:rPr>
          <w:i/>
          <w:sz w:val="24"/>
          <w:szCs w:val="24"/>
        </w:rPr>
        <w:t>Why?</w:t>
      </w:r>
      <w:r w:rsidR="00CB2774">
        <w:rPr>
          <w:i/>
          <w:sz w:val="24"/>
          <w:szCs w:val="24"/>
        </w:rPr>
        <w:t xml:space="preserve"> </w:t>
      </w:r>
      <w:r w:rsidR="00CB2774">
        <w:rPr>
          <w:sz w:val="24"/>
          <w:szCs w:val="24"/>
        </w:rPr>
        <w:t>Better metrics</w:t>
      </w:r>
    </w:p>
    <w:p w14:paraId="41CA4842" w14:textId="77777777" w:rsidR="00B85E26" w:rsidRPr="00B85E26" w:rsidRDefault="00B85E26" w:rsidP="00991F32">
      <w:pPr>
        <w:jc w:val="both"/>
        <w:rPr>
          <w:i/>
          <w:sz w:val="24"/>
          <w:szCs w:val="24"/>
        </w:rPr>
      </w:pPr>
    </w:p>
    <w:p w14:paraId="0E187B99" w14:textId="4DA89508" w:rsidR="00580BA5" w:rsidRDefault="006B190B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580BA5">
        <w:rPr>
          <w:b/>
          <w:sz w:val="24"/>
          <w:szCs w:val="24"/>
        </w:rPr>
        <w:t>ANALYSIS OF RESULTS</w:t>
      </w:r>
    </w:p>
    <w:p w14:paraId="5B435C1D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State the results of all your experiments. </w:t>
      </w:r>
      <w:r w:rsidRPr="006B190B">
        <w:rPr>
          <w:rFonts w:ascii="Times-Roman" w:hAnsi="Times-Roman" w:cs="Times-Roman"/>
          <w:u w:val="single"/>
        </w:rPr>
        <w:t>A table would be a good format here</w:t>
      </w:r>
      <w:r>
        <w:rPr>
          <w:rFonts w:ascii="Times-Roman" w:hAnsi="Times-Roman" w:cs="Times-Roman"/>
        </w:rPr>
        <w:t>. For each method and</w:t>
      </w:r>
    </w:p>
    <w:p w14:paraId="42319B74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each data set, show the results.</w:t>
      </w:r>
    </w:p>
    <w:p w14:paraId="04257F98" w14:textId="77777777" w:rsidR="00991F32" w:rsidRDefault="00991F32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Analyse your results. For example, does the same algorithm perform the same way for different data</w:t>
      </w:r>
    </w:p>
    <w:p w14:paraId="4C832750" w14:textId="2DB1288F" w:rsidR="00991F32" w:rsidRDefault="00991F32" w:rsidP="00991F32">
      <w:pPr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sets? Why? What if you change some hyper-parameters?</w:t>
      </w:r>
    </w:p>
    <w:p w14:paraId="090459C6" w14:textId="5241C252" w:rsidR="00B85E26" w:rsidRDefault="00E61923" w:rsidP="006B190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[Insert data comparison table here]</w:t>
      </w:r>
    </w:p>
    <w:p w14:paraId="3FC892EA" w14:textId="67E9B3B3" w:rsidR="00E61923" w:rsidRPr="00E61923" w:rsidRDefault="00E61923" w:rsidP="006B190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Refer to the spreadsheet you made. Pay attention to the metrics, the effects of the hyper-parameters, and how performance changes on different data sets. Note that DS2 is unbalanced.</w:t>
      </w:r>
    </w:p>
    <w:p w14:paraId="3B815B83" w14:textId="3FA8DDC5" w:rsidR="006B190B" w:rsidRDefault="006B190B" w:rsidP="006B19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.1 Naïve Bayes Classifier</w:t>
      </w:r>
    </w:p>
    <w:p w14:paraId="4C50AACD" w14:textId="77777777" w:rsidR="007312F8" w:rsidRDefault="007312F8" w:rsidP="006B190B">
      <w:pPr>
        <w:jc w:val="both"/>
        <w:rPr>
          <w:b/>
          <w:sz w:val="24"/>
          <w:szCs w:val="24"/>
        </w:rPr>
      </w:pPr>
    </w:p>
    <w:p w14:paraId="6CA087F4" w14:textId="561CDEF9" w:rsidR="006B190B" w:rsidRDefault="006B190B" w:rsidP="006B19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.2 J48 Decision Tree</w:t>
      </w:r>
    </w:p>
    <w:p w14:paraId="2CA2E773" w14:textId="77777777" w:rsidR="007312F8" w:rsidRDefault="007312F8" w:rsidP="006B190B">
      <w:pPr>
        <w:jc w:val="both"/>
        <w:rPr>
          <w:b/>
          <w:sz w:val="24"/>
          <w:szCs w:val="24"/>
        </w:rPr>
      </w:pPr>
    </w:p>
    <w:p w14:paraId="658C93E6" w14:textId="3E3472E0" w:rsidR="006B190B" w:rsidRDefault="006B190B" w:rsidP="006B19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.3 Multilayer Perceptron</w:t>
      </w:r>
    </w:p>
    <w:p w14:paraId="006DCF6B" w14:textId="77777777" w:rsidR="006B190B" w:rsidRDefault="006B190B" w:rsidP="00991F32">
      <w:pPr>
        <w:jc w:val="both"/>
        <w:rPr>
          <w:b/>
          <w:sz w:val="24"/>
          <w:szCs w:val="24"/>
        </w:rPr>
      </w:pPr>
    </w:p>
    <w:p w14:paraId="24DF64BA" w14:textId="7663F483" w:rsidR="00580BA5" w:rsidRDefault="006B190B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580BA5">
        <w:rPr>
          <w:b/>
          <w:sz w:val="24"/>
          <w:szCs w:val="24"/>
        </w:rPr>
        <w:t>CONCLUSION AND FUTURE WORK</w:t>
      </w:r>
    </w:p>
    <w:p w14:paraId="66195CC2" w14:textId="53405108" w:rsidR="00991F32" w:rsidRDefault="007312F8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Symbol" w:hAnsi="Symbol" w:cs="Symbol"/>
          <w:sz w:val="20"/>
          <w:szCs w:val="20"/>
        </w:rPr>
        <w:t></w:t>
      </w:r>
      <w:r w:rsidR="00991F32">
        <w:rPr>
          <w:rFonts w:ascii="Symbol" w:hAnsi="Symbol" w:cs="Symbol"/>
          <w:sz w:val="20"/>
          <w:szCs w:val="20"/>
        </w:rPr>
        <w:t></w:t>
      </w:r>
      <w:r w:rsidR="00991F32">
        <w:rPr>
          <w:rFonts w:ascii="Times-Roman" w:hAnsi="Times-Roman" w:cs="Times-Roman"/>
        </w:rPr>
        <w:t xml:space="preserve">Draw final conclusions from your experiments. </w:t>
      </w:r>
      <w:r w:rsidR="00991F32" w:rsidRPr="00E61923">
        <w:rPr>
          <w:rFonts w:ascii="Times-Roman" w:hAnsi="Times-Roman" w:cs="Times-Roman"/>
          <w:u w:val="single"/>
        </w:rPr>
        <w:t>Do these results surprise you or are they expected?</w:t>
      </w:r>
    </w:p>
    <w:p w14:paraId="760862E1" w14:textId="62B2F144" w:rsidR="00991F32" w:rsidRDefault="007312F8" w:rsidP="00991F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Symbol" w:hAnsi="Symbol" w:cs="Symbol"/>
          <w:sz w:val="20"/>
          <w:szCs w:val="20"/>
        </w:rPr>
        <w:t></w:t>
      </w:r>
      <w:r w:rsidR="00991F32">
        <w:rPr>
          <w:rFonts w:ascii="Symbol" w:hAnsi="Symbol" w:cs="Symbol"/>
          <w:sz w:val="20"/>
          <w:szCs w:val="20"/>
        </w:rPr>
        <w:t></w:t>
      </w:r>
      <w:r w:rsidR="00991F32">
        <w:rPr>
          <w:rFonts w:ascii="Times-Roman" w:hAnsi="Times-Roman" w:cs="Times-Roman"/>
        </w:rPr>
        <w:t>If you were to continue working on this project, what do you feel would be interesting to investigate?</w:t>
      </w:r>
    </w:p>
    <w:p w14:paraId="1B0E6BAF" w14:textId="3AC63ADD" w:rsidR="00991F32" w:rsidRDefault="00991F32" w:rsidP="00991F32">
      <w:pPr>
        <w:jc w:val="both"/>
        <w:rPr>
          <w:b/>
          <w:sz w:val="24"/>
          <w:szCs w:val="24"/>
        </w:rPr>
      </w:pPr>
      <w:r>
        <w:rPr>
          <w:rFonts w:ascii="Times-Roman" w:hAnsi="Times-Roman" w:cs="Times-Roman"/>
        </w:rPr>
        <w:t>Are there questions that you would like to investigate more, if you had the time and the energy?</w:t>
      </w:r>
    </w:p>
    <w:p w14:paraId="40562885" w14:textId="563280ED" w:rsidR="00580BA5" w:rsidRDefault="006B190B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580BA5">
        <w:rPr>
          <w:b/>
          <w:sz w:val="24"/>
          <w:szCs w:val="24"/>
        </w:rPr>
        <w:t>REFERENCES</w:t>
      </w:r>
    </w:p>
    <w:p w14:paraId="79973C2C" w14:textId="6F7C923D" w:rsidR="006B190B" w:rsidRDefault="006B190B" w:rsidP="00580BA5">
      <w:pPr>
        <w:jc w:val="both"/>
        <w:rPr>
          <w:sz w:val="20"/>
          <w:szCs w:val="20"/>
        </w:rPr>
      </w:pPr>
      <w:hyperlink r:id="rId5" w:history="1">
        <w:r w:rsidRPr="0083420C">
          <w:rPr>
            <w:rStyle w:val="Hyperlink"/>
            <w:sz w:val="20"/>
            <w:szCs w:val="20"/>
          </w:rPr>
          <w:t>https://machinelearningmastery.com/how-to-configure-the-number-of-layers-and-nodes-in-a-neural-network/</w:t>
        </w:r>
      </w:hyperlink>
    </w:p>
    <w:p w14:paraId="664F4804" w14:textId="654A6454" w:rsidR="006B190B" w:rsidRDefault="006B190B" w:rsidP="00580BA5">
      <w:pPr>
        <w:jc w:val="both"/>
        <w:rPr>
          <w:sz w:val="20"/>
          <w:szCs w:val="20"/>
        </w:rPr>
      </w:pPr>
      <w:r>
        <w:rPr>
          <w:sz w:val="20"/>
          <w:szCs w:val="20"/>
        </w:rPr>
        <w:t>Official Weka PDF and YouTube MOOC tutorials</w:t>
      </w:r>
    </w:p>
    <w:p w14:paraId="71F7D6C9" w14:textId="0694B749" w:rsidR="00187D9D" w:rsidRDefault="00187D9D" w:rsidP="00580B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Weka </w:t>
      </w:r>
      <w:proofErr w:type="spellStart"/>
      <w:r>
        <w:rPr>
          <w:sz w:val="20"/>
          <w:szCs w:val="20"/>
        </w:rPr>
        <w:t>JavaDocs</w:t>
      </w:r>
      <w:proofErr w:type="spellEnd"/>
      <w:r>
        <w:rPr>
          <w:sz w:val="20"/>
          <w:szCs w:val="20"/>
        </w:rPr>
        <w:t xml:space="preserve"> documentation</w:t>
      </w:r>
    </w:p>
    <w:p w14:paraId="3357E27A" w14:textId="5469602D" w:rsidR="00317D01" w:rsidRDefault="00E805F9" w:rsidP="00E805F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805F9">
        <w:rPr>
          <w:rFonts w:eastAsia="Times New Roman" w:cstheme="minorHAnsi"/>
          <w:sz w:val="20"/>
          <w:szCs w:val="20"/>
        </w:rPr>
        <w:t>Xindong</w:t>
      </w:r>
      <w:proofErr w:type="spellEnd"/>
      <w:r w:rsidRPr="00E805F9">
        <w:rPr>
          <w:rFonts w:eastAsia="Times New Roman" w:cstheme="minorHAnsi"/>
          <w:sz w:val="20"/>
          <w:szCs w:val="20"/>
        </w:rPr>
        <w:t xml:space="preserve"> Wu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Vipin Kumar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J. Ross Quinlan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proofErr w:type="spellStart"/>
      <w:r w:rsidRPr="00E805F9">
        <w:rPr>
          <w:rFonts w:eastAsia="Times New Roman" w:cstheme="minorHAnsi"/>
          <w:sz w:val="20"/>
          <w:szCs w:val="20"/>
        </w:rPr>
        <w:t>Joydeep</w:t>
      </w:r>
      <w:proofErr w:type="spellEnd"/>
      <w:r w:rsidRPr="00E805F9">
        <w:rPr>
          <w:rFonts w:eastAsia="Times New Roman" w:cstheme="minorHAnsi"/>
          <w:sz w:val="20"/>
          <w:szCs w:val="20"/>
        </w:rPr>
        <w:t xml:space="preserve"> Ghosh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proofErr w:type="spellStart"/>
      <w:r w:rsidRPr="00E805F9">
        <w:rPr>
          <w:rFonts w:eastAsia="Times New Roman" w:cstheme="minorHAnsi"/>
          <w:sz w:val="20"/>
          <w:szCs w:val="20"/>
        </w:rPr>
        <w:t>Qiang</w:t>
      </w:r>
      <w:proofErr w:type="spellEnd"/>
      <w:r w:rsidRPr="00E805F9">
        <w:rPr>
          <w:rFonts w:eastAsia="Times New Roman" w:cstheme="minorHAnsi"/>
          <w:sz w:val="20"/>
          <w:szCs w:val="20"/>
        </w:rPr>
        <w:t xml:space="preserve"> Yang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 xml:space="preserve">Hiroshi </w:t>
      </w:r>
      <w:proofErr w:type="spellStart"/>
      <w:r w:rsidRPr="00E805F9">
        <w:rPr>
          <w:rFonts w:eastAsia="Times New Roman" w:cstheme="minorHAnsi"/>
          <w:sz w:val="20"/>
          <w:szCs w:val="20"/>
        </w:rPr>
        <w:t>Motoda</w:t>
      </w:r>
      <w:proofErr w:type="spellEnd"/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Geoffrey J. McLachlan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Angus Ng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Bing Liu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Philip S. Yu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proofErr w:type="spellStart"/>
      <w:r w:rsidRPr="00E805F9">
        <w:rPr>
          <w:rFonts w:eastAsia="Times New Roman" w:cstheme="minorHAnsi"/>
          <w:sz w:val="20"/>
          <w:szCs w:val="20"/>
        </w:rPr>
        <w:t>Zhi</w:t>
      </w:r>
      <w:proofErr w:type="spellEnd"/>
      <w:r w:rsidRPr="00E805F9">
        <w:rPr>
          <w:rFonts w:eastAsia="Times New Roman" w:cstheme="minorHAnsi"/>
          <w:sz w:val="20"/>
          <w:szCs w:val="20"/>
        </w:rPr>
        <w:t>-Hua Zhou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Michael Steinbach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 w:rsidRPr="00E805F9">
        <w:rPr>
          <w:rFonts w:eastAsia="Times New Roman" w:cstheme="minorHAnsi"/>
          <w:sz w:val="20"/>
          <w:szCs w:val="20"/>
        </w:rPr>
        <w:t>David J. Hand</w:t>
      </w:r>
      <w:r w:rsidRPr="00E805F9">
        <w:rPr>
          <w:rFonts w:eastAsia="Times New Roman" w:cstheme="minorHAnsi"/>
          <w:sz w:val="20"/>
          <w:szCs w:val="20"/>
        </w:rPr>
        <w:t xml:space="preserve">; </w:t>
      </w:r>
      <w:r>
        <w:rPr>
          <w:rFonts w:eastAsia="Times New Roman" w:cstheme="minorHAnsi"/>
          <w:sz w:val="20"/>
          <w:szCs w:val="20"/>
        </w:rPr>
        <w:t xml:space="preserve">Dan </w:t>
      </w:r>
      <w:r w:rsidRPr="00E805F9">
        <w:rPr>
          <w:rFonts w:eastAsia="Times New Roman" w:cstheme="minorHAnsi"/>
          <w:sz w:val="20"/>
          <w:szCs w:val="20"/>
        </w:rPr>
        <w:t>Steinberg</w:t>
      </w:r>
      <w:r w:rsidRPr="00E805F9">
        <w:rPr>
          <w:rFonts w:eastAsia="Times New Roman" w:cstheme="minorHAnsi"/>
          <w:sz w:val="20"/>
          <w:szCs w:val="20"/>
        </w:rPr>
        <w:t xml:space="preserve"> (2008) </w:t>
      </w:r>
      <w:r w:rsidR="00DB35F2">
        <w:rPr>
          <w:rFonts w:eastAsia="Times New Roman" w:cstheme="minorHAnsi"/>
          <w:sz w:val="20"/>
          <w:szCs w:val="20"/>
        </w:rPr>
        <w:t>“</w:t>
      </w:r>
      <w:r w:rsidR="00317D01" w:rsidRPr="00E805F9">
        <w:rPr>
          <w:rFonts w:cstheme="minorHAnsi"/>
          <w:sz w:val="20"/>
          <w:szCs w:val="20"/>
        </w:rPr>
        <w:t>Top 10 algorithms in data mining</w:t>
      </w:r>
      <w:r w:rsidRPr="00E805F9">
        <w:rPr>
          <w:rFonts w:cstheme="minorHAnsi"/>
          <w:sz w:val="20"/>
          <w:szCs w:val="20"/>
        </w:rPr>
        <w:t>.</w:t>
      </w:r>
      <w:r w:rsidR="00DB35F2">
        <w:rPr>
          <w:rFonts w:cstheme="minorHAnsi"/>
          <w:sz w:val="20"/>
          <w:szCs w:val="20"/>
        </w:rPr>
        <w:t>”</w:t>
      </w:r>
      <w:r w:rsidRPr="00E805F9">
        <w:rPr>
          <w:rFonts w:cstheme="minorHAnsi"/>
          <w:sz w:val="20"/>
          <w:szCs w:val="20"/>
        </w:rPr>
        <w:t xml:space="preserve"> Knowl</w:t>
      </w:r>
      <w:r w:rsidR="00DB35F2">
        <w:rPr>
          <w:rFonts w:cstheme="minorHAnsi"/>
          <w:sz w:val="20"/>
          <w:szCs w:val="20"/>
        </w:rPr>
        <w:t>edge and</w:t>
      </w:r>
      <w:r w:rsidRPr="00E805F9">
        <w:rPr>
          <w:rFonts w:cstheme="minorHAnsi"/>
          <w:sz w:val="20"/>
          <w:szCs w:val="20"/>
        </w:rPr>
        <w:t xml:space="preserve"> Inf</w:t>
      </w:r>
      <w:r w:rsidR="00DB35F2">
        <w:rPr>
          <w:rFonts w:cstheme="minorHAnsi"/>
          <w:sz w:val="20"/>
          <w:szCs w:val="20"/>
        </w:rPr>
        <w:t>ormation</w:t>
      </w:r>
      <w:r w:rsidRPr="00E805F9">
        <w:rPr>
          <w:rFonts w:cstheme="minorHAnsi"/>
          <w:sz w:val="20"/>
          <w:szCs w:val="20"/>
        </w:rPr>
        <w:t xml:space="preserve"> Syst</w:t>
      </w:r>
      <w:r w:rsidR="00DB35F2">
        <w:rPr>
          <w:rFonts w:cstheme="minorHAnsi"/>
          <w:sz w:val="20"/>
          <w:szCs w:val="20"/>
        </w:rPr>
        <w:t>ems</w:t>
      </w:r>
      <w:r w:rsidRPr="00E805F9">
        <w:rPr>
          <w:rFonts w:cstheme="minorHAnsi"/>
          <w:sz w:val="20"/>
          <w:szCs w:val="20"/>
        </w:rPr>
        <w:t xml:space="preserve"> vol. 14, pp 1-37.</w:t>
      </w:r>
    </w:p>
    <w:p w14:paraId="699B80A7" w14:textId="0DA36C80" w:rsidR="00C35078" w:rsidRDefault="00C35078" w:rsidP="00E805F9">
      <w:pPr>
        <w:spacing w:after="0" w:line="240" w:lineRule="auto"/>
        <w:rPr>
          <w:rFonts w:cstheme="minorHAnsi"/>
          <w:sz w:val="20"/>
          <w:szCs w:val="20"/>
        </w:rPr>
      </w:pPr>
    </w:p>
    <w:p w14:paraId="51861835" w14:textId="5A980C26" w:rsidR="00C35078" w:rsidRDefault="00C35078" w:rsidP="00E805F9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Sam </w:t>
      </w:r>
      <w:proofErr w:type="spellStart"/>
      <w:r>
        <w:rPr>
          <w:rFonts w:cstheme="minorHAnsi"/>
          <w:sz w:val="20"/>
          <w:szCs w:val="20"/>
        </w:rPr>
        <w:t>Drazin</w:t>
      </w:r>
      <w:proofErr w:type="spellEnd"/>
      <w:r>
        <w:rPr>
          <w:rFonts w:cstheme="minorHAnsi"/>
          <w:sz w:val="20"/>
          <w:szCs w:val="20"/>
        </w:rPr>
        <w:t xml:space="preserve">; Matt Montag “Decision Tree Analysis Using Weka.” University of Miami. </w:t>
      </w:r>
    </w:p>
    <w:p w14:paraId="3779BD8B" w14:textId="77777777" w:rsidR="00C35078" w:rsidRPr="00E805F9" w:rsidRDefault="00C35078" w:rsidP="00E805F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sectPr w:rsidR="00C35078" w:rsidRPr="00E80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1EA8"/>
    <w:multiLevelType w:val="hybridMultilevel"/>
    <w:tmpl w:val="81122A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75"/>
    <w:rsid w:val="000A2800"/>
    <w:rsid w:val="000E3E75"/>
    <w:rsid w:val="00180A9E"/>
    <w:rsid w:val="00187D9D"/>
    <w:rsid w:val="00317D01"/>
    <w:rsid w:val="00327A8C"/>
    <w:rsid w:val="004053CB"/>
    <w:rsid w:val="004B6913"/>
    <w:rsid w:val="005311E9"/>
    <w:rsid w:val="00580BA5"/>
    <w:rsid w:val="006B190B"/>
    <w:rsid w:val="007312F8"/>
    <w:rsid w:val="007F48A6"/>
    <w:rsid w:val="008921BE"/>
    <w:rsid w:val="00991F32"/>
    <w:rsid w:val="009B4F25"/>
    <w:rsid w:val="009D3988"/>
    <w:rsid w:val="00A14CDB"/>
    <w:rsid w:val="00A70203"/>
    <w:rsid w:val="00B85E26"/>
    <w:rsid w:val="00C35078"/>
    <w:rsid w:val="00CB2774"/>
    <w:rsid w:val="00CE7F0B"/>
    <w:rsid w:val="00DA2A4F"/>
    <w:rsid w:val="00DB35F2"/>
    <w:rsid w:val="00E23B5B"/>
    <w:rsid w:val="00E61923"/>
    <w:rsid w:val="00E805F9"/>
    <w:rsid w:val="00EE6C75"/>
    <w:rsid w:val="00F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3416"/>
  <w15:chartTrackingRefBased/>
  <w15:docId w15:val="{194333A7-D21E-4C44-B2DF-80DF52D3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how-to-configure-the-number-of-layers-and-nodes-in-a-neural-net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19</cp:revision>
  <dcterms:created xsi:type="dcterms:W3CDTF">2018-11-14T20:55:00Z</dcterms:created>
  <dcterms:modified xsi:type="dcterms:W3CDTF">2018-11-18T19:38:00Z</dcterms:modified>
</cp:coreProperties>
</file>