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Profiles</w:t>
      </w:r>
    </w:p>
    <w:p>
      <w:pPr>
        <w:spacing w:before="60"/>
      </w:pPr>
      <w:r>
        <w:rPr>
          <w:rFonts w:ascii="IBM Plex Serif" w:cs="IBM Plex Serif" w:eastAsia="IBM Plex Serif" w:hAnsi="IBM Plex Serif"/>
          <w:b/>
          <w:bCs/>
          <w:color w:val="000000"/>
          <w:sz w:val="20"/>
          <w:szCs w:val="20"/>
        </w:rPr>
        <w:t xml:space="preserve">LinkedIn</w:t>
      </w:r>
      <w:r>
        <w:rPr>
          <w:rFonts w:ascii="IBM Plex Serif" w:cs="IBM Plex Serif" w:eastAsia="IBM Plex Serif" w:hAnsi="IBM Plex Serif"/>
          <w:color w:val="000000"/>
          <w:sz w:val="20"/>
          <w:szCs w:val="20"/>
        </w:rPr>
        <w:t xml:space="preserve"> — Rene Baron</w:t>
      </w:r>
    </w:p>
    <w:p>
      <w:pPr>
        <w:spacing w:after="60"/>
      </w:pPr>
      <w:hyperlink w:history="1" r:id="rIde_n_xlvg16ztg-mdebcwc">
        <w:r>
          <w:rPr>
            <w:rFonts w:ascii="IBM Plex Serif" w:cs="IBM Plex Serif" w:eastAsia="IBM Plex Serif" w:hAnsi="IBM Plex Serif"/>
            <w:color w:val="dc2626"/>
            <w:sz w:val="20"/>
            <w:szCs w:val="20"/>
            <w:u w:val="single"/>
          </w:rPr>
          <w:t xml:space="preserve">https://www.linkedin.com/in/rene-baron/</w:t>
        </w:r>
      </w:hyperlink>
    </w:p>
    <w:p>
      <w:pPr>
        <w:spacing w:before="60"/>
      </w:pPr>
      <w:r>
        <w:rPr>
          <w:rFonts w:ascii="IBM Plex Serif" w:cs="IBM Plex Serif" w:eastAsia="IBM Plex Serif" w:hAnsi="IBM Plex Serif"/>
          <w:b/>
          <w:bCs/>
          <w:color w:val="000000"/>
          <w:sz w:val="20"/>
          <w:szCs w:val="20"/>
        </w:rPr>
        <w:t xml:space="preserve">Github</w:t>
      </w:r>
      <w:r>
        <w:rPr>
          <w:rFonts w:ascii="IBM Plex Serif" w:cs="IBM Plex Serif" w:eastAsia="IBM Plex Serif" w:hAnsi="IBM Plex Serif"/>
          <w:color w:val="000000"/>
          <w:sz w:val="20"/>
          <w:szCs w:val="20"/>
        </w:rPr>
        <w:t xml:space="preserve"> — Rene Baron</w:t>
      </w:r>
    </w:p>
    <w:p>
      <w:pPr>
        <w:spacing w:after="60"/>
      </w:pPr>
      <w:hyperlink w:history="1" r:id="rIdvtsjdpj0psvauxde9jdny">
        <w:r>
          <w:rPr>
            <w:rFonts w:ascii="IBM Plex Serif" w:cs="IBM Plex Serif" w:eastAsia="IBM Plex Serif" w:hAnsi="IBM Plex Serif"/>
            <w:color w:val="dc2626"/>
            <w:sz w:val="20"/>
            <w:szCs w:val="20"/>
            <w:u w:val="single"/>
          </w:rPr>
          <w:t xml:space="preserve">https://github.com/realB12</w:t>
        </w:r>
      </w:hyperlink>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Summary</w:t>
      </w:r>
    </w:p>
    <w:p>
      <w:r>
        <w:rPr>
          <w:rFonts w:ascii="IBM Plex Serif" w:cs="IBM Plex Serif" w:eastAsia="IBM Plex Serif" w:hAnsi="IBM Plex Serif"/>
          <w:color w:val="000000"/>
          <w:sz w:val="20"/>
          <w:szCs w:val="20"/>
        </w:rPr>
        <w:t xml:space="preserve">Here comes the summary</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Education</w:t>
      </w:r>
    </w:p>
    <w:p>
      <w:pPr>
        <w:tabs>
          <w:tab w:val="right" w:pos="9026"/>
        </w:tabs>
        <w:spacing w:before="120"/>
      </w:pPr>
      <w:r>
        <w:rPr>
          <w:rFonts w:ascii="IBM Plex Serif" w:cs="IBM Plex Serif" w:eastAsia="IBM Plex Serif" w:hAnsi="IBM Plex Serif"/>
          <w:b/>
          <w:bCs/>
          <w:color w:val="000000"/>
          <w:sz w:val="20"/>
          <w:szCs w:val="20"/>
        </w:rPr>
        <w:t xml:space="preserve">ETH Zurich</w:t>
      </w:r>
      <w:r>
        <w:rPr>
          <w:rFonts w:ascii="IBM Plex Serif" w:cs="IBM Plex Serif" w:eastAsia="IBM Plex Serif" w:hAnsi="IBM Plex Serif"/>
          <w:color w:val="000000"/>
          <w:sz w:val="20"/>
          <w:szCs w:val="20"/>
        </w:rPr>
        <w:t xml:space="preserve"> — Computer Science</w:t>
      </w:r>
      <w:r>
        <w:rPr>
          <w:rFonts w:ascii="IBM Plex Serif" w:cs="IBM Plex Serif" w:eastAsia="IBM Plex Serif" w:hAnsi="IBM Plex Serif"/>
          <w:i/>
          <w:iCs/>
          <w:color w:val="000000"/>
          <w:sz w:val="20"/>
          <w:szCs w:val="20"/>
        </w:rPr>
        <w:t xml:space="preserve">	1984 -1988</w:t>
      </w:r>
    </w:p>
    <w:p>
      <w:pPr>
        <w:spacing w:after="60"/>
      </w:pPr>
      <w:r>
        <w:rPr>
          <w:rFonts w:ascii="IBM Plex Serif" w:cs="IBM Plex Serif" w:eastAsia="IBM Plex Serif" w:hAnsi="IBM Plex Serif"/>
          <w:i/>
          <w:iCs/>
          <w:color w:val="000000"/>
          <w:sz w:val="20"/>
          <w:szCs w:val="20"/>
        </w:rPr>
        <w:t xml:space="preserve">Zurich</w:t>
      </w:r>
    </w:p>
    <w:p>
      <w:r>
        <w:rPr>
          <w:rFonts w:ascii="IBM Plex Serif" w:cs="IBM Plex Serif" w:eastAsia="IBM Plex Serif" w:hAnsi="IBM Plex Serif"/>
          <w:color w:val="000000"/>
          <w:sz w:val="20"/>
          <w:szCs w:val="20"/>
        </w:rPr>
        <w:t xml:space="preserve">Terminated after 2nd diploma for highly paid job offers where I have been tasked with newest technology whereas ETH was lacking  10+ years behind. </w:t>
      </w:r>
    </w:p>
    <w:p>
      <w:pPr>
        <w:spacing w:after="60"/>
      </w:pPr>
      <w:hyperlink w:history="1" r:id="rIdx6z5fsw5_nsmghjs5tweq">
        <w:r>
          <w:rPr>
            <w:rFonts w:ascii="IBM Plex Serif" w:cs="IBM Plex Serif" w:eastAsia="IBM Plex Serif" w:hAnsi="IBM Plex Serif"/>
            <w:color w:val="dc2626"/>
            <w:sz w:val="20"/>
            <w:szCs w:val="20"/>
            <w:u w:val="single"/>
          </w:rPr>
          <w:t xml:space="preserve">https://ethz.ch/en.html</w:t>
        </w:r>
      </w:hyperlink>
    </w:p>
    <w:p>
      <w:pPr>
        <w:tabs>
          <w:tab w:val="right" w:pos="9026"/>
        </w:tabs>
        <w:spacing w:before="120"/>
      </w:pPr>
      <w:r>
        <w:rPr>
          <w:rFonts w:ascii="IBM Plex Serif" w:cs="IBM Plex Serif" w:eastAsia="IBM Plex Serif" w:hAnsi="IBM Plex Serif"/>
          <w:b/>
          <w:bCs/>
          <w:color w:val="000000"/>
          <w:sz w:val="20"/>
          <w:szCs w:val="20"/>
        </w:rPr>
        <w:t xml:space="preserve">Ecole Polytechnique</w:t>
      </w:r>
      <w:r>
        <w:rPr>
          <w:rFonts w:ascii="IBM Plex Serif" w:cs="IBM Plex Serif" w:eastAsia="IBM Plex Serif" w:hAnsi="IBM Plex Serif"/>
          <w:color w:val="000000"/>
          <w:sz w:val="20"/>
          <w:szCs w:val="20"/>
        </w:rPr>
        <w:t xml:space="preserve"> — Diplome Electronique Physique I, Neuchatel</w:t>
      </w:r>
      <w:r>
        <w:rPr>
          <w:rFonts w:ascii="IBM Plex Serif" w:cs="IBM Plex Serif" w:eastAsia="IBM Plex Serif" w:hAnsi="IBM Plex Serif"/>
          <w:i/>
          <w:iCs/>
          <w:color w:val="000000"/>
          <w:sz w:val="20"/>
          <w:szCs w:val="20"/>
        </w:rPr>
        <w:t xml:space="preserve">	1983-1984</w:t>
      </w:r>
    </w:p>
    <w:p>
      <w:pPr>
        <w:spacing w:after="60"/>
      </w:pPr>
      <w:r>
        <w:rPr>
          <w:rFonts w:ascii="IBM Plex Serif" w:cs="IBM Plex Serif" w:eastAsia="IBM Plex Serif" w:hAnsi="IBM Plex Serif"/>
          <w:i/>
          <w:iCs/>
          <w:color w:val="000000"/>
          <w:sz w:val="20"/>
          <w:szCs w:val="20"/>
        </w:rPr>
        <w:t xml:space="preserve">Neuchatel (Switzerland)</w:t>
      </w:r>
    </w:p>
    <w:p>
      <w:r>
        <w:rPr>
          <w:rFonts w:ascii="IBM Plex Serif" w:cs="IBM Plex Serif" w:eastAsia="IBM Plex Serif" w:hAnsi="IBM Plex Serif"/>
          <w:color w:val="000000"/>
          <w:sz w:val="20"/>
          <w:szCs w:val="20"/>
        </w:rPr>
        <w:t xml:space="preserve">First seminar on MicroElectronics in Switzerland as a preparatoin for ETH Zurich and training of the French language. </w:t>
      </w:r>
    </w:p>
    <w:p>
      <w:pPr>
        <w:spacing w:after="60"/>
      </w:pPr>
      <w:hyperlink w:history="1" r:id="rIdmi90sj2zygqd_mjgmmq3f">
        <w:r>
          <w:rPr>
            <w:rFonts w:ascii="IBM Plex Serif" w:cs="IBM Plex Serif" w:eastAsia="IBM Plex Serif" w:hAnsi="IBM Plex Serif"/>
            <w:color w:val="dc2626"/>
            <w:sz w:val="20"/>
            <w:szCs w:val="20"/>
            <w:u w:val="single"/>
          </w:rPr>
          <w:t xml:space="preserve">https://www.epfl.ch/about/campus/neuchatel-en/</w:t>
        </w:r>
      </w:hyperlink>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Experience</w:t>
      </w:r>
    </w:p>
    <w:p>
      <w:pPr>
        <w:tabs>
          <w:tab w:val="right" w:pos="9026"/>
        </w:tabs>
        <w:spacing w:before="120"/>
      </w:pPr>
      <w:r>
        <w:rPr>
          <w:rFonts w:ascii="IBM Plex Serif" w:cs="IBM Plex Serif" w:eastAsia="IBM Plex Serif" w:hAnsi="IBM Plex Serif"/>
          <w:b/>
          <w:bCs/>
          <w:color w:val="000000"/>
          <w:sz w:val="20"/>
          <w:szCs w:val="20"/>
        </w:rPr>
        <w:t xml:space="preserve">AiAdvantage </w:t>
      </w:r>
      <w:r>
        <w:rPr>
          <w:rFonts w:ascii="IBM Plex Serif" w:cs="IBM Plex Serif" w:eastAsia="IBM Plex Serif" w:hAnsi="IBM Plex Serif"/>
          <w:color w:val="000000"/>
          <w:sz w:val="20"/>
          <w:szCs w:val="20"/>
        </w:rPr>
        <w:t xml:space="preserve"> — Technical Advisor &amp; Content Creator  (FL &amp; de bono)</w:t>
      </w:r>
      <w:r>
        <w:rPr>
          <w:rFonts w:ascii="IBM Plex Serif" w:cs="IBM Plex Serif" w:eastAsia="IBM Plex Serif" w:hAnsi="IBM Plex Serif"/>
          <w:i/>
          <w:iCs/>
          <w:color w:val="000000"/>
          <w:sz w:val="20"/>
          <w:szCs w:val="20"/>
        </w:rPr>
        <w:t xml:space="preserve">	since Dec 2024</w:t>
      </w:r>
    </w:p>
    <w:p>
      <w:pPr>
        <w:spacing w:after="60"/>
      </w:pPr>
      <w:r>
        <w:rPr>
          <w:rFonts w:ascii="IBM Plex Serif" w:cs="IBM Plex Serif" w:eastAsia="IBM Plex Serif" w:hAnsi="IBM Plex Serif"/>
          <w:i/>
          <w:iCs/>
          <w:color w:val="000000"/>
          <w:sz w:val="20"/>
          <w:szCs w:val="20"/>
        </w:rPr>
        <w:t xml:space="preserve">Lisbon, PT (remote)</w:t>
      </w:r>
    </w:p>
    <w:p>
      <w:r>
        <w:rPr>
          <w:rFonts w:ascii="IBM Plex Serif" w:cs="IBM Plex Serif" w:eastAsia="IBM Plex Serif" w:hAnsi="IBM Plex Serif"/>
          <w:color w:val="000000"/>
          <w:sz w:val="20"/>
          <w:szCs w:val="20"/>
        </w:rPr>
        <w:t xml:space="preserve">Advising the core team on building the AIA online platform for AI novices to bring them up to relevance beyond the current AI hype. Currently hosting 85000 paying members and growing. Responsible for industry-relevant content and coaching AI skills towards real-life application.</w:t>
      </w:r>
    </w:p>
    <w:p>
      <w:pPr>
        <w:spacing w:after="60"/>
      </w:pPr>
      <w:hyperlink w:history="1" r:id="rIdl3erbpqljokr4fyetjc1j">
        <w:r>
          <w:rPr>
            <w:rFonts w:ascii="IBM Plex Serif" w:cs="IBM Plex Serif" w:eastAsia="IBM Plex Serif" w:hAnsi="IBM Plex Serif"/>
            <w:color w:val="dc2626"/>
            <w:sz w:val="20"/>
            <w:szCs w:val="20"/>
            <w:u w:val="single"/>
          </w:rPr>
          <w:t xml:space="preserve">https://aiadvantage.com/</w:t>
        </w:r>
      </w:hyperlink>
    </w:p>
    <w:p>
      <w:pPr>
        <w:tabs>
          <w:tab w:val="right" w:pos="9026"/>
        </w:tabs>
        <w:spacing w:before="120"/>
      </w:pPr>
      <w:r>
        <w:rPr>
          <w:rFonts w:ascii="IBM Plex Serif" w:cs="IBM Plex Serif" w:eastAsia="IBM Plex Serif" w:hAnsi="IBM Plex Serif"/>
          <w:b/>
          <w:bCs/>
          <w:color w:val="000000"/>
          <w:sz w:val="20"/>
          <w:szCs w:val="20"/>
        </w:rPr>
        <w:t xml:space="preserve">Coople (Schweiz) AG</w:t>
      </w:r>
      <w:r>
        <w:rPr>
          <w:rFonts w:ascii="IBM Plex Serif" w:cs="IBM Plex Serif" w:eastAsia="IBM Plex Serif" w:hAnsi="IBM Plex Serif"/>
          <w:color w:val="000000"/>
          <w:sz w:val="20"/>
          <w:szCs w:val="20"/>
        </w:rPr>
        <w:t xml:space="preserve"> — Diverse Promotions/Gastro/Events  (FL 30%)</w:t>
      </w:r>
      <w:r>
        <w:rPr>
          <w:rFonts w:ascii="IBM Plex Serif" w:cs="IBM Plex Serif" w:eastAsia="IBM Plex Serif" w:hAnsi="IBM Plex Serif"/>
          <w:i/>
          <w:iCs/>
          <w:color w:val="000000"/>
          <w:sz w:val="20"/>
          <w:szCs w:val="20"/>
        </w:rPr>
        <w:t xml:space="preserve">	since 2022</w:t>
      </w:r>
    </w:p>
    <w:p>
      <w:pPr>
        <w:spacing w:after="60"/>
      </w:pPr>
      <w:r>
        <w:rPr>
          <w:rFonts w:ascii="IBM Plex Serif" w:cs="IBM Plex Serif" w:eastAsia="IBM Plex Serif" w:hAnsi="IBM Plex Serif"/>
          <w:i/>
          <w:iCs/>
          <w:color w:val="000000"/>
          <w:sz w:val="20"/>
          <w:szCs w:val="20"/>
        </w:rPr>
        <w:t xml:space="preserve">various Switzerland</w:t>
      </w:r>
    </w:p>
    <w:p>
      <w:r>
        <w:rPr>
          <w:rFonts w:ascii="IBM Plex Serif" w:cs="IBM Plex Serif" w:eastAsia="IBM Plex Serif" w:hAnsi="IBM Plex Serif"/>
          <w:color w:val="000000"/>
          <w:sz w:val="20"/>
          <w:szCs w:val="20"/>
        </w:rPr>
        <w:t xml:space="preserve">To keep me physically fit, be with people, and hands-on with real life, I work 1-2 day a week as a waiter or barkeeper (among others at Bürgenstock Resorts, National and Gütsch Lucern, Kongresshaus, and The Hall Zurich, etc.), lifeguard, security, rickshaw driver, promoter, and handyman at various (VIP) events all over Switzerland. My claim: every month, something I have never done before :-).  96% of my 253 "jobs" are 5-star rated. </w:t>
      </w:r>
    </w:p>
    <w:p>
      <w:pPr>
        <w:tabs>
          <w:tab w:val="right" w:pos="9026"/>
        </w:tabs>
        <w:spacing w:before="120"/>
      </w:pPr>
      <w:r>
        <w:rPr>
          <w:rFonts w:ascii="IBM Plex Serif" w:cs="IBM Plex Serif" w:eastAsia="IBM Plex Serif" w:hAnsi="IBM Plex Serif"/>
          <w:b/>
          <w:bCs/>
          <w:color w:val="000000"/>
          <w:sz w:val="20"/>
          <w:szCs w:val="20"/>
        </w:rPr>
        <w:t xml:space="preserve">Omdena.com </w:t>
      </w:r>
      <w:r>
        <w:rPr>
          <w:rFonts w:ascii="IBM Plex Serif" w:cs="IBM Plex Serif" w:eastAsia="IBM Plex Serif" w:hAnsi="IBM Plex Serif"/>
          <w:color w:val="000000"/>
          <w:sz w:val="20"/>
          <w:szCs w:val="20"/>
        </w:rPr>
        <w:t xml:space="preserve"> — Programme Manager and Technical Coaching (de bono)</w:t>
      </w:r>
      <w:r>
        <w:rPr>
          <w:rFonts w:ascii="IBM Plex Serif" w:cs="IBM Plex Serif" w:eastAsia="IBM Plex Serif" w:hAnsi="IBM Plex Serif"/>
          <w:i/>
          <w:iCs/>
          <w:color w:val="000000"/>
          <w:sz w:val="20"/>
          <w:szCs w:val="20"/>
        </w:rPr>
        <w:t xml:space="preserve">	since Feb 2015 </w:t>
      </w:r>
    </w:p>
    <w:p>
      <w:pPr>
        <w:spacing w:after="60"/>
      </w:pPr>
      <w:r>
        <w:rPr>
          <w:rFonts w:ascii="IBM Plex Serif" w:cs="IBM Plex Serif" w:eastAsia="IBM Plex Serif" w:hAnsi="IBM Plex Serif"/>
          <w:i/>
          <w:iCs/>
          <w:color w:val="000000"/>
          <w:sz w:val="20"/>
          <w:szCs w:val="20"/>
        </w:rPr>
        <w:t xml:space="preserve">India, various Africa &amp; Americas (remote)</w:t>
      </w:r>
    </w:p>
    <w:p>
      <w:r>
        <w:rPr>
          <w:rFonts w:ascii="IBM Plex Serif" w:cs="IBM Plex Serif" w:eastAsia="IBM Plex Serif" w:hAnsi="IBM Plex Serif"/>
          <w:color w:val="000000"/>
          <w:sz w:val="20"/>
          <w:szCs w:val="20"/>
        </w:rPr>
        <w:t xml:space="preserve">After meeting the CEO in Zurich, I helped grow his virtual OMDENA organization from zero to 2000+ AI engineers doing de bono coaching of new AI talents and assigning them to international NGO projects such as</w:t>
      </w:r>
      <w:r>
        <w:br/>
      </w:r>
      <w:r>
        <w:rPr>
          <w:rFonts w:ascii="IBM Plex Serif" w:cs="IBM Plex Serif" w:eastAsia="IBM Plex Serif" w:hAnsi="IBM Plex Serif"/>
          <w:color w:val="000000"/>
          <w:sz w:val="20"/>
          <w:szCs w:val="20"/>
        </w:rPr>
        <w:t xml:space="preserve">* AI-Powered Crop Yield Prediction from Satellite Imagery for Food Security (various Africa)</w:t>
      </w:r>
      <w:r>
        <w:br/>
      </w:r>
      <w:r>
        <w:rPr>
          <w:rFonts w:ascii="IBM Plex Serif" w:cs="IBM Plex Serif" w:eastAsia="IBM Plex Serif" w:hAnsi="IBM Plex Serif"/>
          <w:color w:val="000000"/>
          <w:sz w:val="20"/>
          <w:szCs w:val="20"/>
        </w:rPr>
        <w:t xml:space="preserve">* AI-Powered Rooftop Solar Assessment eliminates 30-40% of pre-sales survey costs (India).</w:t>
      </w:r>
      <w:r>
        <w:br/>
      </w:r>
      <w:r>
        <w:rPr>
          <w:rFonts w:ascii="IBM Plex Serif" w:cs="IBM Plex Serif" w:eastAsia="IBM Plex Serif" w:hAnsi="IBM Plex Serif"/>
          <w:color w:val="000000"/>
          <w:sz w:val="20"/>
          <w:szCs w:val="20"/>
        </w:rPr>
        <w:t xml:space="preserve">* Detecting Wildfires Using CNN Model with 95% Accuracy (Americas)</w:t>
      </w:r>
      <w:r>
        <w:br/>
      </w:r>
      <w:r>
        <w:rPr>
          <w:rFonts w:ascii="IBM Plex Serif" w:cs="IBM Plex Serif" w:eastAsia="IBM Plex Serif" w:hAnsi="IBM Plex Serif"/>
          <w:color w:val="000000"/>
          <w:sz w:val="20"/>
          <w:szCs w:val="20"/>
        </w:rPr>
        <w:t xml:space="preserve">Here I have grown with the advent of tangible AI when AI was still laughed at. With Omdena, we have always been at the forefront of what was coming next with AI. And this is the main reason I am still working de bono with these wonderful AI enthusiasts around the globe! OMDENA is my real passion &amp; heart program that allows me to draw from a portfolio of proven, implemented, real-life, hands-on AI projects and wonderful, top-notch field experts around the globe.</w:t>
      </w:r>
    </w:p>
    <w:p>
      <w:pPr>
        <w:spacing w:after="60"/>
      </w:pPr>
      <w:hyperlink w:history="1" r:id="rIdb5n2f0noe9m7_t5q8qzfg">
        <w:r>
          <w:rPr>
            <w:rFonts w:ascii="IBM Plex Serif" w:cs="IBM Plex Serif" w:eastAsia="IBM Plex Serif" w:hAnsi="IBM Plex Serif"/>
            <w:color w:val="dc2626"/>
            <w:sz w:val="20"/>
            <w:szCs w:val="20"/>
            <w:u w:val="single"/>
          </w:rPr>
          <w:t xml:space="preserve">https://www.omdena.com/</w:t>
        </w:r>
      </w:hyperlink>
    </w:p>
    <w:p>
      <w:pPr>
        <w:tabs>
          <w:tab w:val="right" w:pos="9026"/>
        </w:tabs>
        <w:spacing w:before="120"/>
      </w:pPr>
      <w:r>
        <w:rPr>
          <w:rFonts w:ascii="IBM Plex Serif" w:cs="IBM Plex Serif" w:eastAsia="IBM Plex Serif" w:hAnsi="IBM Plex Serif"/>
          <w:b/>
          <w:bCs/>
          <w:color w:val="000000"/>
          <w:sz w:val="20"/>
          <w:szCs w:val="20"/>
        </w:rPr>
        <w:t xml:space="preserve">SpinLaunch Space Solutions</w:t>
      </w:r>
      <w:r>
        <w:rPr>
          <w:rFonts w:ascii="IBM Plex Serif" w:cs="IBM Plex Serif" w:eastAsia="IBM Plex Serif" w:hAnsi="IBM Plex Serif"/>
          <w:color w:val="000000"/>
          <w:sz w:val="20"/>
          <w:szCs w:val="20"/>
        </w:rPr>
        <w:t xml:space="preserve"> — Technology Consulting (FL 40%)</w:t>
      </w:r>
      <w:r>
        <w:rPr>
          <w:rFonts w:ascii="IBM Plex Serif" w:cs="IBM Plex Serif" w:eastAsia="IBM Plex Serif" w:hAnsi="IBM Plex Serif"/>
          <w:i/>
          <w:iCs/>
          <w:color w:val="000000"/>
          <w:sz w:val="20"/>
          <w:szCs w:val="20"/>
        </w:rPr>
        <w:t xml:space="preserve">	Apr 2021 - Dec 2023</w:t>
      </w:r>
    </w:p>
    <w:p>
      <w:pPr>
        <w:spacing w:after="60"/>
      </w:pPr>
      <w:r>
        <w:rPr>
          <w:rFonts w:ascii="IBM Plex Serif" w:cs="IBM Plex Serif" w:eastAsia="IBM Plex Serif" w:hAnsi="IBM Plex Serif"/>
          <w:i/>
          <w:iCs/>
          <w:color w:val="000000"/>
          <w:sz w:val="20"/>
          <w:szCs w:val="20"/>
        </w:rPr>
        <w:t xml:space="preserve">Long Beach, USA (remote)</w:t>
      </w:r>
    </w:p>
    <w:p>
      <w:r>
        <w:rPr>
          <w:rFonts w:ascii="IBM Plex Serif" w:cs="IBM Plex Serif" w:eastAsia="IBM Plex Serif" w:hAnsi="IBM Plex Serif"/>
          <w:color w:val="000000"/>
          <w:sz w:val="20"/>
          <w:szCs w:val="20"/>
        </w:rPr>
        <w:t xml:space="preserve">Advising the Spinlaunch space company on choosing and setup of collaboration tools for the orchestration of their global network of international experts. Reimplemented the proven Omenda / Swiss Hyperloop approach, but had to switch to NASA in-house tools. Contract terminated prematurely because Spinlaunch has decided to employ US citizens only.</w:t>
      </w:r>
    </w:p>
    <w:p>
      <w:pPr>
        <w:spacing w:after="60"/>
      </w:pPr>
      <w:hyperlink w:history="1" r:id="rIdehrvbzr8qx4nw1rcnnsiq">
        <w:r>
          <w:rPr>
            <w:rFonts w:ascii="IBM Plex Serif" w:cs="IBM Plex Serif" w:eastAsia="IBM Plex Serif" w:hAnsi="IBM Plex Serif"/>
            <w:color w:val="dc2626"/>
            <w:sz w:val="20"/>
            <w:szCs w:val="20"/>
            <w:u w:val="single"/>
          </w:rPr>
          <w:t xml:space="preserve">https://www.spinlaunch.com/</w:t>
        </w:r>
      </w:hyperlink>
    </w:p>
    <w:p>
      <w:pPr>
        <w:tabs>
          <w:tab w:val="right" w:pos="9026"/>
        </w:tabs>
        <w:spacing w:before="120"/>
      </w:pPr>
      <w:r>
        <w:rPr>
          <w:rFonts w:ascii="IBM Plex Serif" w:cs="IBM Plex Serif" w:eastAsia="IBM Plex Serif" w:hAnsi="IBM Plex Serif"/>
          <w:b/>
          <w:bCs/>
          <w:color w:val="000000"/>
          <w:sz w:val="20"/>
          <w:szCs w:val="20"/>
        </w:rPr>
        <w:t xml:space="preserve">Upgreat AG</w:t>
      </w:r>
      <w:r>
        <w:rPr>
          <w:rFonts w:ascii="IBM Plex Serif" w:cs="IBM Plex Serif" w:eastAsia="IBM Plex Serif" w:hAnsi="IBM Plex Serif"/>
          <w:color w:val="000000"/>
          <w:sz w:val="20"/>
          <w:szCs w:val="20"/>
        </w:rPr>
        <w:t xml:space="preserve"> — CTO  Govy.swiss (FL 60%, remote)</w:t>
      </w:r>
      <w:r>
        <w:rPr>
          <w:rFonts w:ascii="IBM Plex Serif" w:cs="IBM Plex Serif" w:eastAsia="IBM Plex Serif" w:hAnsi="IBM Plex Serif"/>
          <w:i/>
          <w:iCs/>
          <w:color w:val="000000"/>
          <w:sz w:val="20"/>
          <w:szCs w:val="20"/>
        </w:rPr>
        <w:t xml:space="preserve">	Jul 2019 - May 2022</w:t>
      </w:r>
    </w:p>
    <w:p>
      <w:pPr>
        <w:spacing w:after="60"/>
      </w:pPr>
      <w:r>
        <w:rPr>
          <w:rFonts w:ascii="IBM Plex Serif" w:cs="IBM Plex Serif" w:eastAsia="IBM Plex Serif" w:hAnsi="IBM Plex Serif"/>
          <w:i/>
          <w:iCs/>
          <w:color w:val="000000"/>
          <w:sz w:val="20"/>
          <w:szCs w:val="20"/>
        </w:rPr>
        <w:t xml:space="preserve">Fehraltorf, CH</w:t>
      </w:r>
    </w:p>
    <w:p>
      <w:r>
        <w:rPr>
          <w:rFonts w:ascii="IBM Plex Serif" w:cs="IBM Plex Serif" w:eastAsia="IBM Plex Serif" w:hAnsi="IBM Plex Serif"/>
          <w:color w:val="000000"/>
          <w:sz w:val="20"/>
          <w:szCs w:val="20"/>
        </w:rPr>
        <w:t xml:space="preserve">Evaluation, setup, operation and presentation of a celebrated, AI driven, hybrid shared service center prototype for Swiss eGov administrations. Close partnership with </w:t>
      </w:r>
      <w:hyperlink w:history="1" r:id="rIdox1bbux40lcdywqlymuny">
        <w:r>
          <w:rPr>
            <w:rFonts w:ascii="IBM Plex Serif" w:cs="IBM Plex Serif" w:eastAsia="IBM Plex Serif" w:hAnsi="IBM Plex Serif"/>
            <w:color w:val="dc2626"/>
            <w:sz w:val="20"/>
            <w:szCs w:val="20"/>
            <w:u w:val="single"/>
          </w:rPr>
          <w:t xml:space="preserve">Senseforth.ai</w:t>
        </w:r>
      </w:hyperlink>
      <w:r>
        <w:rPr>
          <w:rFonts w:ascii="IBM Plex Serif" w:cs="IBM Plex Serif" w:eastAsia="IBM Plex Serif" w:hAnsi="IBM Plex Serif"/>
          <w:color w:val="000000"/>
          <w:sz w:val="20"/>
          <w:szCs w:val="20"/>
        </w:rPr>
        <w:t xml:space="preserve"> to bring state of the art, AI driven service-center technologies to Switzerland. Demo -&gt; </w:t>
      </w:r>
      <w:hyperlink w:history="1" r:id="rIdx8vpakafe1ekwwvkln9rd">
        <w:r>
          <w:rPr>
            <w:rFonts w:ascii="IBM Plex Serif" w:cs="IBM Plex Serif" w:eastAsia="IBM Plex Serif" w:hAnsi="IBM Plex Serif"/>
            <w:color w:val="dc2626"/>
            <w:sz w:val="20"/>
            <w:szCs w:val="20"/>
            <w:u w:val="single"/>
          </w:rPr>
          <w:t xml:space="preserve">https://www.youtube.com/watch?v=AEPP2rW4aQ0</w:t>
        </w:r>
      </w:hyperlink>
      <w:r>
        <w:rPr>
          <w:rFonts w:ascii="IBM Plex Serif" w:cs="IBM Plex Serif" w:eastAsia="IBM Plex Serif" w:hAnsi="IBM Plex Serif"/>
          <w:color w:val="000000"/>
          <w:sz w:val="20"/>
          <w:szCs w:val="20"/>
        </w:rPr>
        <w:t xml:space="preserve"> (C#, .NET, MS Copilot, SQL, REST, Mulesoft, git, ClickUp a.o.).</w:t>
      </w:r>
    </w:p>
    <w:p>
      <w:pPr>
        <w:spacing w:after="60"/>
      </w:pPr>
      <w:hyperlink w:history="1" r:id="rIdhhnpbap8vfvehjafdd6yc">
        <w:r>
          <w:rPr>
            <w:rFonts w:ascii="IBM Plex Serif" w:cs="IBM Plex Serif" w:eastAsia="IBM Plex Serif" w:hAnsi="IBM Plex Serif"/>
            <w:color w:val="dc2626"/>
            <w:sz w:val="20"/>
            <w:szCs w:val="20"/>
            <w:u w:val="single"/>
          </w:rPr>
          <w:t xml:space="preserve">https://www.upgreat.ch/</w:t>
        </w:r>
      </w:hyperlink>
    </w:p>
    <w:p>
      <w:pPr>
        <w:tabs>
          <w:tab w:val="right" w:pos="9026"/>
        </w:tabs>
        <w:spacing w:before="120"/>
      </w:pPr>
      <w:r>
        <w:rPr>
          <w:rFonts w:ascii="IBM Plex Serif" w:cs="IBM Plex Serif" w:eastAsia="IBM Plex Serif" w:hAnsi="IBM Plex Serif"/>
          <w:b/>
          <w:bCs/>
          <w:color w:val="000000"/>
          <w:sz w:val="20"/>
          <w:szCs w:val="20"/>
        </w:rPr>
        <w:t xml:space="preserve">Swisspod.ch (de bono)</w:t>
      </w:r>
      <w:r>
        <w:rPr>
          <w:rFonts w:ascii="IBM Plex Serif" w:cs="IBM Plex Serif" w:eastAsia="IBM Plex Serif" w:hAnsi="IBM Plex Serif"/>
          <w:color w:val="000000"/>
          <w:sz w:val="20"/>
          <w:szCs w:val="20"/>
        </w:rPr>
        <w:t xml:space="preserve"> — CTO a.i. &amp; Program Manager SpaceX sponsored Hyperloop Competition </w:t>
      </w:r>
      <w:r>
        <w:rPr>
          <w:rFonts w:ascii="IBM Plex Serif" w:cs="IBM Plex Serif" w:eastAsia="IBM Plex Serif" w:hAnsi="IBM Plex Serif"/>
          <w:i/>
          <w:iCs/>
          <w:color w:val="000000"/>
          <w:sz w:val="20"/>
          <w:szCs w:val="20"/>
        </w:rPr>
        <w:t xml:space="preserve">	June 2018 - Jan 2022</w:t>
      </w:r>
    </w:p>
    <w:p>
      <w:pPr>
        <w:spacing w:after="60"/>
      </w:pPr>
      <w:r>
        <w:rPr>
          <w:rFonts w:ascii="IBM Plex Serif" w:cs="IBM Plex Serif" w:eastAsia="IBM Plex Serif" w:hAnsi="IBM Plex Serif"/>
          <w:i/>
          <w:iCs/>
          <w:color w:val="000000"/>
          <w:sz w:val="20"/>
          <w:szCs w:val="20"/>
        </w:rPr>
        <w:t xml:space="preserve">Lausanne, Colorado Springs USA (remote)</w:t>
      </w:r>
    </w:p>
    <w:p>
      <w:r>
        <w:rPr>
          <w:rFonts w:ascii="IBM Plex Serif" w:cs="IBM Plex Serif" w:eastAsia="IBM Plex Serif" w:hAnsi="IBM Plex Serif"/>
          <w:color w:val="000000"/>
          <w:sz w:val="20"/>
          <w:szCs w:val="20"/>
        </w:rPr>
        <w:t xml:space="preserve">Advisor to the CEO (Leadership, Management, Technology)</w:t>
      </w:r>
    </w:p>
    <w:p>
      <w:r>
        <w:rPr>
          <w:rFonts w:ascii="IBM Plex Serif" w:cs="IBM Plex Serif" w:eastAsia="IBM Plex Serif" w:hAnsi="IBM Plex Serif"/>
          <w:color w:val="000000"/>
          <w:sz w:val="20"/>
          <w:szCs w:val="20"/>
        </w:rPr>
        <w:t xml:space="preserve">Concept and presentations/lobbying for building a Hyperloop TestTrack in the Canton of Wallis.</w:t>
      </w:r>
    </w:p>
    <w:p>
      <w:r>
        <w:rPr>
          <w:rFonts w:ascii="IBM Plex Serif" w:cs="IBM Plex Serif" w:eastAsia="IBM Plex Serif" w:hAnsi="IBM Plex Serif"/>
          <w:color w:val="000000"/>
          <w:sz w:val="20"/>
          <w:szCs w:val="20"/>
        </w:rPr>
        <w:t xml:space="preserve">Building the world's first Hyperloop test-track at EPFL in 1:10 scale, after failing on setting up a  1:1 sclae track in Canton of Wallis for political reasons. </w:t>
      </w:r>
    </w:p>
    <w:p>
      <w:r>
        <w:rPr>
          <w:rFonts w:ascii="IBM Plex Serif" w:cs="IBM Plex Serif" w:eastAsia="IBM Plex Serif" w:hAnsi="IBM Plex Serif"/>
          <w:color w:val="000000"/>
          <w:sz w:val="20"/>
          <w:szCs w:val="20"/>
        </w:rPr>
        <w:t xml:space="preserve">5 months part-time CTO ad interim and co-recruiting the new one.</w:t>
      </w:r>
    </w:p>
    <w:p>
      <w:r>
        <w:rPr>
          <w:rFonts w:ascii="IBM Plex Serif" w:cs="IBM Plex Serif" w:eastAsia="IBM Plex Serif" w:hAnsi="IBM Plex Serif"/>
          <w:color w:val="000000"/>
          <w:sz w:val="20"/>
          <w:szCs w:val="20"/>
        </w:rPr>
        <w:t xml:space="preserve">Orchestration of 240+ remote-working-experts, material, licences, transport, papers for the annual Elon Musk/SpaceX-sponsored hyperloop competitions -&gt; </w:t>
      </w:r>
      <w:hyperlink w:history="1" r:id="rId0vpocrnlxsssn9_xaycgl">
        <w:r>
          <w:rPr>
            <w:rFonts w:ascii="IBM Plex Serif" w:cs="IBM Plex Serif" w:eastAsia="IBM Plex Serif" w:hAnsi="IBM Plex Serif"/>
            <w:color w:val="dc2626"/>
            <w:sz w:val="20"/>
            <w:szCs w:val="20"/>
            <w:u w:val="single"/>
          </w:rPr>
          <w:t xml:space="preserve">https://en.wikipedia.org/wiki/Hyperloop_pod_competition</w:t>
        </w:r>
      </w:hyperlink>
      <w:r>
        <w:rPr>
          <w:rFonts w:ascii="IBM Plex Serif" w:cs="IBM Plex Serif" w:eastAsia="IBM Plex Serif" w:hAnsi="IBM Plex Serif"/>
          <w:color w:val="000000"/>
          <w:sz w:val="20"/>
          <w:szCs w:val="20"/>
        </w:rPr>
        <w:t xml:space="preserve">.</w:t>
      </w:r>
    </w:p>
    <w:p>
      <w:r>
        <w:rPr>
          <w:rFonts w:ascii="IBM Plex Serif" w:cs="IBM Plex Serif" w:eastAsia="IBM Plex Serif" w:hAnsi="IBM Plex Serif"/>
          <w:color w:val="000000"/>
          <w:sz w:val="20"/>
          <w:szCs w:val="20"/>
        </w:rPr>
        <w:t xml:space="preserve">Supervising simulations and research on more secure &amp; powerful battery packs in a high security area.</w:t>
      </w:r>
    </w:p>
    <w:p>
      <w:r>
        <w:rPr>
          <w:rFonts w:ascii="IBM Plex Serif" w:cs="IBM Plex Serif" w:eastAsia="IBM Plex Serif" w:hAnsi="IBM Plex Serif"/>
          <w:color w:val="000000"/>
          <w:sz w:val="20"/>
          <w:szCs w:val="20"/>
        </w:rPr>
        <w:t xml:space="preserve">Advising on relocating SwissPod facilities from CH to Colorado USA.</w:t>
      </w:r>
    </w:p>
    <w:p>
      <w:r>
        <w:rPr>
          <w:rFonts w:ascii="IBM Plex Serif" w:cs="IBM Plex Serif" w:eastAsia="IBM Plex Serif" w:hAnsi="IBM Plex Serif"/>
          <w:color w:val="000000"/>
          <w:sz w:val="20"/>
          <w:szCs w:val="20"/>
        </w:rPr>
        <w:t xml:space="preserve">Orchestrating the processing and tools and cloud-based systems for 240+ remote working experts for participating at Elon Musk's Hyperloop competition and building the world's rst Hyperloop test-track at EPFL after failing on setting up a 1:10 scale track in Canton of Wallis for political reasons. 5 months part-timeCTO ad interim and co-recruiting the new one.</w:t>
      </w:r>
    </w:p>
    <w:p>
      <w:pPr>
        <w:spacing w:after="60"/>
      </w:pPr>
      <w:hyperlink w:history="1" r:id="rIdb0umqomlxbaemtg1rsjee">
        <w:r>
          <w:rPr>
            <w:rFonts w:ascii="IBM Plex Serif" w:cs="IBM Plex Serif" w:eastAsia="IBM Plex Serif" w:hAnsi="IBM Plex Serif"/>
            <w:color w:val="dc2626"/>
            <w:sz w:val="20"/>
            <w:szCs w:val="20"/>
            <w:u w:val="single"/>
          </w:rPr>
          <w:t xml:space="preserve">https://www.swisspod.com/</w:t>
        </w:r>
      </w:hyperlink>
    </w:p>
    <w:p>
      <w:pPr>
        <w:tabs>
          <w:tab w:val="right" w:pos="9026"/>
        </w:tabs>
        <w:spacing w:before="120"/>
      </w:pPr>
      <w:r>
        <w:rPr>
          <w:rFonts w:ascii="IBM Plex Serif" w:cs="IBM Plex Serif" w:eastAsia="IBM Plex Serif" w:hAnsi="IBM Plex Serif"/>
          <w:b/>
          <w:bCs/>
          <w:color w:val="000000"/>
          <w:sz w:val="20"/>
          <w:szCs w:val="20"/>
        </w:rPr>
        <w:t xml:space="preserve">Kanton St. Gallen</w:t>
      </w:r>
      <w:r>
        <w:rPr>
          <w:rFonts w:ascii="IBM Plex Serif" w:cs="IBM Plex Serif" w:eastAsia="IBM Plex Serif" w:hAnsi="IBM Plex Serif"/>
          <w:color w:val="000000"/>
          <w:sz w:val="20"/>
          <w:szCs w:val="20"/>
        </w:rPr>
        <w:t xml:space="preserve"> — Project Consultant  (FL 60%)</w:t>
      </w:r>
      <w:r>
        <w:rPr>
          <w:rFonts w:ascii="IBM Plex Serif" w:cs="IBM Plex Serif" w:eastAsia="IBM Plex Serif" w:hAnsi="IBM Plex Serif"/>
          <w:i/>
          <w:iCs/>
          <w:color w:val="000000"/>
          <w:sz w:val="20"/>
          <w:szCs w:val="20"/>
        </w:rPr>
        <w:t xml:space="preserve">	June 2017 - Feb 2018</w:t>
      </w:r>
    </w:p>
    <w:p>
      <w:pPr>
        <w:spacing w:after="60"/>
      </w:pPr>
      <w:r>
        <w:rPr>
          <w:rFonts w:ascii="IBM Plex Serif" w:cs="IBM Plex Serif" w:eastAsia="IBM Plex Serif" w:hAnsi="IBM Plex Serif"/>
          <w:i/>
          <w:iCs/>
          <w:color w:val="000000"/>
          <w:sz w:val="20"/>
          <w:szCs w:val="20"/>
        </w:rPr>
        <w:t xml:space="preserve">St. Gallen</w:t>
      </w:r>
    </w:p>
    <w:p>
      <w:r>
        <w:rPr>
          <w:rFonts w:ascii="IBM Plex Serif" w:cs="IBM Plex Serif" w:eastAsia="IBM Plex Serif" w:hAnsi="IBM Plex Serif"/>
          <w:color w:val="000000"/>
          <w:sz w:val="20"/>
          <w:szCs w:val="20"/>
        </w:rPr>
        <w:t xml:space="preserve">Review and assessment of all communication channels, websites and apps of 23 departments (e.g. police, health, finance, justice, army, ...) of Kanton St. Gallen and migrating them all under a unique </w:t>
      </w:r>
      <w:hyperlink w:history="1" r:id="rIdkvvivk5ts1dzcb60py4o6">
        <w:r>
          <w:rPr>
            <w:rFonts w:ascii="IBM Plex Serif" w:cs="IBM Plex Serif" w:eastAsia="IBM Plex Serif" w:hAnsi="IBM Plex Serif"/>
            <w:color w:val="dc2626"/>
            <w:sz w:val="20"/>
            <w:szCs w:val="20"/>
            <w:u w:val="single"/>
          </w:rPr>
          <w:t xml:space="preserve">sg.ch</w:t>
        </w:r>
      </w:hyperlink>
      <w:r>
        <w:rPr>
          <w:rFonts w:ascii="IBM Plex Serif" w:cs="IBM Plex Serif" w:eastAsia="IBM Plex Serif" w:hAnsi="IBM Plex Serif"/>
          <w:color w:val="000000"/>
          <w:sz w:val="20"/>
          <w:szCs w:val="20"/>
        </w:rPr>
        <w:t xml:space="preserve"> address. Program Office (PMO) setup. Requirements management setup and training. Recommendation for a consolidated IT architecture, app migrations of all departement apps and setup of online communications for all the Kanton. Supporting the PM on recruiting, hiring experts and consulting companies, public bidding, contracting and day to day project management work. (TechStack = Day CMS / Adobe Experience Manager, SPARX Enterprise Architect, Oracle DB, Microsoft .NET Framwork, C#. VB.NET, </w:t>
      </w:r>
      <w:hyperlink w:history="1" r:id="rIdcd81yd5xe6rc4hd1wig_-">
        <w:r>
          <w:rPr>
            <w:rFonts w:ascii="IBM Plex Serif" w:cs="IBM Plex Serif" w:eastAsia="IBM Plex Serif" w:hAnsi="IBM Plex Serif"/>
            <w:color w:val="dc2626"/>
            <w:sz w:val="20"/>
            <w:szCs w:val="20"/>
            <w:u w:val="single"/>
          </w:rPr>
          <w:t xml:space="preserve">ASP.NET</w:t>
        </w:r>
      </w:hyperlink>
      <w:r>
        <w:rPr>
          <w:rFonts w:ascii="IBM Plex Serif" w:cs="IBM Plex Serif" w:eastAsia="IBM Plex Serif" w:hAnsi="IBM Plex Serif"/>
          <w:color w:val="000000"/>
          <w:sz w:val="20"/>
          <w:szCs w:val="20"/>
        </w:rPr>
        <w:t xml:space="preserve"> a.o.). Most projects were full-stack E2E solutions remotely developed by smaller "MittelStand" companiess. </w:t>
      </w:r>
    </w:p>
    <w:p>
      <w:pPr>
        <w:spacing w:after="60"/>
      </w:pPr>
      <w:hyperlink w:history="1" r:id="rIdij-6tttjf48aous8npo8s">
        <w:r>
          <w:rPr>
            <w:rFonts w:ascii="IBM Plex Serif" w:cs="IBM Plex Serif" w:eastAsia="IBM Plex Serif" w:hAnsi="IBM Plex Serif"/>
            <w:color w:val="dc2626"/>
            <w:sz w:val="20"/>
            <w:szCs w:val="20"/>
            <w:u w:val="single"/>
          </w:rPr>
          <w:t xml:space="preserve">https://sg.ch/</w:t>
        </w:r>
      </w:hyperlink>
    </w:p>
    <w:p>
      <w:pPr>
        <w:tabs>
          <w:tab w:val="right" w:pos="9026"/>
        </w:tabs>
        <w:spacing w:before="120"/>
      </w:pPr>
      <w:r>
        <w:rPr>
          <w:rFonts w:ascii="IBM Plex Serif" w:cs="IBM Plex Serif" w:eastAsia="IBM Plex Serif" w:hAnsi="IBM Plex Serif"/>
          <w:b/>
          <w:bCs/>
          <w:color w:val="000000"/>
          <w:sz w:val="20"/>
          <w:szCs w:val="20"/>
        </w:rPr>
        <w:t xml:space="preserve">Innolytics® Innovation</w:t>
      </w:r>
      <w:r>
        <w:rPr>
          <w:rFonts w:ascii="IBM Plex Serif" w:cs="IBM Plex Serif" w:eastAsia="IBM Plex Serif" w:hAnsi="IBM Plex Serif"/>
          <w:color w:val="000000"/>
          <w:sz w:val="20"/>
          <w:szCs w:val="20"/>
        </w:rPr>
        <w:t xml:space="preserve"> — Workshop Facilitator (FL, on call)</w:t>
      </w:r>
      <w:r>
        <w:rPr>
          <w:rFonts w:ascii="IBM Plex Serif" w:cs="IBM Plex Serif" w:eastAsia="IBM Plex Serif" w:hAnsi="IBM Plex Serif"/>
          <w:i/>
          <w:iCs/>
          <w:color w:val="000000"/>
          <w:sz w:val="20"/>
          <w:szCs w:val="20"/>
        </w:rPr>
        <w:t xml:space="preserve">	Feb 2017 - Jan 2021</w:t>
      </w:r>
    </w:p>
    <w:p>
      <w:pPr>
        <w:spacing w:after="60"/>
      </w:pPr>
      <w:r>
        <w:rPr>
          <w:rFonts w:ascii="IBM Plex Serif" w:cs="IBM Plex Serif" w:eastAsia="IBM Plex Serif" w:hAnsi="IBM Plex Serif"/>
          <w:i/>
          <w:iCs/>
          <w:color w:val="000000"/>
          <w:sz w:val="20"/>
          <w:szCs w:val="20"/>
        </w:rPr>
        <w:t xml:space="preserve">Serveral Workshops in D, A, CH</w:t>
      </w:r>
    </w:p>
    <w:p>
      <w:r>
        <w:rPr>
          <w:rFonts w:ascii="IBM Plex Serif" w:cs="IBM Plex Serif" w:eastAsia="IBM Plex Serif" w:hAnsi="IBM Plex Serif"/>
          <w:color w:val="000000"/>
          <w:sz w:val="20"/>
          <w:szCs w:val="20"/>
        </w:rPr>
        <w:t xml:space="preserve">Workshop and prodcut setup facilitator for various events and companies in the DACH market.  </w:t>
      </w:r>
    </w:p>
    <w:p>
      <w:pPr>
        <w:spacing w:after="60"/>
      </w:pPr>
      <w:hyperlink w:history="1" r:id="rIdqeixbxqpfnufug9ctlkt4">
        <w:r>
          <w:rPr>
            <w:rFonts w:ascii="IBM Plex Serif" w:cs="IBM Plex Serif" w:eastAsia="IBM Plex Serif" w:hAnsi="IBM Plex Serif"/>
            <w:color w:val="dc2626"/>
            <w:sz w:val="20"/>
            <w:szCs w:val="20"/>
            <w:u w:val="single"/>
          </w:rPr>
          <w:t xml:space="preserve">https://www.innolytics.de/</w:t>
        </w:r>
      </w:hyperlink>
    </w:p>
    <w:p>
      <w:pPr>
        <w:tabs>
          <w:tab w:val="right" w:pos="9026"/>
        </w:tabs>
        <w:spacing w:before="120"/>
      </w:pPr>
      <w:r>
        <w:rPr>
          <w:rFonts w:ascii="IBM Plex Serif" w:cs="IBM Plex Serif" w:eastAsia="IBM Plex Serif" w:hAnsi="IBM Plex Serif"/>
          <w:b/>
          <w:bCs/>
          <w:color w:val="000000"/>
          <w:sz w:val="20"/>
          <w:szCs w:val="20"/>
        </w:rPr>
        <w:t xml:space="preserve">Netlive </w:t>
      </w:r>
      <w:r>
        <w:rPr>
          <w:rFonts w:ascii="IBM Plex Serif" w:cs="IBM Plex Serif" w:eastAsia="IBM Plex Serif" w:hAnsi="IBM Plex Serif"/>
          <w:color w:val="000000"/>
          <w:sz w:val="20"/>
          <w:szCs w:val="20"/>
        </w:rPr>
        <w:t xml:space="preserve"> — FullStack Search-, Chat- &amp; Voice-Bot Developer (FL 80%)</w:t>
      </w:r>
      <w:r>
        <w:rPr>
          <w:rFonts w:ascii="IBM Plex Serif" w:cs="IBM Plex Serif" w:eastAsia="IBM Plex Serif" w:hAnsi="IBM Plex Serif"/>
          <w:i/>
          <w:iCs/>
          <w:color w:val="000000"/>
          <w:sz w:val="20"/>
          <w:szCs w:val="20"/>
        </w:rPr>
        <w:t xml:space="preserve">	Jan 2016 - Nov 2018</w:t>
      </w:r>
    </w:p>
    <w:p>
      <w:pPr>
        <w:spacing w:after="60"/>
      </w:pPr>
      <w:r>
        <w:rPr>
          <w:rFonts w:ascii="IBM Plex Serif" w:cs="IBM Plex Serif" w:eastAsia="IBM Plex Serif" w:hAnsi="IBM Plex Serif"/>
          <w:i/>
          <w:iCs/>
          <w:color w:val="000000"/>
          <w:sz w:val="20"/>
          <w:szCs w:val="20"/>
        </w:rPr>
        <w:t xml:space="preserve">St. Gallen, CH</w:t>
      </w:r>
    </w:p>
    <w:p>
      <w:r>
        <w:rPr>
          <w:rFonts w:ascii="IBM Plex Serif" w:cs="IBM Plex Serif" w:eastAsia="IBM Plex Serif" w:hAnsi="IBM Plex Serif"/>
          <w:color w:val="000000"/>
          <w:sz w:val="20"/>
          <w:szCs w:val="20"/>
        </w:rPr>
        <w:t xml:space="preserve">Building voice-enabled conversation chat-bots for Sympany (insurance) and Rhomberg Group (construction). Winning the</w:t>
      </w:r>
      <w:r>
        <w:rPr>
          <w:rFonts w:ascii="IBM Plex Serif" w:cs="IBM Plex Serif" w:eastAsia="IBM Plex Serif" w:hAnsi="IBM Plex Serif"/>
          <w:b/>
          <w:bCs/>
          <w:color w:val="000000"/>
          <w:sz w:val="20"/>
          <w:szCs w:val="20"/>
        </w:rPr>
        <w:t xml:space="preserve"> IBM Bestseller Innovation Award 2017 </w:t>
      </w:r>
      <w:r>
        <w:rPr>
          <w:rFonts w:ascii="IBM Plex Serif" w:cs="IBM Plex Serif" w:eastAsia="IBM Plex Serif" w:hAnsi="IBM Plex Serif"/>
          <w:color w:val="000000"/>
          <w:sz w:val="20"/>
          <w:szCs w:val="20"/>
        </w:rPr>
        <w:t xml:space="preserve">for </w:t>
      </w:r>
      <w:hyperlink w:history="1" r:id="rIdo9gcy91xz2f2kr58ishh4">
        <w:r>
          <w:rPr>
            <w:rFonts w:ascii="IBM Plex Serif" w:cs="IBM Plex Serif" w:eastAsia="IBM Plex Serif" w:hAnsi="IBM Plex Serif"/>
            <w:color w:val="dc2626"/>
            <w:sz w:val="20"/>
            <w:szCs w:val="20"/>
            <w:u w:val="single"/>
          </w:rPr>
          <w:t xml:space="preserve">netlive.ch</w:t>
        </w:r>
      </w:hyperlink>
      <w:r>
        <w:rPr>
          <w:rFonts w:ascii="IBM Plex Serif" w:cs="IBM Plex Serif" w:eastAsia="IBM Plex Serif" w:hAnsi="IBM Plex Serif"/>
          <w:color w:val="000000"/>
          <w:sz w:val="20"/>
          <w:szCs w:val="20"/>
        </w:rPr>
        <w:t xml:space="preserve">.</w:t>
      </w:r>
      <w:r>
        <w:br/>
      </w:r>
      <w:r>
        <w:rPr>
          <w:rFonts w:ascii="IBM Plex Serif" w:cs="IBM Plex Serif" w:eastAsia="IBM Plex Serif" w:hAnsi="IBM Plex Serif"/>
          <w:color w:val="000000"/>
          <w:sz w:val="20"/>
          <w:szCs w:val="20"/>
        </w:rPr>
        <w:t xml:space="preserve">(Angular, Meteor, React, Aurelia, JavaScript, HTML, CSS, Node.js, Express, MongoDB, SQL, MySQL, Redis, Git-Tools, IBM Cloud Services, IBM Watson, Webpack, …).</w:t>
      </w:r>
      <w:r>
        <w:br/>
      </w:r>
      <w:r>
        <w:rPr>
          <w:rFonts w:ascii="IBM Plex Serif" w:cs="IBM Plex Serif" w:eastAsia="IBM Plex Serif" w:hAnsi="IBM Plex Serif"/>
          <w:color w:val="000000"/>
          <w:sz w:val="20"/>
          <w:szCs w:val="20"/>
        </w:rPr>
        <w:t xml:space="preserve">Building IBM Watson and IBM Cloud based showcase prototypes. Providing lab exercises for learners. I have organized and held product and use case demonstrations at several IBM events in the DACH region.</w:t>
      </w:r>
    </w:p>
    <w:p>
      <w:pPr>
        <w:spacing w:after="60"/>
      </w:pPr>
      <w:hyperlink w:history="1" r:id="rId4n06uanofg9nqlc68bmxh">
        <w:r>
          <w:rPr>
            <w:rFonts w:ascii="IBM Plex Serif" w:cs="IBM Plex Serif" w:eastAsia="IBM Plex Serif" w:hAnsi="IBM Plex Serif"/>
            <w:color w:val="dc2626"/>
            <w:sz w:val="20"/>
            <w:szCs w:val="20"/>
            <w:u w:val="single"/>
          </w:rPr>
          <w:t xml:space="preserve">https://netlive.ch/</w:t>
        </w:r>
      </w:hyperlink>
    </w:p>
    <w:p>
      <w:pPr>
        <w:tabs>
          <w:tab w:val="right" w:pos="9026"/>
        </w:tabs>
        <w:spacing w:before="120"/>
      </w:pPr>
      <w:r>
        <w:rPr>
          <w:rFonts w:ascii="IBM Plex Serif" w:cs="IBM Plex Serif" w:eastAsia="IBM Plex Serif" w:hAnsi="IBM Plex Serif"/>
          <w:b/>
          <w:bCs/>
          <w:color w:val="000000"/>
          <w:sz w:val="20"/>
          <w:szCs w:val="20"/>
        </w:rPr>
        <w:t xml:space="preserve">Netrange AG</w:t>
      </w:r>
      <w:r>
        <w:rPr>
          <w:rFonts w:ascii="IBM Plex Serif" w:cs="IBM Plex Serif" w:eastAsia="IBM Plex Serif" w:hAnsi="IBM Plex Serif"/>
          <w:color w:val="000000"/>
          <w:sz w:val="20"/>
          <w:szCs w:val="20"/>
        </w:rPr>
        <w:t xml:space="preserve"> — Software Engineering .NET &amp; Support (FL 60%)</w:t>
      </w:r>
      <w:r>
        <w:rPr>
          <w:rFonts w:ascii="IBM Plex Serif" w:cs="IBM Plex Serif" w:eastAsia="IBM Plex Serif" w:hAnsi="IBM Plex Serif"/>
          <w:i/>
          <w:iCs/>
          <w:color w:val="000000"/>
          <w:sz w:val="20"/>
          <w:szCs w:val="20"/>
        </w:rPr>
        <w:t xml:space="preserve">	March 2006 - Nov 2019</w:t>
      </w:r>
    </w:p>
    <w:p>
      <w:pPr>
        <w:spacing w:after="60"/>
      </w:pPr>
      <w:r>
        <w:rPr>
          <w:rFonts w:ascii="IBM Plex Serif" w:cs="IBM Plex Serif" w:eastAsia="IBM Plex Serif" w:hAnsi="IBM Plex Serif"/>
          <w:i/>
          <w:iCs/>
          <w:color w:val="000000"/>
          <w:sz w:val="20"/>
          <w:szCs w:val="20"/>
        </w:rPr>
        <w:t xml:space="preserve">St. Gallen Switzerland</w:t>
      </w:r>
    </w:p>
    <w:p>
      <w:r>
        <w:rPr>
          <w:rFonts w:ascii="IBM Plex Serif" w:cs="IBM Plex Serif" w:eastAsia="IBM Plex Serif" w:hAnsi="IBM Plex Serif"/>
          <w:color w:val="000000"/>
          <w:sz w:val="20"/>
          <w:szCs w:val="20"/>
        </w:rPr>
        <w:t xml:space="preserve">Technical redesign and implementation of the leading, web-based “CIRS” Incident Reporting and Management System for the Swiss, German and Austrian HealthCare industry (Microsoft SharePoint, .NET, ASP.NET, C#, SharePoint, Dynamics CRM, MS SQL a.o) . Product still live on </w:t>
      </w:r>
      <w:hyperlink w:history="1" r:id="rIdkmaxjwk3vriz_jdcr4qry">
        <w:r>
          <w:rPr>
            <w:rFonts w:ascii="IBM Plex Serif" w:cs="IBM Plex Serif" w:eastAsia="IBM Plex Serif" w:hAnsi="IBM Plex Serif"/>
            <w:color w:val="dc2626"/>
            <w:sz w:val="20"/>
            <w:szCs w:val="20"/>
            <w:u w:val="single"/>
          </w:rPr>
          <w:t xml:space="preserve">https://meldecenter.ch/</w:t>
        </w:r>
      </w:hyperlink>
    </w:p>
    <w:p>
      <w:pPr>
        <w:spacing w:after="60"/>
      </w:pPr>
      <w:hyperlink w:history="1" r:id="rId2oquy_qacrnamkjkbnrdq">
        <w:r>
          <w:rPr>
            <w:rFonts w:ascii="IBM Plex Serif" w:cs="IBM Plex Serif" w:eastAsia="IBM Plex Serif" w:hAnsi="IBM Plex Serif"/>
            <w:color w:val="dc2626"/>
            <w:sz w:val="20"/>
            <w:szCs w:val="20"/>
            <w:u w:val="single"/>
          </w:rPr>
          <w:t xml:space="preserve">https://netrange.ch/</w:t>
        </w:r>
      </w:hyperlink>
    </w:p>
    <w:p>
      <w:pPr>
        <w:tabs>
          <w:tab w:val="right" w:pos="9026"/>
        </w:tabs>
        <w:spacing w:before="120"/>
      </w:pPr>
      <w:r>
        <w:rPr>
          <w:rFonts w:ascii="IBM Plex Serif" w:cs="IBM Plex Serif" w:eastAsia="IBM Plex Serif" w:hAnsi="IBM Plex Serif"/>
          <w:b/>
          <w:bCs/>
          <w:color w:val="000000"/>
          <w:sz w:val="20"/>
          <w:szCs w:val="20"/>
        </w:rPr>
        <w:t xml:space="preserve">Goalscape.com</w:t>
      </w:r>
      <w:r>
        <w:rPr>
          <w:rFonts w:ascii="IBM Plex Serif" w:cs="IBM Plex Serif" w:eastAsia="IBM Plex Serif" w:hAnsi="IBM Plex Serif"/>
          <w:color w:val="000000"/>
          <w:sz w:val="20"/>
          <w:szCs w:val="20"/>
        </w:rPr>
        <w:t xml:space="preserve"> — Technical Advisor / Software Engineering (FL 40%)</w:t>
      </w:r>
      <w:r>
        <w:rPr>
          <w:rFonts w:ascii="IBM Plex Serif" w:cs="IBM Plex Serif" w:eastAsia="IBM Plex Serif" w:hAnsi="IBM Plex Serif"/>
          <w:i/>
          <w:iCs/>
          <w:color w:val="000000"/>
          <w:sz w:val="20"/>
          <w:szCs w:val="20"/>
        </w:rPr>
        <w:t xml:space="preserve">	Jul 2006 - Dec 2008</w:t>
      </w:r>
    </w:p>
    <w:p>
      <w:pPr>
        <w:spacing w:after="60"/>
      </w:pPr>
      <w:r>
        <w:rPr>
          <w:rFonts w:ascii="IBM Plex Serif" w:cs="IBM Plex Serif" w:eastAsia="IBM Plex Serif" w:hAnsi="IBM Plex Serif"/>
          <w:i/>
          <w:iCs/>
          <w:color w:val="000000"/>
          <w:sz w:val="20"/>
          <w:szCs w:val="20"/>
        </w:rPr>
        <w:t xml:space="preserve">Remote, D, UK, Australia</w:t>
      </w:r>
    </w:p>
    <w:p>
      <w:r>
        <w:rPr>
          <w:rFonts w:ascii="IBM Plex Serif" w:cs="IBM Plex Serif" w:eastAsia="IBM Plex Serif" w:hAnsi="IBM Plex Serif"/>
          <w:b/>
          <w:bCs/>
          <w:color w:val="000000"/>
          <w:sz w:val="20"/>
          <w:szCs w:val="20"/>
        </w:rPr>
        <w:t xml:space="preserve">Development of Goalscape Goalsetting Software</w:t>
      </w:r>
    </w:p>
    <w:p>
      <w:r>
        <w:rPr>
          <w:rFonts w:ascii="IBM Plex Serif" w:cs="IBM Plex Serif" w:eastAsia="IBM Plex Serif" w:hAnsi="IBM Plex Serif"/>
          <w:color w:val="000000"/>
          <w:sz w:val="20"/>
          <w:szCs w:val="20"/>
        </w:rPr>
        <w:t xml:space="preserve">Technical review for performance &amp; scalability of their existing solutions. Fixing scalability issues. Concept for web-migration. Development of core components (Adobe AIR, Flex, Action Script, mySQL, Node, Drupal). The product is still  in use today -&gt; check on </w:t>
      </w:r>
      <w:hyperlink w:history="1" r:id="rIdioq48dq6urdsjdayhhvjv">
        <w:r>
          <w:rPr>
            <w:rFonts w:ascii="IBM Plex Serif" w:cs="IBM Plex Serif" w:eastAsia="IBM Plex Serif" w:hAnsi="IBM Plex Serif"/>
            <w:color w:val="dc2626"/>
            <w:sz w:val="20"/>
            <w:szCs w:val="20"/>
            <w:u w:val="single"/>
          </w:rPr>
          <w:t xml:space="preserve">https://goalscape.com/</w:t>
        </w:r>
      </w:hyperlink>
    </w:p>
    <w:p>
      <w:pPr>
        <w:spacing w:after="60"/>
      </w:pPr>
      <w:hyperlink w:history="1" r:id="rIdgvwpoyy2w3yumvspyojec">
        <w:r>
          <w:rPr>
            <w:rFonts w:ascii="IBM Plex Serif" w:cs="IBM Plex Serif" w:eastAsia="IBM Plex Serif" w:hAnsi="IBM Plex Serif"/>
            <w:color w:val="dc2626"/>
            <w:sz w:val="20"/>
            <w:szCs w:val="20"/>
            <w:u w:val="single"/>
          </w:rPr>
          <w:t xml:space="preserve">https://goalscape.com/</w:t>
        </w:r>
      </w:hyperlink>
    </w:p>
    <w:p>
      <w:pPr>
        <w:tabs>
          <w:tab w:val="right" w:pos="9026"/>
        </w:tabs>
        <w:spacing w:before="120"/>
      </w:pPr>
      <w:r>
        <w:rPr>
          <w:rFonts w:ascii="IBM Plex Serif" w:cs="IBM Plex Serif" w:eastAsia="IBM Plex Serif" w:hAnsi="IBM Plex Serif"/>
          <w:b/>
          <w:bCs/>
          <w:color w:val="000000"/>
          <w:sz w:val="20"/>
          <w:szCs w:val="20"/>
        </w:rPr>
        <w:t xml:space="preserve">Dow Europe (Chemicals) </w:t>
      </w:r>
      <w:r>
        <w:rPr>
          <w:rFonts w:ascii="IBM Plex Serif" w:cs="IBM Plex Serif" w:eastAsia="IBM Plex Serif" w:hAnsi="IBM Plex Serif"/>
          <w:color w:val="000000"/>
          <w:sz w:val="20"/>
          <w:szCs w:val="20"/>
        </w:rPr>
        <w:t xml:space="preserve"> — Technical Project Leader a.i, 4 DR  (FL 60%)</w:t>
      </w:r>
      <w:r>
        <w:rPr>
          <w:rFonts w:ascii="IBM Plex Serif" w:cs="IBM Plex Serif" w:eastAsia="IBM Plex Serif" w:hAnsi="IBM Plex Serif"/>
          <w:i/>
          <w:iCs/>
          <w:color w:val="000000"/>
          <w:sz w:val="20"/>
          <w:szCs w:val="20"/>
        </w:rPr>
        <w:t xml:space="preserve">	December 2005 - August 2007</w:t>
      </w:r>
    </w:p>
    <w:p>
      <w:pPr>
        <w:spacing w:after="60"/>
      </w:pPr>
      <w:r>
        <w:rPr>
          <w:rFonts w:ascii="IBM Plex Serif" w:cs="IBM Plex Serif" w:eastAsia="IBM Plex Serif" w:hAnsi="IBM Plex Serif"/>
          <w:i/>
          <w:iCs/>
          <w:color w:val="000000"/>
          <w:sz w:val="20"/>
          <w:szCs w:val="20"/>
        </w:rPr>
        <w:t xml:space="preserve">Horgen, Switzerland</w:t>
      </w:r>
    </w:p>
    <w:p>
      <w:r>
        <w:rPr>
          <w:rFonts w:ascii="IBM Plex Serif" w:cs="IBM Plex Serif" w:eastAsia="IBM Plex Serif" w:hAnsi="IBM Plex Serif"/>
          <w:color w:val="000000"/>
          <w:sz w:val="20"/>
          <w:szCs w:val="20"/>
        </w:rPr>
        <w:t xml:space="preserve">Responsibility for technical prototype, development framework and development of core components of a KPI-driven idea- and innovation management program (Adobe AIR, Flex, Action Script, JS, HTML, CSS, .NET, C#, MS SQL). </w:t>
      </w:r>
    </w:p>
    <w:p>
      <w:pPr>
        <w:spacing w:after="60"/>
      </w:pPr>
      <w:hyperlink w:history="1" r:id="rId0a0ohzlkxuphtmnvvdqvj">
        <w:r>
          <w:rPr>
            <w:rFonts w:ascii="IBM Plex Serif" w:cs="IBM Plex Serif" w:eastAsia="IBM Plex Serif" w:hAnsi="IBM Plex Serif"/>
            <w:color w:val="dc2626"/>
            <w:sz w:val="20"/>
            <w:szCs w:val="20"/>
            <w:u w:val="single"/>
          </w:rPr>
          <w:t xml:space="preserve">https://ch.dow.com/en-us.html</w:t>
        </w:r>
      </w:hyperlink>
    </w:p>
    <w:p>
      <w:pPr>
        <w:tabs>
          <w:tab w:val="right" w:pos="9026"/>
        </w:tabs>
        <w:spacing w:before="120"/>
      </w:pPr>
      <w:r>
        <w:rPr>
          <w:rFonts w:ascii="IBM Plex Serif" w:cs="IBM Plex Serif" w:eastAsia="IBM Plex Serif" w:hAnsi="IBM Plex Serif"/>
          <w:b/>
          <w:bCs/>
          <w:color w:val="000000"/>
          <w:sz w:val="20"/>
          <w:szCs w:val="20"/>
        </w:rPr>
        <w:t xml:space="preserve">Toshiba </w:t>
      </w:r>
      <w:r>
        <w:rPr>
          <w:rFonts w:ascii="IBM Plex Serif" w:cs="IBM Plex Serif" w:eastAsia="IBM Plex Serif" w:hAnsi="IBM Plex Serif"/>
          <w:color w:val="000000"/>
          <w:sz w:val="20"/>
          <w:szCs w:val="20"/>
        </w:rPr>
        <w:t xml:space="preserve"> — Advisor Knowledge Management (FL 80%)</w:t>
      </w:r>
      <w:r>
        <w:rPr>
          <w:rFonts w:ascii="IBM Plex Serif" w:cs="IBM Plex Serif" w:eastAsia="IBM Plex Serif" w:hAnsi="IBM Plex Serif"/>
          <w:i/>
          <w:iCs/>
          <w:color w:val="000000"/>
          <w:sz w:val="20"/>
          <w:szCs w:val="20"/>
        </w:rPr>
        <w:t xml:space="preserve">	May 2005 - February 2006</w:t>
      </w:r>
    </w:p>
    <w:p>
      <w:pPr>
        <w:spacing w:after="60"/>
      </w:pPr>
      <w:r>
        <w:rPr>
          <w:rFonts w:ascii="IBM Plex Serif" w:cs="IBM Plex Serif" w:eastAsia="IBM Plex Serif" w:hAnsi="IBM Plex Serif"/>
          <w:i/>
          <w:iCs/>
          <w:color w:val="000000"/>
          <w:sz w:val="20"/>
          <w:szCs w:val="20"/>
        </w:rPr>
        <w:t xml:space="preserve">Kanagawa, Japan (on site &amp; remote)</w:t>
      </w:r>
    </w:p>
    <w:p>
      <w:r>
        <w:rPr>
          <w:rFonts w:ascii="IBM Plex Serif" w:cs="IBM Plex Serif" w:eastAsia="IBM Plex Serif" w:hAnsi="IBM Plex Serif"/>
          <w:color w:val="000000"/>
          <w:sz w:val="20"/>
          <w:szCs w:val="20"/>
        </w:rPr>
        <w:t xml:space="preserve">Design &amp; prototype of a centralized business rules engine. Design &amp; implementation of a global knowledge and patent database (Sparx Enterprise Architect, VB.NET, MS SQL)</w:t>
      </w:r>
    </w:p>
    <w:p>
      <w:pPr>
        <w:tabs>
          <w:tab w:val="right" w:pos="9026"/>
        </w:tabs>
        <w:spacing w:before="120"/>
      </w:pPr>
      <w:r>
        <w:rPr>
          <w:rFonts w:ascii="IBM Plex Serif" w:cs="IBM Plex Serif" w:eastAsia="IBM Plex Serif" w:hAnsi="IBM Plex Serif"/>
          <w:b/>
          <w:bCs/>
          <w:color w:val="000000"/>
          <w:sz w:val="20"/>
          <w:szCs w:val="20"/>
        </w:rPr>
        <w:t xml:space="preserve">Baron Solutions</w:t>
      </w:r>
      <w:r>
        <w:rPr>
          <w:rFonts w:ascii="IBM Plex Serif" w:cs="IBM Plex Serif" w:eastAsia="IBM Plex Serif" w:hAnsi="IBM Plex Serif"/>
          <w:color w:val="000000"/>
          <w:sz w:val="20"/>
          <w:szCs w:val="20"/>
        </w:rPr>
        <w:t xml:space="preserve"> — Owner</w:t>
      </w:r>
      <w:r>
        <w:rPr>
          <w:rFonts w:ascii="IBM Plex Serif" w:cs="IBM Plex Serif" w:eastAsia="IBM Plex Serif" w:hAnsi="IBM Plex Serif"/>
          <w:i/>
          <w:iCs/>
          <w:color w:val="000000"/>
          <w:sz w:val="20"/>
          <w:szCs w:val="20"/>
        </w:rPr>
        <w:t xml:space="preserve">	since 2005</w:t>
      </w:r>
    </w:p>
    <w:p>
      <w:pPr>
        <w:spacing w:after="60"/>
      </w:pPr>
      <w:r>
        <w:rPr>
          <w:rFonts w:ascii="IBM Plex Serif" w:cs="IBM Plex Serif" w:eastAsia="IBM Plex Serif" w:hAnsi="IBM Plex Serif"/>
          <w:i/>
          <w:iCs/>
          <w:color w:val="000000"/>
          <w:sz w:val="20"/>
          <w:szCs w:val="20"/>
        </w:rPr>
        <w:t xml:space="preserve">Zürich / Baar</w:t>
      </w:r>
    </w:p>
    <w:p>
      <w:r>
        <w:rPr>
          <w:rFonts w:ascii="IBM Plex Serif" w:cs="IBM Plex Serif" w:eastAsia="IBM Plex Serif" w:hAnsi="IBM Plex Serif"/>
          <w:color w:val="000000"/>
          <w:sz w:val="20"/>
          <w:szCs w:val="20"/>
        </w:rPr>
        <w:t xml:space="preserve">Having now 2 kids and my wife back into the corporate world with a 100% job, I have decided to leave the corporate world and work as an independent freelance ad interim IT project leader, program office manager &amp; consultant, open-source contributor, and workshop facilitator for many international organizations mentioned above, drawing from my experiences. </w:t>
      </w:r>
      <w:r>
        <w:br/>
      </w:r>
      <w:r>
        <w:rPr>
          <w:rFonts w:ascii="IBM Plex Serif" w:cs="IBM Plex Serif" w:eastAsia="IBM Plex Serif" w:hAnsi="IBM Plex Serif"/>
          <w:color w:val="000000"/>
          <w:sz w:val="20"/>
          <w:szCs w:val="20"/>
        </w:rPr>
        <w:t xml:space="preserve">To live my own engineering passion, I have worked as a freelance full-stack web developer for IBM, Goalscape, Netlive, Netrange, Kanton St. Gallen, and others (.NET, C#, SQL, JS, HTML, Node, React, Go, SQL, GIT, TDD, CI/CD-automation, early AI tools adopter) on various initiatives and projects mentioned above.</w:t>
      </w:r>
      <w:r>
        <w:br/>
      </w:r>
      <w:r>
        <w:rPr>
          <w:rFonts w:ascii="IBM Plex Serif" w:cs="IBM Plex Serif" w:eastAsia="IBM Plex Serif" w:hAnsi="IBM Plex Serif"/>
          <w:color w:val="000000"/>
          <w:sz w:val="20"/>
          <w:szCs w:val="20"/>
        </w:rPr>
        <w:t xml:space="preserve">From there I have finally combined the two separate paths into consulting and troubleshooting for leading conversational AI providers such as </w:t>
      </w:r>
      <w:hyperlink w:history="1" r:id="rIdc7-udcg2ajimmfghwltma">
        <w:r>
          <w:rPr>
            <w:rFonts w:ascii="IBM Plex Serif" w:cs="IBM Plex Serif" w:eastAsia="IBM Plex Serif" w:hAnsi="IBM Plex Serif"/>
            <w:color w:val="dc2626"/>
            <w:sz w:val="20"/>
            <w:szCs w:val="20"/>
            <w:u w:val="single"/>
          </w:rPr>
          <w:t xml:space="preserve">Senseforth.ai</w:t>
        </w:r>
      </w:hyperlink>
      <w:r>
        <w:rPr>
          <w:rFonts w:ascii="IBM Plex Serif" w:cs="IBM Plex Serif" w:eastAsia="IBM Plex Serif" w:hAnsi="IBM Plex Serif"/>
          <w:color w:val="000000"/>
          <w:sz w:val="20"/>
          <w:szCs w:val="20"/>
        </w:rPr>
        <w:t xml:space="preserve"> (India), </w:t>
      </w:r>
      <w:hyperlink w:history="1" r:id="rIdd9tzrxekjvxfzlrnq192e">
        <w:r>
          <w:rPr>
            <w:rFonts w:ascii="IBM Plex Serif" w:cs="IBM Plex Serif" w:eastAsia="IBM Plex Serif" w:hAnsi="IBM Plex Serif"/>
            <w:color w:val="dc2626"/>
            <w:sz w:val="20"/>
            <w:szCs w:val="20"/>
            <w:u w:val="single"/>
          </w:rPr>
          <w:t xml:space="preserve">Cognigy.ai</w:t>
        </w:r>
      </w:hyperlink>
      <w:r>
        <w:rPr>
          <w:rFonts w:ascii="IBM Plex Serif" w:cs="IBM Plex Serif" w:eastAsia="IBM Plex Serif" w:hAnsi="IBM Plex Serif"/>
          <w:color w:val="000000"/>
          <w:sz w:val="20"/>
          <w:szCs w:val="20"/>
        </w:rPr>
        <w:t xml:space="preserve"> (DE), and IBM Switzerland with a focus on ready-made conversational components (ChatBots) and AI integration.</w:t>
      </w:r>
    </w:p>
    <w:p>
      <w:pPr>
        <w:tabs>
          <w:tab w:val="right" w:pos="9026"/>
        </w:tabs>
        <w:spacing w:before="120"/>
      </w:pPr>
      <w:r>
        <w:rPr>
          <w:rFonts w:ascii="IBM Plex Serif" w:cs="IBM Plex Serif" w:eastAsia="IBM Plex Serif" w:hAnsi="IBM Plex Serif"/>
          <w:b/>
          <w:bCs/>
          <w:color w:val="000000"/>
          <w:sz w:val="20"/>
          <w:szCs w:val="20"/>
        </w:rPr>
        <w:t xml:space="preserve">Hogg Robinson Group HRG, (5500+ employees, 14 DR))</w:t>
      </w:r>
      <w:r>
        <w:rPr>
          <w:rFonts w:ascii="IBM Plex Serif" w:cs="IBM Plex Serif" w:eastAsia="IBM Plex Serif" w:hAnsi="IBM Plex Serif"/>
          <w:color w:val="000000"/>
          <w:sz w:val="20"/>
          <w:szCs w:val="20"/>
        </w:rPr>
        <w:t xml:space="preserve"> — Head Program Office Central Europe</w:t>
      </w:r>
      <w:r>
        <w:rPr>
          <w:rFonts w:ascii="IBM Plex Serif" w:cs="IBM Plex Serif" w:eastAsia="IBM Plex Serif" w:hAnsi="IBM Plex Serif"/>
          <w:i/>
          <w:iCs/>
          <w:color w:val="000000"/>
          <w:sz w:val="20"/>
          <w:szCs w:val="20"/>
        </w:rPr>
        <w:t xml:space="preserve">	Jan 2004 - Apr 2005</w:t>
      </w:r>
    </w:p>
    <w:p>
      <w:pPr>
        <w:spacing w:after="60"/>
      </w:pPr>
      <w:r>
        <w:rPr>
          <w:rFonts w:ascii="IBM Plex Serif" w:cs="IBM Plex Serif" w:eastAsia="IBM Plex Serif" w:hAnsi="IBM Plex Serif"/>
          <w:i/>
          <w:iCs/>
          <w:color w:val="000000"/>
          <w:sz w:val="20"/>
          <w:szCs w:val="20"/>
        </w:rPr>
        <w:t xml:space="preserve">Farnborough (UK), Cologne various USA &amp; Europe</w:t>
      </w:r>
    </w:p>
    <w:p>
      <w:r>
        <w:rPr>
          <w:rFonts w:ascii="IBM Plex Serif" w:cs="IBM Plex Serif" w:eastAsia="IBM Plex Serif" w:hAnsi="IBM Plex Serif"/>
          <w:color w:val="000000"/>
          <w:sz w:val="20"/>
          <w:szCs w:val="20"/>
        </w:rPr>
        <w:t xml:space="preserve">Coordinating the merger of Kuoni Business Travel Unit (BTI Central Europe, 1650 employees) with HRG Group. Overlooking IT System transitions from Kuoni platform to HRG systems (smoothly done in 2 days after 2.5 years preparation work). Technical migration &amp; integration lead (e.g. SAP, Reservation Systems). Heading the strategic HRG Programme Office. Enforcement of project standards. Foundation of Kuoni independent IT departments for BTI Switzerland, Germany and Austria after separation from Kuoni Group. Reporting to the CEO.</w:t>
      </w:r>
    </w:p>
    <w:p>
      <w:pPr>
        <w:tabs>
          <w:tab w:val="right" w:pos="9026"/>
        </w:tabs>
        <w:spacing w:before="120"/>
      </w:pPr>
      <w:r>
        <w:rPr>
          <w:rFonts w:ascii="IBM Plex Serif" w:cs="IBM Plex Serif" w:eastAsia="IBM Plex Serif" w:hAnsi="IBM Plex Serif"/>
          <w:b/>
          <w:bCs/>
          <w:color w:val="000000"/>
          <w:sz w:val="20"/>
          <w:szCs w:val="20"/>
        </w:rPr>
        <w:t xml:space="preserve">Business Travel International BTI (8200+ employees)</w:t>
      </w:r>
      <w:r>
        <w:rPr>
          <w:rFonts w:ascii="IBM Plex Serif" w:cs="IBM Plex Serif" w:eastAsia="IBM Plex Serif" w:hAnsi="IBM Plex Serif"/>
          <w:color w:val="000000"/>
          <w:sz w:val="20"/>
          <w:szCs w:val="20"/>
        </w:rPr>
        <w:t xml:space="preserve"> — Head Program Office</w:t>
      </w:r>
      <w:r>
        <w:rPr>
          <w:rFonts w:ascii="IBM Plex Serif" w:cs="IBM Plex Serif" w:eastAsia="IBM Plex Serif" w:hAnsi="IBM Plex Serif"/>
          <w:i/>
          <w:iCs/>
          <w:color w:val="000000"/>
          <w:sz w:val="20"/>
          <w:szCs w:val="20"/>
        </w:rPr>
        <w:t xml:space="preserve">	Sept 2002 - Dec 2003</w:t>
      </w:r>
    </w:p>
    <w:p>
      <w:pPr>
        <w:spacing w:after="60"/>
      </w:pPr>
      <w:r>
        <w:rPr>
          <w:rFonts w:ascii="IBM Plex Serif" w:cs="IBM Plex Serif" w:eastAsia="IBM Plex Serif" w:hAnsi="IBM Plex Serif"/>
          <w:i/>
          <w:iCs/>
          <w:color w:val="000000"/>
          <w:sz w:val="20"/>
          <w:szCs w:val="20"/>
        </w:rPr>
        <w:t xml:space="preserve">Europe with permanent office in Zürich &amp; Cologne</w:t>
      </w:r>
    </w:p>
    <w:p>
      <w:r>
        <w:rPr>
          <w:rFonts w:ascii="IBM Plex Serif" w:cs="IBM Plex Serif" w:eastAsia="IBM Plex Serif" w:hAnsi="IBM Plex Serif"/>
          <w:color w:val="000000"/>
          <w:sz w:val="20"/>
          <w:szCs w:val="20"/>
        </w:rPr>
        <w:t xml:space="preserve">Setup and operation of a global Programe Office for BTI international. Scouting for new travel related technologies. Lead of global bids. Technical lead for the Next Generation Business Platform “P2”. Coordination of a corporate cost saving program. Due diligence and technical planning for selling Kuoni BTI to the HRG Group. Leading the program for  full end-to-end digitalization of business travel processing for global Top-500 Corps (eg. Siemens, $600 million annual travel expenses).</w:t>
      </w:r>
    </w:p>
    <w:p>
      <w:pPr>
        <w:tabs>
          <w:tab w:val="right" w:pos="9026"/>
        </w:tabs>
        <w:spacing w:before="120"/>
      </w:pPr>
      <w:r>
        <w:rPr>
          <w:rFonts w:ascii="IBM Plex Serif" w:cs="IBM Plex Serif" w:eastAsia="IBM Plex Serif" w:hAnsi="IBM Plex Serif"/>
          <w:b/>
          <w:bCs/>
          <w:color w:val="000000"/>
          <w:sz w:val="20"/>
          <w:szCs w:val="20"/>
        </w:rPr>
        <w:t xml:space="preserve">Kuoni  Group</w:t>
      </w:r>
      <w:r>
        <w:rPr>
          <w:rFonts w:ascii="IBM Plex Serif" w:cs="IBM Plex Serif" w:eastAsia="IBM Plex Serif" w:hAnsi="IBM Plex Serif"/>
          <w:color w:val="000000"/>
          <w:sz w:val="20"/>
          <w:szCs w:val="20"/>
        </w:rPr>
        <w:t xml:space="preserve"> — Head WebServices</w:t>
      </w:r>
      <w:r>
        <w:rPr>
          <w:rFonts w:ascii="IBM Plex Serif" w:cs="IBM Plex Serif" w:eastAsia="IBM Plex Serif" w:hAnsi="IBM Plex Serif"/>
          <w:i/>
          <w:iCs/>
          <w:color w:val="000000"/>
          <w:sz w:val="20"/>
          <w:szCs w:val="20"/>
        </w:rPr>
        <w:t xml:space="preserve">	2000 - 2002</w:t>
      </w:r>
    </w:p>
    <w:p>
      <w:pPr>
        <w:spacing w:after="60"/>
      </w:pPr>
      <w:r>
        <w:rPr>
          <w:rFonts w:ascii="IBM Plex Serif" w:cs="IBM Plex Serif" w:eastAsia="IBM Plex Serif" w:hAnsi="IBM Plex Serif"/>
          <w:i/>
          <w:iCs/>
          <w:color w:val="000000"/>
          <w:sz w:val="20"/>
          <w:szCs w:val="20"/>
        </w:rPr>
        <w:t xml:space="preserve">Zurich</w:t>
      </w:r>
    </w:p>
    <w:p>
      <w:r>
        <w:rPr>
          <w:rFonts w:ascii="IBM Plex Serif" w:cs="IBM Plex Serif" w:eastAsia="IBM Plex Serif" w:hAnsi="IBM Plex Serif"/>
          <w:color w:val="000000"/>
          <w:sz w:val="20"/>
          <w:szCs w:val="20"/>
        </w:rPr>
        <w:t xml:space="preserve">Replacing the 27 individual websites of the Kuoni Group with  a centrally managed web-platform. Project-lead for making internal reservation systems web-bookable. Consulting the Kuoni Board and country organisations on newest webtrends and technologies. Managing all web-related service-contracts and external providers. 5 direct reports. Reporting to the CIO. Regular business trips to of ces in Europe, major Asian countries and USA. </w:t>
      </w:r>
    </w:p>
    <w:p>
      <w:pPr>
        <w:spacing w:after="60"/>
      </w:pPr>
      <w:hyperlink w:history="1" r:id="rIdg34mpk5eq6hcai8z1mitr">
        <w:r>
          <w:rPr>
            <w:rFonts w:ascii="IBM Plex Serif" w:cs="IBM Plex Serif" w:eastAsia="IBM Plex Serif" w:hAnsi="IBM Plex Serif"/>
            <w:color w:val="dc2626"/>
            <w:sz w:val="20"/>
            <w:szCs w:val="20"/>
            <w:u w:val="single"/>
          </w:rPr>
          <w:t xml:space="preserve">https://en.wikipedia.org/wiki/Kuoni_Travel</w:t>
        </w:r>
      </w:hyperlink>
    </w:p>
    <w:p>
      <w:pPr>
        <w:tabs>
          <w:tab w:val="right" w:pos="9026"/>
        </w:tabs>
        <w:spacing w:before="120"/>
      </w:pPr>
      <w:r>
        <w:rPr>
          <w:rFonts w:ascii="IBM Plex Serif" w:cs="IBM Plex Serif" w:eastAsia="IBM Plex Serif" w:hAnsi="IBM Plex Serif"/>
          <w:b/>
          <w:bCs/>
          <w:color w:val="000000"/>
          <w:sz w:val="20"/>
          <w:szCs w:val="20"/>
        </w:rPr>
        <w:t xml:space="preserve">Kuoni Travel Ltd, global (6000+ employees, +-10DR)</w:t>
      </w:r>
      <w:r>
        <w:rPr>
          <w:rFonts w:ascii="IBM Plex Serif" w:cs="IBM Plex Serif" w:eastAsia="IBM Plex Serif" w:hAnsi="IBM Plex Serif"/>
          <w:color w:val="000000"/>
          <w:sz w:val="20"/>
          <w:szCs w:val="20"/>
        </w:rPr>
        <w:t xml:space="preserve"> — Head International Projects</w:t>
      </w:r>
      <w:r>
        <w:rPr>
          <w:rFonts w:ascii="IBM Plex Serif" w:cs="IBM Plex Serif" w:eastAsia="IBM Plex Serif" w:hAnsi="IBM Plex Serif"/>
          <w:i/>
          <w:iCs/>
          <w:color w:val="000000"/>
          <w:sz w:val="20"/>
          <w:szCs w:val="20"/>
        </w:rPr>
        <w:t xml:space="preserve">	Jan 1998 -  Aug 2002</w:t>
      </w:r>
    </w:p>
    <w:p>
      <w:pPr>
        <w:spacing w:after="60"/>
      </w:pPr>
      <w:r>
        <w:rPr>
          <w:rFonts w:ascii="IBM Plex Serif" w:cs="IBM Plex Serif" w:eastAsia="IBM Plex Serif" w:hAnsi="IBM Plex Serif"/>
          <w:i/>
          <w:iCs/>
          <w:color w:val="000000"/>
          <w:sz w:val="20"/>
          <w:szCs w:val="20"/>
        </w:rPr>
        <w:t xml:space="preserve">Zürich, Japan, Korea, India, USA, Europe</w:t>
      </w:r>
    </w:p>
    <w:p>
      <w:r>
        <w:rPr>
          <w:rFonts w:ascii="IBM Plex Serif" w:cs="IBM Plex Serif" w:eastAsia="IBM Plex Serif" w:hAnsi="IBM Plex Serif"/>
          <w:color w:val="000000"/>
          <w:sz w:val="20"/>
          <w:szCs w:val="20"/>
        </w:rPr>
        <w:t xml:space="preserve">Head WebServices Kuoni Group (Zurich, 12 DR)</w:t>
      </w:r>
    </w:p>
    <w:p>
      <w:r>
        <w:rPr>
          <w:rFonts w:ascii="IBM Plex Serif" w:cs="IBM Plex Serif" w:eastAsia="IBM Plex Serif" w:hAnsi="IBM Plex Serif"/>
          <w:color w:val="000000"/>
          <w:sz w:val="20"/>
          <w:szCs w:val="20"/>
        </w:rPr>
        <w:t xml:space="preserve">Head International Projects (Zurich, global, 4 DR)</w:t>
      </w:r>
    </w:p>
    <w:p>
      <w:r>
        <w:rPr>
          <w:rFonts w:ascii="IBM Plex Serif" w:cs="IBM Plex Serif" w:eastAsia="IBM Plex Serif" w:hAnsi="IBM Plex Serif"/>
          <w:color w:val="000000"/>
          <w:sz w:val="20"/>
          <w:szCs w:val="20"/>
        </w:rPr>
        <w:t xml:space="preserve">Global Lead of Y2K Program (Zurich, Cologne, global, 8DR)</w:t>
      </w:r>
    </w:p>
    <w:p>
      <w:r>
        <w:rPr>
          <w:rFonts w:ascii="IBM Plex Serif" w:cs="IBM Plex Serif" w:eastAsia="IBM Plex Serif" w:hAnsi="IBM Plex Serif"/>
          <w:color w:val="000000"/>
          <w:sz w:val="20"/>
          <w:szCs w:val="20"/>
        </w:rPr>
        <w:t xml:space="preserve">Technical Due Dilligence for various M&amp;As in Asia and USA (global ad hoc)</w:t>
      </w:r>
    </w:p>
    <w:p>
      <w:r>
        <w:rPr>
          <w:rFonts w:ascii="IBM Plex Serif" w:cs="IBM Plex Serif" w:eastAsia="IBM Plex Serif" w:hAnsi="IBM Plex Serif"/>
          <w:color w:val="000000"/>
          <w:sz w:val="20"/>
          <w:szCs w:val="20"/>
        </w:rPr>
        <w:t xml:space="preserve">Head of IT operations for 78 offices in 33 countries (Zurich, global +- 40 DR)</w:t>
      </w:r>
    </w:p>
    <w:p>
      <w:r>
        <w:rPr>
          <w:rFonts w:ascii="IBM Plex Serif" w:cs="IBM Plex Serif" w:eastAsia="IBM Plex Serif" w:hAnsi="IBM Plex Serif"/>
          <w:color w:val="000000"/>
          <w:sz w:val="20"/>
          <w:szCs w:val="20"/>
        </w:rPr>
        <w:t xml:space="preserve">Lead “Architecture &amp; Standards” (Zurich, Technical Advisor)</w:t>
      </w:r>
    </w:p>
    <w:p>
      <w:r>
        <w:rPr>
          <w:rFonts w:ascii="IBM Plex Serif" w:cs="IBM Plex Serif" w:eastAsia="IBM Plex Serif" w:hAnsi="IBM Plex Serif"/>
          <w:color w:val="000000"/>
          <w:sz w:val="20"/>
          <w:szCs w:val="20"/>
        </w:rPr>
        <w:t xml:space="preserve">CTO European Travel Portal (Kloten, 1st Kuoni Startup with 12 employees)</w:t>
      </w:r>
    </w:p>
    <w:p>
      <w:pPr>
        <w:tabs>
          <w:tab w:val="right" w:pos="9026"/>
        </w:tabs>
        <w:spacing w:before="120"/>
      </w:pPr>
      <w:r>
        <w:rPr>
          <w:rFonts w:ascii="IBM Plex Serif" w:cs="IBM Plex Serif" w:eastAsia="IBM Plex Serif" w:hAnsi="IBM Plex Serif"/>
          <w:b/>
          <w:bCs/>
          <w:color w:val="000000"/>
          <w:sz w:val="20"/>
          <w:szCs w:val="20"/>
        </w:rPr>
        <w:t xml:space="preserve">Kuoni Incoming Services, global (800employees, 38 DR)</w:t>
      </w:r>
      <w:r>
        <w:rPr>
          <w:rFonts w:ascii="IBM Plex Serif" w:cs="IBM Plex Serif" w:eastAsia="IBM Plex Serif" w:hAnsi="IBM Plex Serif"/>
          <w:color w:val="000000"/>
          <w:sz w:val="20"/>
          <w:szCs w:val="20"/>
        </w:rPr>
        <w:t xml:space="preserve"> — Head Technology</w:t>
      </w:r>
      <w:r>
        <w:rPr>
          <w:rFonts w:ascii="IBM Plex Serif" w:cs="IBM Plex Serif" w:eastAsia="IBM Plex Serif" w:hAnsi="IBM Plex Serif"/>
          <w:i/>
          <w:iCs/>
          <w:color w:val="000000"/>
          <w:sz w:val="20"/>
          <w:szCs w:val="20"/>
        </w:rPr>
        <w:t xml:space="preserve">	Apr 1993 - Dec 1997</w:t>
      </w:r>
    </w:p>
    <w:p>
      <w:pPr>
        <w:spacing w:after="60"/>
      </w:pPr>
      <w:r>
        <w:rPr>
          <w:rFonts w:ascii="IBM Plex Serif" w:cs="IBM Plex Serif" w:eastAsia="IBM Plex Serif" w:hAnsi="IBM Plex Serif"/>
          <w:i/>
          <w:iCs/>
          <w:color w:val="000000"/>
          <w:sz w:val="20"/>
          <w:szCs w:val="20"/>
        </w:rPr>
        <w:t xml:space="preserve">Zürich, Japan, Korea, Thailand, USA, u.a.</w:t>
      </w:r>
    </w:p>
    <w:p>
      <w:r>
        <w:rPr>
          <w:rFonts w:ascii="IBM Plex Serif" w:cs="IBM Plex Serif" w:eastAsia="IBM Plex Serif" w:hAnsi="IBM Plex Serif"/>
          <w:color w:val="000000"/>
          <w:sz w:val="20"/>
          <w:szCs w:val="20"/>
        </w:rPr>
        <w:t xml:space="preserve">Rollout and operating IT infrastructure for 52 offices in 33 different countries (Japan, USA, HongKong, Seoul, Taipeh, Singapore, Bankok, Western-Europe). First large-scale Client/Server infrastructure in many countries. Founding and leading remote support teams (without Internet then :-)) </w:t>
      </w:r>
    </w:p>
    <w:p>
      <w:pPr>
        <w:tabs>
          <w:tab w:val="right" w:pos="9026"/>
        </w:tabs>
        <w:spacing w:before="120"/>
      </w:pPr>
      <w:r>
        <w:rPr>
          <w:rFonts w:ascii="IBM Plex Serif" w:cs="IBM Plex Serif" w:eastAsia="IBM Plex Serif" w:hAnsi="IBM Plex Serif"/>
          <w:b/>
          <w:bCs/>
          <w:color w:val="000000"/>
          <w:sz w:val="20"/>
          <w:szCs w:val="20"/>
        </w:rPr>
        <w:t xml:space="preserve">Kuoni Reisen AG (1200 employees, 12 DR)</w:t>
      </w:r>
      <w:r>
        <w:rPr>
          <w:rFonts w:ascii="IBM Plex Serif" w:cs="IBM Plex Serif" w:eastAsia="IBM Plex Serif" w:hAnsi="IBM Plex Serif"/>
          <w:color w:val="000000"/>
          <w:sz w:val="20"/>
          <w:szCs w:val="20"/>
        </w:rPr>
        <w:t xml:space="preserve"> — PM &amp; Group Leader Software Development</w:t>
      </w:r>
      <w:r>
        <w:rPr>
          <w:rFonts w:ascii="IBM Plex Serif" w:cs="IBM Plex Serif" w:eastAsia="IBM Plex Serif" w:hAnsi="IBM Plex Serif"/>
          <w:i/>
          <w:iCs/>
          <w:color w:val="000000"/>
          <w:sz w:val="20"/>
          <w:szCs w:val="20"/>
        </w:rPr>
        <w:t xml:space="preserve">	Okt 1990 - March 1993</w:t>
      </w:r>
    </w:p>
    <w:p>
      <w:pPr>
        <w:spacing w:after="60"/>
      </w:pPr>
      <w:r>
        <w:rPr>
          <w:rFonts w:ascii="IBM Plex Serif" w:cs="IBM Plex Serif" w:eastAsia="IBM Plex Serif" w:hAnsi="IBM Plex Serif"/>
          <w:i/>
          <w:iCs/>
          <w:color w:val="000000"/>
          <w:sz w:val="20"/>
          <w:szCs w:val="20"/>
        </w:rPr>
        <w:t xml:space="preserve">Zürich, CH</w:t>
      </w:r>
    </w:p>
    <w:p>
      <w:r>
        <w:rPr>
          <w:rFonts w:ascii="IBM Plex Serif" w:cs="IBM Plex Serif" w:eastAsia="IBM Plex Serif" w:hAnsi="IBM Plex Serif"/>
          <w:color w:val="000000"/>
          <w:sz w:val="20"/>
          <w:szCs w:val="20"/>
        </w:rPr>
        <w:t xml:space="preserve">Building the corporation’s core reservation systems and tools still in use today!</w:t>
      </w:r>
    </w:p>
    <w:p>
      <w:pPr>
        <w:tabs>
          <w:tab w:val="right" w:pos="9026"/>
        </w:tabs>
        <w:spacing w:before="120"/>
      </w:pPr>
      <w:r>
        <w:rPr>
          <w:rFonts w:ascii="IBM Plex Serif" w:cs="IBM Plex Serif" w:eastAsia="IBM Plex Serif" w:hAnsi="IBM Plex Serif"/>
          <w:b/>
          <w:bCs/>
          <w:color w:val="000000"/>
          <w:sz w:val="20"/>
          <w:szCs w:val="20"/>
        </w:rPr>
        <w:t xml:space="preserve">Kuoni Reisen AG (1200 employees, 7 DR)</w:t>
      </w:r>
      <w:r>
        <w:rPr>
          <w:rFonts w:ascii="IBM Plex Serif" w:cs="IBM Plex Serif" w:eastAsia="IBM Plex Serif" w:hAnsi="IBM Plex Serif"/>
          <w:color w:val="000000"/>
          <w:sz w:val="20"/>
          <w:szCs w:val="20"/>
        </w:rPr>
        <w:t xml:space="preserve"> — Project Lead &amp; Programmer (Mainframes)</w:t>
      </w:r>
      <w:r>
        <w:rPr>
          <w:rFonts w:ascii="IBM Plex Serif" w:cs="IBM Plex Serif" w:eastAsia="IBM Plex Serif" w:hAnsi="IBM Plex Serif"/>
          <w:i/>
          <w:iCs/>
          <w:color w:val="000000"/>
          <w:sz w:val="20"/>
          <w:szCs w:val="20"/>
        </w:rPr>
        <w:t xml:space="preserve">	Dez 1988 - Sept 1990</w:t>
      </w:r>
    </w:p>
    <w:p>
      <w:pPr>
        <w:spacing w:after="60"/>
      </w:pPr>
      <w:r>
        <w:rPr>
          <w:rFonts w:ascii="IBM Plex Serif" w:cs="IBM Plex Serif" w:eastAsia="IBM Plex Serif" w:hAnsi="IBM Plex Serif"/>
          <w:i/>
          <w:iCs/>
          <w:color w:val="000000"/>
          <w:sz w:val="20"/>
          <w:szCs w:val="20"/>
        </w:rPr>
        <w:t xml:space="preserve">Zürich, CH</w:t>
      </w:r>
    </w:p>
    <w:p>
      <w:r>
        <w:rPr>
          <w:rFonts w:ascii="IBM Plex Serif" w:cs="IBM Plex Serif" w:eastAsia="IBM Plex Serif" w:hAnsi="IBM Plex Serif"/>
          <w:color w:val="000000"/>
          <w:sz w:val="20"/>
          <w:szCs w:val="20"/>
        </w:rPr>
        <w:t xml:space="preserve">Building KOMET, Kuoni's core travel-reservation and management system on an IBM Mainframe</w:t>
      </w:r>
    </w:p>
    <w:p>
      <w:pPr>
        <w:tabs>
          <w:tab w:val="right" w:pos="9026"/>
        </w:tabs>
        <w:spacing w:before="120"/>
      </w:pPr>
      <w:r>
        <w:rPr>
          <w:rFonts w:ascii="IBM Plex Serif" w:cs="IBM Plex Serif" w:eastAsia="IBM Plex Serif" w:hAnsi="IBM Plex Serif"/>
          <w:b/>
          <w:bCs/>
          <w:color w:val="000000"/>
          <w:sz w:val="20"/>
          <w:szCs w:val="20"/>
        </w:rPr>
        <w:t xml:space="preserve">Gruppe für angewandte Informatik GfAI, (129 employees)</w:t>
      </w:r>
      <w:r>
        <w:rPr>
          <w:rFonts w:ascii="IBM Plex Serif" w:cs="IBM Plex Serif" w:eastAsia="IBM Plex Serif" w:hAnsi="IBM Plex Serif"/>
          <w:color w:val="000000"/>
          <w:sz w:val="20"/>
          <w:szCs w:val="20"/>
        </w:rPr>
        <w:t xml:space="preserve"> — Software Developper IBM Mainframe</w:t>
      </w:r>
      <w:r>
        <w:rPr>
          <w:rFonts w:ascii="IBM Plex Serif" w:cs="IBM Plex Serif" w:eastAsia="IBM Plex Serif" w:hAnsi="IBM Plex Serif"/>
          <w:i/>
          <w:iCs/>
          <w:color w:val="000000"/>
          <w:sz w:val="20"/>
          <w:szCs w:val="20"/>
        </w:rPr>
        <w:t xml:space="preserve">	Dez 1988 - Sept 1990</w:t>
      </w:r>
    </w:p>
    <w:p>
      <w:pPr>
        <w:spacing w:after="60"/>
      </w:pPr>
      <w:r>
        <w:rPr>
          <w:rFonts w:ascii="IBM Plex Serif" w:cs="IBM Plex Serif" w:eastAsia="IBM Plex Serif" w:hAnsi="IBM Plex Serif"/>
          <w:i/>
          <w:iCs/>
          <w:color w:val="000000"/>
          <w:sz w:val="20"/>
          <w:szCs w:val="20"/>
        </w:rPr>
        <w:t xml:space="preserve">Bern, CH</w:t>
      </w:r>
    </w:p>
    <w:p>
      <w:r>
        <w:rPr>
          <w:rFonts w:ascii="IBM Plex Serif" w:cs="IBM Plex Serif" w:eastAsia="IBM Plex Serif" w:hAnsi="IBM Plex Serif"/>
          <w:color w:val="000000"/>
          <w:sz w:val="20"/>
          <w:szCs w:val="20"/>
        </w:rPr>
        <w:t xml:space="preserve">Software for the financial sector (asset management and HR tools) on IBM Mainframe (CSP)</w:t>
      </w:r>
    </w:p>
    <w:p>
      <w:pPr>
        <w:tabs>
          <w:tab w:val="right" w:pos="9026"/>
        </w:tabs>
        <w:spacing w:before="120"/>
      </w:pPr>
      <w:r>
        <w:rPr>
          <w:rFonts w:ascii="IBM Plex Serif" w:cs="IBM Plex Serif" w:eastAsia="IBM Plex Serif" w:hAnsi="IBM Plex Serif"/>
          <w:b/>
          <w:bCs/>
          <w:color w:val="000000"/>
          <w:sz w:val="20"/>
          <w:szCs w:val="20"/>
        </w:rPr>
        <w:t xml:space="preserve">MYRASIS</w:t>
      </w:r>
      <w:r>
        <w:rPr>
          <w:rFonts w:ascii="IBM Plex Serif" w:cs="IBM Plex Serif" w:eastAsia="IBM Plex Serif" w:hAnsi="IBM Plex Serif"/>
          <w:color w:val="000000"/>
          <w:sz w:val="20"/>
          <w:szCs w:val="20"/>
        </w:rPr>
        <w:t xml:space="preserve"> — CTO</w:t>
      </w:r>
      <w:r>
        <w:rPr>
          <w:rFonts w:ascii="IBM Plex Serif" w:cs="IBM Plex Serif" w:eastAsia="IBM Plex Serif" w:hAnsi="IBM Plex Serif"/>
          <w:i/>
          <w:iCs/>
          <w:color w:val="000000"/>
          <w:sz w:val="20"/>
          <w:szCs w:val="20"/>
        </w:rPr>
        <w:t xml:space="preserve">	2014 ongoing</w:t>
      </w:r>
    </w:p>
    <w:p>
      <w:pPr>
        <w:spacing w:after="60"/>
      </w:pPr>
      <w:r>
        <w:rPr>
          <w:rFonts w:ascii="IBM Plex Serif" w:cs="IBM Plex Serif" w:eastAsia="IBM Plex Serif" w:hAnsi="IBM Plex Serif"/>
          <w:i/>
          <w:iCs/>
          <w:color w:val="000000"/>
          <w:sz w:val="20"/>
          <w:szCs w:val="20"/>
        </w:rPr>
        <w:t xml:space="preserve">Zurich</w:t>
      </w:r>
    </w:p>
    <w:p>
      <w:r>
        <w:rPr>
          <w:rFonts w:ascii="IBM Plex Serif" w:cs="IBM Plex Serif" w:eastAsia="IBM Plex Serif" w:hAnsi="IBM Plex Serif"/>
          <w:color w:val="000000"/>
          <w:sz w:val="20"/>
          <w:szCs w:val="20"/>
        </w:rPr>
        <w:t xml:space="preserve">Consulting and coding for leading Conversational AI providers such as </w:t>
      </w:r>
      <w:hyperlink w:history="1" r:id="rIdrttouyzsfnsfh6of_vd2u">
        <w:r>
          <w:rPr>
            <w:rFonts w:ascii="IBM Plex Serif" w:cs="IBM Plex Serif" w:eastAsia="IBM Plex Serif" w:hAnsi="IBM Plex Serif"/>
            <w:color w:val="dc2626"/>
            <w:sz w:val="20"/>
            <w:szCs w:val="20"/>
            <w:u w:val="single"/>
          </w:rPr>
          <w:t xml:space="preserve">Senseforth.ai</w:t>
        </w:r>
      </w:hyperlink>
      <w:r>
        <w:rPr>
          <w:rFonts w:ascii="IBM Plex Serif" w:cs="IBM Plex Serif" w:eastAsia="IBM Plex Serif" w:hAnsi="IBM Plex Serif"/>
          <w:color w:val="000000"/>
          <w:sz w:val="20"/>
          <w:szCs w:val="20"/>
        </w:rPr>
        <w:t xml:space="preserve">, </w:t>
      </w:r>
      <w:hyperlink w:history="1" r:id="rIdgih1hbsy7r268jw8n5wfv">
        <w:r>
          <w:rPr>
            <w:rFonts w:ascii="IBM Plex Serif" w:cs="IBM Plex Serif" w:eastAsia="IBM Plex Serif" w:hAnsi="IBM Plex Serif"/>
            <w:color w:val="dc2626"/>
            <w:sz w:val="20"/>
            <w:szCs w:val="20"/>
            <w:u w:val="single"/>
          </w:rPr>
          <w:t xml:space="preserve">Cognigy.ai</w:t>
        </w:r>
      </w:hyperlink>
      <w:r>
        <w:rPr>
          <w:rFonts w:ascii="IBM Plex Serif" w:cs="IBM Plex Serif" w:eastAsia="IBM Plex Serif" w:hAnsi="IBM Plex Serif"/>
          <w:color w:val="000000"/>
          <w:sz w:val="20"/>
          <w:szCs w:val="20"/>
        </w:rPr>
        <w:t xml:space="preserve">, IBM Watson, </w:t>
      </w:r>
      <w:hyperlink w:history="1" r:id="rIdxf6ky_pnmz4ld1qtajhzg">
        <w:r>
          <w:rPr>
            <w:rFonts w:ascii="IBM Plex Serif" w:cs="IBM Plex Serif" w:eastAsia="IBM Plex Serif" w:hAnsi="IBM Plex Serif"/>
            <w:color w:val="dc2626"/>
            <w:sz w:val="20"/>
            <w:szCs w:val="20"/>
            <w:u w:val="single"/>
          </w:rPr>
          <w:t xml:space="preserve">aiaibot.ch</w:t>
        </w:r>
      </w:hyperlink>
      <w:r>
        <w:rPr>
          <w:rFonts w:ascii="IBM Plex Serif" w:cs="IBM Plex Serif" w:eastAsia="IBM Plex Serif" w:hAnsi="IBM Plex Serif"/>
          <w:color w:val="000000"/>
          <w:sz w:val="20"/>
          <w:szCs w:val="20"/>
        </w:rPr>
        <w:t xml:space="preserve"> with a focus on process implementation, skills and dev teams developments. Started 2014 with E2E Implementing a prototype for </w:t>
      </w:r>
      <w:hyperlink w:history="1" r:id="rId3zzqqg1rwa9pk41rlrugu">
        <w:r>
          <w:rPr>
            <w:rFonts w:ascii="IBM Plex Serif" w:cs="IBM Plex Serif" w:eastAsia="IBM Plex Serif" w:hAnsi="IBM Plex Serif"/>
            <w:color w:val="dc2626"/>
            <w:sz w:val="20"/>
            <w:szCs w:val="20"/>
            <w:u w:val="single"/>
          </w:rPr>
          <w:t xml:space="preserve">Sympany.ch</w:t>
        </w:r>
      </w:hyperlink>
      <w:r>
        <w:rPr>
          <w:rFonts w:ascii="IBM Plex Serif" w:cs="IBM Plex Serif" w:eastAsia="IBM Plex Serif" w:hAnsi="IBM Plex Serif"/>
          <w:color w:val="000000"/>
          <w:sz w:val="20"/>
          <w:szCs w:val="20"/>
        </w:rPr>
        <w:t xml:space="preserve"> (IBM Cloud, Watson Services, JS, Node, React, MySQL, MongoDB) which has won the Swiss IBM innovation award for </w:t>
      </w:r>
      <w:hyperlink w:history="1" r:id="rIdklwqacvqt-tpzktdcf5en">
        <w:r>
          <w:rPr>
            <w:rFonts w:ascii="IBM Plex Serif" w:cs="IBM Plex Serif" w:eastAsia="IBM Plex Serif" w:hAnsi="IBM Plex Serif"/>
            <w:color w:val="dc2626"/>
            <w:sz w:val="20"/>
            <w:szCs w:val="20"/>
            <w:u w:val="single"/>
          </w:rPr>
          <w:t xml:space="preserve">Netlife.ch</w:t>
        </w:r>
      </w:hyperlink>
      <w:r>
        <w:rPr>
          <w:rFonts w:ascii="IBM Plex Serif" w:cs="IBM Plex Serif" w:eastAsia="IBM Plex Serif" w:hAnsi="IBM Plex Serif"/>
          <w:color w:val="000000"/>
          <w:sz w:val="20"/>
          <w:szCs w:val="20"/>
        </w:rPr>
        <w:t xml:space="preserve">. Deep evaluation  and building prototypes of </w:t>
      </w:r>
      <w:hyperlink w:history="1" r:id="rIdocqolwerzuxupfavkshf9">
        <w:r>
          <w:rPr>
            <w:rFonts w:ascii="IBM Plex Serif" w:cs="IBM Plex Serif" w:eastAsia="IBM Plex Serif" w:hAnsi="IBM Plex Serif"/>
            <w:color w:val="dc2626"/>
            <w:sz w:val="20"/>
            <w:szCs w:val="20"/>
            <w:u w:val="single"/>
          </w:rPr>
          <w:t xml:space="preserve">Cognigy.ai</w:t>
        </w:r>
      </w:hyperlink>
      <w:r>
        <w:rPr>
          <w:rFonts w:ascii="IBM Plex Serif" w:cs="IBM Plex Serif" w:eastAsia="IBM Plex Serif" w:hAnsi="IBM Plex Serif"/>
          <w:color w:val="000000"/>
          <w:sz w:val="20"/>
          <w:szCs w:val="20"/>
        </w:rPr>
        <w:t xml:space="preserve"> and </w:t>
      </w:r>
      <w:hyperlink w:history="1" r:id="rIdmwcg46dv8sf0wjiob4v8t">
        <w:r>
          <w:rPr>
            <w:rFonts w:ascii="IBM Plex Serif" w:cs="IBM Plex Serif" w:eastAsia="IBM Plex Serif" w:hAnsi="IBM Plex Serif"/>
            <w:color w:val="dc2626"/>
            <w:sz w:val="20"/>
            <w:szCs w:val="20"/>
            <w:u w:val="single"/>
          </w:rPr>
          <w:t xml:space="preserve">senseforth.ai</w:t>
        </w:r>
      </w:hyperlink>
      <w:r>
        <w:rPr>
          <w:rFonts w:ascii="IBM Plex Serif" w:cs="IBM Plex Serif" w:eastAsia="IBM Plex Serif" w:hAnsi="IBM Plex Serif"/>
          <w:color w:val="000000"/>
          <w:sz w:val="20"/>
          <w:szCs w:val="20"/>
        </w:rPr>
        <w:t xml:space="preserve"> platform to choose for the </w:t>
      </w:r>
      <w:hyperlink w:history="1" r:id="rId9sompjq_n9x71flo_dfvy">
        <w:r>
          <w:rPr>
            <w:rFonts w:ascii="IBM Plex Serif" w:cs="IBM Plex Serif" w:eastAsia="IBM Plex Serif" w:hAnsi="IBM Plex Serif"/>
            <w:color w:val="dc2626"/>
            <w:sz w:val="20"/>
            <w:szCs w:val="20"/>
            <w:u w:val="single"/>
          </w:rPr>
          <w:t xml:space="preserve">Govy.swiss</w:t>
        </w:r>
      </w:hyperlink>
      <w:r>
        <w:rPr>
          <w:rFonts w:ascii="IBM Plex Serif" w:cs="IBM Plex Serif" w:eastAsia="IBM Plex Serif" w:hAnsi="IBM Plex Serif"/>
          <w:color w:val="000000"/>
          <w:sz w:val="20"/>
          <w:szCs w:val="20"/>
        </w:rPr>
        <w:t xml:space="preserve"> project. Permanent member of the Swiss group of Conversational AI builders. Since then, doing consultancy for </w:t>
      </w:r>
      <w:hyperlink w:history="1" r:id="rIdv9pzpvgquvwzeym3wjrfb">
        <w:r>
          <w:rPr>
            <w:rFonts w:ascii="IBM Plex Serif" w:cs="IBM Plex Serif" w:eastAsia="IBM Plex Serif" w:hAnsi="IBM Plex Serif"/>
            <w:color w:val="dc2626"/>
            <w:sz w:val="20"/>
            <w:szCs w:val="20"/>
            <w:u w:val="single"/>
          </w:rPr>
          <w:t xml:space="preserve">Cognigy.ai</w:t>
        </w:r>
      </w:hyperlink>
      <w:r>
        <w:rPr>
          <w:rFonts w:ascii="IBM Plex Serif" w:cs="IBM Plex Serif" w:eastAsia="IBM Plex Serif" w:hAnsi="IBM Plex Serif"/>
          <w:color w:val="000000"/>
          <w:sz w:val="20"/>
          <w:szCs w:val="20"/>
        </w:rPr>
        <w:t xml:space="preserve">, and helping </w:t>
      </w:r>
      <w:hyperlink w:history="1" r:id="rIdgn74jhk3pv0e5d-4s5zga">
        <w:r>
          <w:rPr>
            <w:rFonts w:ascii="IBM Plex Serif" w:cs="IBM Plex Serif" w:eastAsia="IBM Plex Serif" w:hAnsi="IBM Plex Serif"/>
            <w:color w:val="dc2626"/>
            <w:sz w:val="20"/>
            <w:szCs w:val="20"/>
            <w:u w:val="single"/>
          </w:rPr>
          <w:t xml:space="preserve">senseforth.ai</w:t>
        </w:r>
      </w:hyperlink>
      <w:r>
        <w:rPr>
          <w:rFonts w:ascii="IBM Plex Serif" w:cs="IBM Plex Serif" w:eastAsia="IBM Plex Serif" w:hAnsi="IBM Plex Serif"/>
          <w:color w:val="000000"/>
          <w:sz w:val="20"/>
          <w:szCs w:val="20"/>
        </w:rPr>
        <w:t xml:space="preserve"> on the setup of their product portfolio and optimizing their GitLab driven CI/DC pipeline.</w:t>
      </w:r>
    </w:p>
    <w:p>
      <w:r>
        <w:rPr>
          <w:rFonts w:ascii="IBM Plex Serif" w:cs="IBM Plex Serif" w:eastAsia="IBM Plex Serif" w:hAnsi="IBM Plex Serif"/>
          <w:color w:val="000000"/>
          <w:sz w:val="20"/>
          <w:szCs w:val="20"/>
        </w:rPr>
        <w:t xml:space="preserve">Currently working on the standardization of Lighting Payments Negotioations and Settlements  of autonomous AI agents. </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Projects</w:t>
      </w:r>
    </w:p>
    <w:p>
      <w:pPr>
        <w:tabs>
          <w:tab w:val="right" w:pos="9026"/>
        </w:tabs>
        <w:spacing w:before="120"/>
      </w:pPr>
      <w:r>
        <w:rPr>
          <w:rFonts w:ascii="IBM Plex Serif" w:cs="IBM Plex Serif" w:eastAsia="IBM Plex Serif" w:hAnsi="IBM Plex Serif"/>
          <w:b/>
          <w:bCs/>
          <w:color w:val="000000"/>
          <w:sz w:val="20"/>
          <w:szCs w:val="20"/>
        </w:rPr>
        <w:t xml:space="preserve">BaronWallet :: Crypto Security and Mining Initiative</w:t>
      </w:r>
      <w:r>
        <w:rPr>
          <w:rFonts w:ascii="IBM Plex Serif" w:cs="IBM Plex Serif" w:eastAsia="IBM Plex Serif" w:hAnsi="IBM Plex Serif"/>
          <w:i/>
          <w:iCs/>
          <w:color w:val="000000"/>
          <w:sz w:val="20"/>
          <w:szCs w:val="20"/>
        </w:rPr>
        <w:t xml:space="preserve">	2022 ongoing</w:t>
      </w:r>
    </w:p>
    <w:p>
      <w:r>
        <w:rPr>
          <w:rFonts w:ascii="IBM Plex Serif" w:cs="IBM Plex Serif" w:eastAsia="IBM Plex Serif" w:hAnsi="IBM Plex Serif"/>
          <w:color w:val="000000"/>
          <w:sz w:val="20"/>
          <w:szCs w:val="20"/>
        </w:rPr>
        <w:t xml:space="preserve">Created my own CryptoWallet to challenge and test my deep understanding of Bitcoin and Etherium core technologies, tokenomics and </w:t>
      </w:r>
      <w:r>
        <w:rPr>
          <w:rFonts w:ascii="IBM Plex Serif" w:cs="IBM Plex Serif" w:eastAsia="IBM Plex Serif" w:hAnsi="IBM Plex Serif"/>
          <w:b/>
          <w:bCs/>
          <w:color w:val="000000"/>
          <w:sz w:val="20"/>
          <w:szCs w:val="20"/>
        </w:rPr>
        <w:t xml:space="preserve">blockchain resp. </w:t>
      </w:r>
      <w:r>
        <w:rPr>
          <w:rFonts w:ascii="IBM Plex Serif" w:cs="IBM Plex Serif" w:eastAsia="IBM Plex Serif" w:hAnsi="IBM Plex Serif"/>
          <w:color w:val="000000"/>
          <w:sz w:val="20"/>
          <w:szCs w:val="20"/>
        </w:rPr>
        <w:t xml:space="preserve">decentralized and distributed digital ledger in general. Running my own Crypto Mining Infrastructure (BitAxe). </w:t>
      </w:r>
    </w:p>
    <w:p>
      <w:pPr>
        <w:tabs>
          <w:tab w:val="right" w:pos="9026"/>
        </w:tabs>
        <w:spacing w:before="120"/>
      </w:pPr>
      <w:r>
        <w:rPr>
          <w:rFonts w:ascii="IBM Plex Serif" w:cs="IBM Plex Serif" w:eastAsia="IBM Plex Serif" w:hAnsi="IBM Plex Serif"/>
          <w:b/>
          <w:bCs/>
          <w:color w:val="000000"/>
          <w:sz w:val="20"/>
          <w:szCs w:val="20"/>
        </w:rPr>
        <w:t xml:space="preserve">W=I=R=E for improved online communiation &amp; debating</w:t>
      </w:r>
      <w:r>
        <w:rPr>
          <w:rFonts w:ascii="IBM Plex Serif" w:cs="IBM Plex Serif" w:eastAsia="IBM Plex Serif" w:hAnsi="IBM Plex Serif"/>
          <w:i/>
          <w:iCs/>
          <w:color w:val="000000"/>
          <w:sz w:val="20"/>
          <w:szCs w:val="20"/>
        </w:rPr>
        <w:t xml:space="preserve">	2021 ongoing</w:t>
      </w:r>
    </w:p>
    <w:p>
      <w:r>
        <w:rPr>
          <w:rFonts w:ascii="IBM Plex Serif" w:cs="IBM Plex Serif" w:eastAsia="IBM Plex Serif" w:hAnsi="IBM Plex Serif"/>
          <w:color w:val="000000"/>
          <w:sz w:val="20"/>
          <w:szCs w:val="20"/>
        </w:rPr>
        <w:t xml:space="preserve">Working on a conceptual framework for better, safer and more effective online communication and debating systems. Coperation with and consulting for Kialo. Active contribution to Argufight .com and advisor to the CEO. </w:t>
      </w:r>
    </w:p>
    <w:p>
      <w:pPr>
        <w:spacing w:after="60"/>
      </w:pPr>
      <w:hyperlink w:history="1" r:id="rIdv3s0etybbg185xt5yttat">
        <w:r>
          <w:rPr>
            <w:rFonts w:ascii="IBM Plex Serif" w:cs="IBM Plex Serif" w:eastAsia="IBM Plex Serif" w:hAnsi="IBM Plex Serif"/>
            <w:color w:val="dc2626"/>
            <w:sz w:val="20"/>
            <w:szCs w:val="20"/>
            <w:u w:val="single"/>
          </w:rPr>
          <w:t xml:space="preserve">https://www.kialo-edu.com/deKi</w:t>
        </w:r>
      </w:hyperlink>
    </w:p>
    <w:p>
      <w:pPr>
        <w:tabs>
          <w:tab w:val="right" w:pos="9026"/>
        </w:tabs>
        <w:spacing w:before="120"/>
      </w:pPr>
      <w:r>
        <w:rPr>
          <w:rFonts w:ascii="IBM Plex Serif" w:cs="IBM Plex Serif" w:eastAsia="IBM Plex Serif" w:hAnsi="IBM Plex Serif"/>
          <w:b/>
          <w:bCs/>
          <w:color w:val="000000"/>
          <w:sz w:val="20"/>
          <w:szCs w:val="20"/>
        </w:rPr>
        <w:t xml:space="preserve">GovySwiss ::  Building Switzerland's e-Gov Service Center</w:t>
      </w:r>
      <w:r>
        <w:rPr>
          <w:rFonts w:ascii="IBM Plex Serif" w:cs="IBM Plex Serif" w:eastAsia="IBM Plex Serif" w:hAnsi="IBM Plex Serif"/>
          <w:i/>
          <w:iCs/>
          <w:color w:val="000000"/>
          <w:sz w:val="20"/>
          <w:szCs w:val="20"/>
        </w:rPr>
        <w:t xml:space="preserve">	2019-2021</w:t>
      </w:r>
    </w:p>
    <w:p>
      <w:r>
        <w:rPr>
          <w:rFonts w:ascii="IBM Plex Serif" w:cs="IBM Plex Serif" w:eastAsia="IBM Plex Serif" w:hAnsi="IBM Plex Serif"/>
          <w:color w:val="000000"/>
          <w:sz w:val="20"/>
          <w:szCs w:val="20"/>
        </w:rPr>
        <w:t xml:space="preserve">Design &amp; implementation of an AI-driven regional e-Gov Service Center. Reviewing &amp; augmenting the Business Case and co-founding the </w:t>
      </w:r>
      <w:hyperlink w:history="1" r:id="rIdajdypz6-5fpgkujumohii">
        <w:r>
          <w:rPr>
            <w:rFonts w:ascii="IBM Plex Serif" w:cs="IBM Plex Serif" w:eastAsia="IBM Plex Serif" w:hAnsi="IBM Plex Serif"/>
            <w:color w:val="dc2626"/>
            <w:sz w:val="20"/>
            <w:szCs w:val="20"/>
            <w:u w:val="single"/>
          </w:rPr>
          <w:t xml:space="preserve">Govy.swiss</w:t>
        </w:r>
      </w:hyperlink>
      <w:r>
        <w:rPr>
          <w:rFonts w:ascii="IBM Plex Serif" w:cs="IBM Plex Serif" w:eastAsia="IBM Plex Serif" w:hAnsi="IBM Plex Serif"/>
          <w:color w:val="000000"/>
          <w:sz w:val="20"/>
          <w:szCs w:val="20"/>
        </w:rPr>
        <w:t xml:space="preserve"> startup. Evaluation of various forms of process automation and next generation UX Designs. Implementation of all the company's tech infrastructure on premise and multi-cloud-based. Careful evaluation and test-running cloud platforms (Azure, GCP, IBM Cloud, Oracle Platform, AWS) and deciding for an GCP &amp; Azure mix. Evaluation of state of the art hybrid Chat/Voice-Bot providers and best practices in the field of conversational AI. Integration of SwissID. Building a generator for integrating (Elastic) Site-Search results into chat- and voice-bot-frameworks (patent pending). Prototyping several e-Gov use cases (change of residence, train ticket reservation, availability &amp; appointment etc.). Presenting the MVP to Kanton Schaffhausen and city of Bülach. Promoting the solution at various national, regional and local e-Gov-events, tech-fairs and the global conversational AI community.</w:t>
      </w:r>
    </w:p>
    <w:p>
      <w:pPr>
        <w:tabs>
          <w:tab w:val="right" w:pos="9026"/>
        </w:tabs>
        <w:spacing w:before="120"/>
      </w:pPr>
      <w:r>
        <w:rPr>
          <w:rFonts w:ascii="IBM Plex Serif" w:cs="IBM Plex Serif" w:eastAsia="IBM Plex Serif" w:hAnsi="IBM Plex Serif"/>
          <w:b/>
          <w:bCs/>
          <w:color w:val="000000"/>
          <w:sz w:val="20"/>
          <w:szCs w:val="20"/>
        </w:rPr>
        <w:t xml:space="preserve">WebConsolidation Kanton St. Gallen (sg.ch)</w:t>
      </w:r>
      <w:r>
        <w:rPr>
          <w:rFonts w:ascii="IBM Plex Serif" w:cs="IBM Plex Serif" w:eastAsia="IBM Plex Serif" w:hAnsi="IBM Plex Serif"/>
          <w:i/>
          <w:iCs/>
          <w:color w:val="000000"/>
          <w:sz w:val="20"/>
          <w:szCs w:val="20"/>
        </w:rPr>
        <w:t xml:space="preserve">	June 2017 - Feb 2018</w:t>
      </w:r>
    </w:p>
    <w:p>
      <w:r>
        <w:rPr>
          <w:rFonts w:ascii="IBM Plex Serif" w:cs="IBM Plex Serif" w:eastAsia="IBM Plex Serif" w:hAnsi="IBM Plex Serif"/>
          <w:color w:val="000000"/>
          <w:sz w:val="20"/>
          <w:szCs w:val="20"/>
        </w:rPr>
        <w:t xml:space="preserve">Review and assessment of all communication channels, websites and apps of 23 departments (e.g. police, health, finance, justice, army, ...) of Kanton St. Gallen under a unique </w:t>
      </w:r>
      <w:hyperlink w:history="1" r:id="rIdtyae4wf-h60ngymmwzymu">
        <w:r>
          <w:rPr>
            <w:rFonts w:ascii="IBM Plex Serif" w:cs="IBM Plex Serif" w:eastAsia="IBM Plex Serif" w:hAnsi="IBM Plex Serif"/>
            <w:color w:val="dc2626"/>
            <w:sz w:val="20"/>
            <w:szCs w:val="20"/>
            <w:u w:val="single"/>
          </w:rPr>
          <w:t xml:space="preserve">sg.ch</w:t>
        </w:r>
      </w:hyperlink>
      <w:r>
        <w:rPr>
          <w:rFonts w:ascii="IBM Plex Serif" w:cs="IBM Plex Serif" w:eastAsia="IBM Plex Serif" w:hAnsi="IBM Plex Serif"/>
          <w:color w:val="000000"/>
          <w:sz w:val="20"/>
          <w:szCs w:val="20"/>
        </w:rPr>
        <w:t xml:space="preserve"> address. PMO setup. Requirements management installation. Recommendation for a consolidated IT architecture, app migrations of all departements and setup of online communications for all the Kanton. Supporting the PM on recruiting, public bidding, contracting and day to day project management work. (Day CMS / Adobe Experience Manager, SPARX Enterprise Architect, Oracle DB, a.o.). Most projects were full-stack E2E solutions remotely developed in small international teams.</w:t>
      </w:r>
    </w:p>
    <w:p>
      <w:pPr>
        <w:tabs>
          <w:tab w:val="right" w:pos="9026"/>
        </w:tabs>
        <w:spacing w:before="120"/>
      </w:pPr>
      <w:r>
        <w:rPr>
          <w:rFonts w:ascii="IBM Plex Serif" w:cs="IBM Plex Serif" w:eastAsia="IBM Plex Serif" w:hAnsi="IBM Plex Serif"/>
          <w:b/>
          <w:bCs/>
          <w:color w:val="000000"/>
          <w:sz w:val="20"/>
          <w:szCs w:val="20"/>
        </w:rPr>
        <w:t xml:space="preserve">Hyperloop Pod Competition </w:t>
      </w:r>
      <w:r>
        <w:rPr>
          <w:rFonts w:ascii="IBM Plex Serif" w:cs="IBM Plex Serif" w:eastAsia="IBM Plex Serif" w:hAnsi="IBM Plex Serif"/>
          <w:i/>
          <w:iCs/>
          <w:color w:val="000000"/>
          <w:sz w:val="20"/>
          <w:szCs w:val="20"/>
        </w:rPr>
        <w:t xml:space="preserve">	2017 - 2019 Lausanne / Los Angeles</w:t>
      </w:r>
    </w:p>
    <w:p>
      <w:r>
        <w:rPr>
          <w:rFonts w:ascii="IBM Plex Serif" w:cs="IBM Plex Serif" w:eastAsia="IBM Plex Serif" w:hAnsi="IBM Plex Serif"/>
          <w:color w:val="000000"/>
          <w:sz w:val="20"/>
          <w:szCs w:val="20"/>
        </w:rPr>
        <w:t xml:space="preserve">Orchstrating the SwissPod's participation at Eleon Musk's sponsored HyperLoop Competition on the HyperLoop/Hypertube test track in Hawthorn (CA). </w:t>
      </w:r>
    </w:p>
    <w:p>
      <w:pPr>
        <w:spacing w:after="60"/>
      </w:pPr>
      <w:hyperlink w:history="1" r:id="rIdgk30yu_ymns7cdghyvthr">
        <w:r>
          <w:rPr>
            <w:rFonts w:ascii="IBM Plex Serif" w:cs="IBM Plex Serif" w:eastAsia="IBM Plex Serif" w:hAnsi="IBM Plex Serif"/>
            <w:color w:val="dc2626"/>
            <w:sz w:val="20"/>
            <w:szCs w:val="20"/>
            <w:u w:val="single"/>
          </w:rPr>
          <w:t xml:space="preserve">https://en.wikipedia.org/wiki/Hyperloop_pod_competition</w:t>
        </w:r>
      </w:hyperlink>
    </w:p>
    <w:p>
      <w:pPr>
        <w:tabs>
          <w:tab w:val="right" w:pos="9026"/>
        </w:tabs>
        <w:spacing w:before="120"/>
      </w:pPr>
      <w:r>
        <w:rPr>
          <w:rFonts w:ascii="IBM Plex Serif" w:cs="IBM Plex Serif" w:eastAsia="IBM Plex Serif" w:hAnsi="IBM Plex Serif"/>
          <w:b/>
          <w:bCs/>
          <w:color w:val="000000"/>
          <w:sz w:val="20"/>
          <w:szCs w:val="20"/>
        </w:rPr>
        <w:t xml:space="preserve">Baron Solutions :: founding and running my own company</w:t>
      </w:r>
      <w:r>
        <w:rPr>
          <w:rFonts w:ascii="IBM Plex Serif" w:cs="IBM Plex Serif" w:eastAsia="IBM Plex Serif" w:hAnsi="IBM Plex Serif"/>
          <w:i/>
          <w:iCs/>
          <w:color w:val="000000"/>
          <w:sz w:val="20"/>
          <w:szCs w:val="20"/>
        </w:rPr>
        <w:t xml:space="preserve">	2006 till present</w:t>
      </w:r>
    </w:p>
    <w:p>
      <w:r>
        <w:rPr>
          <w:rFonts w:ascii="IBM Plex Serif" w:cs="IBM Plex Serif" w:eastAsia="IBM Plex Serif" w:hAnsi="IBM Plex Serif"/>
          <w:color w:val="000000"/>
          <w:sz w:val="20"/>
          <w:szCs w:val="20"/>
        </w:rPr>
        <w:t xml:space="preserve">In 2006, my wife and I have switches roles where she continued her career with a 100% job as Head of Compensation at Valora, Takeda and Sonova, whereas I started looking after our two kids (Lisa 2001, Noah 2004) and working 60% as freelance software-engineer and technical project leader on various national and international projects. </w:t>
      </w:r>
      <w:r>
        <w:br/>
      </w:r>
      <w:r>
        <w:rPr>
          <w:rFonts w:ascii="IBM Plex Serif" w:cs="IBM Plex Serif" w:eastAsia="IBM Plex Serif" w:hAnsi="IBM Plex Serif"/>
          <w:color w:val="000000"/>
          <w:sz w:val="20"/>
          <w:szCs w:val="20"/>
        </w:rPr>
        <w:t xml:space="preserve">For this reason I have registered "Baron Solutions" as a legal entity situated at Technopark Zurich. </w:t>
      </w:r>
    </w:p>
    <w:p>
      <w:pPr>
        <w:tabs>
          <w:tab w:val="right" w:pos="9026"/>
        </w:tabs>
        <w:spacing w:before="120"/>
      </w:pPr>
      <w:r>
        <w:rPr>
          <w:rFonts w:ascii="IBM Plex Serif" w:cs="IBM Plex Serif" w:eastAsia="IBM Plex Serif" w:hAnsi="IBM Plex Serif"/>
          <w:b/>
          <w:bCs/>
          <w:color w:val="000000"/>
          <w:sz w:val="20"/>
          <w:szCs w:val="20"/>
        </w:rPr>
        <w:t xml:space="preserve">Reservation System vor SOTC India</w:t>
      </w:r>
      <w:r>
        <w:rPr>
          <w:rFonts w:ascii="IBM Plex Serif" w:cs="IBM Plex Serif" w:eastAsia="IBM Plex Serif" w:hAnsi="IBM Plex Serif"/>
          <w:i/>
          <w:iCs/>
          <w:color w:val="000000"/>
          <w:sz w:val="20"/>
          <w:szCs w:val="20"/>
        </w:rPr>
        <w:t xml:space="preserve">	2002-2005</w:t>
      </w:r>
    </w:p>
    <w:p>
      <w:r>
        <w:rPr>
          <w:rFonts w:ascii="IBM Plex Serif" w:cs="IBM Plex Serif" w:eastAsia="IBM Plex Serif" w:hAnsi="IBM Plex Serif"/>
          <w:color w:val="000000"/>
          <w:sz w:val="20"/>
          <w:szCs w:val="20"/>
        </w:rPr>
        <w:t xml:space="preserve">Project Lead and technical consulting for the evaluation and building of SOTC India's (aquired by the Kuoni Group) first "eFRAME" Reservation System useed by 650+ employees. Large scale Mircrosft Client-Server system (MS .NET (Beta!), C#, MS SQL, Oracle DB and interfaces to AS400. Supervising the configruation of SAP system that was introduced by a third partry provider.</w:t>
      </w:r>
    </w:p>
    <w:p>
      <w:pPr>
        <w:tabs>
          <w:tab w:val="right" w:pos="9026"/>
        </w:tabs>
        <w:spacing w:before="120"/>
      </w:pPr>
      <w:r>
        <w:rPr>
          <w:rFonts w:ascii="IBM Plex Serif" w:cs="IBM Plex Serif" w:eastAsia="IBM Plex Serif" w:hAnsi="IBM Plex Serif"/>
          <w:b/>
          <w:bCs/>
          <w:color w:val="000000"/>
          <w:sz w:val="20"/>
          <w:szCs w:val="20"/>
        </w:rPr>
        <w:t xml:space="preserve">PL Kuoni Online Travel Management System </w:t>
      </w:r>
      <w:r>
        <w:rPr>
          <w:rFonts w:ascii="IBM Plex Serif" w:cs="IBM Plex Serif" w:eastAsia="IBM Plex Serif" w:hAnsi="IBM Plex Serif"/>
          <w:i/>
          <w:iCs/>
          <w:color w:val="000000"/>
          <w:sz w:val="20"/>
          <w:szCs w:val="20"/>
        </w:rPr>
        <w:t xml:space="preserve">	2001-2002</w:t>
      </w:r>
    </w:p>
    <w:p>
      <w:r>
        <w:rPr>
          <w:rFonts w:ascii="IBM Plex Serif" w:cs="IBM Plex Serif" w:eastAsia="IBM Plex Serif" w:hAnsi="IBM Plex Serif"/>
          <w:color w:val="000000"/>
          <w:sz w:val="20"/>
          <w:szCs w:val="20"/>
        </w:rPr>
        <w:t xml:space="preserve">Project-lead for making internal reservation systems bookable over the groups new consolidated Web-Platform. Consulting the Kuoni Board and country organisations on newest webtrends and technologies. Managing all web-related service-contracts and external providers. 5 direct reports. Reporting to the CIO. Regular business trips to offices and tech-fares in Europe, Asia and USA.</w:t>
      </w:r>
    </w:p>
    <w:p>
      <w:pPr>
        <w:tabs>
          <w:tab w:val="right" w:pos="9026"/>
        </w:tabs>
        <w:spacing w:before="120"/>
      </w:pPr>
      <w:r>
        <w:rPr>
          <w:rFonts w:ascii="IBM Plex Serif" w:cs="IBM Plex Serif" w:eastAsia="IBM Plex Serif" w:hAnsi="IBM Plex Serif"/>
          <w:b/>
          <w:bCs/>
          <w:color w:val="000000"/>
          <w:sz w:val="20"/>
          <w:szCs w:val="20"/>
        </w:rPr>
        <w:t xml:space="preserve">Allied t-Pro USA Aquisition</w:t>
      </w:r>
      <w:r>
        <w:rPr>
          <w:rFonts w:ascii="IBM Plex Serif" w:cs="IBM Plex Serif" w:eastAsia="IBM Plex Serif" w:hAnsi="IBM Plex Serif"/>
          <w:i/>
          <w:iCs/>
          <w:color w:val="000000"/>
          <w:sz w:val="20"/>
          <w:szCs w:val="20"/>
        </w:rPr>
        <w:t xml:space="preserve">	2001</w:t>
      </w:r>
    </w:p>
    <w:p>
      <w:r>
        <w:rPr>
          <w:rFonts w:ascii="IBM Plex Serif" w:cs="IBM Plex Serif" w:eastAsia="IBM Plex Serif" w:hAnsi="IBM Plex Serif"/>
          <w:color w:val="000000"/>
          <w:sz w:val="20"/>
          <w:szCs w:val="20"/>
        </w:rPr>
        <w:t xml:space="preserve">Prject Lead for Technical Due Dilligence, System Consolidation, Setup and Training of SAP for the new aquired Allied t-Pro USA business unit.</w:t>
      </w:r>
    </w:p>
    <w:p>
      <w:pPr>
        <w:tabs>
          <w:tab w:val="right" w:pos="9026"/>
        </w:tabs>
        <w:spacing w:before="120"/>
      </w:pPr>
      <w:r>
        <w:rPr>
          <w:rFonts w:ascii="IBM Plex Serif" w:cs="IBM Plex Serif" w:eastAsia="IBM Plex Serif" w:hAnsi="IBM Plex Serif"/>
          <w:b/>
          <w:bCs/>
          <w:color w:val="000000"/>
          <w:sz w:val="20"/>
          <w:szCs w:val="20"/>
        </w:rPr>
        <w:t xml:space="preserve">VISA application System for SOTC India / US Ambassady</w:t>
      </w:r>
      <w:r>
        <w:rPr>
          <w:rFonts w:ascii="IBM Plex Serif" w:cs="IBM Plex Serif" w:eastAsia="IBM Plex Serif" w:hAnsi="IBM Plex Serif"/>
          <w:i/>
          <w:iCs/>
          <w:color w:val="000000"/>
          <w:sz w:val="20"/>
          <w:szCs w:val="20"/>
        </w:rPr>
        <w:t xml:space="preserve">	2001-2002</w:t>
      </w:r>
    </w:p>
    <w:p>
      <w:r>
        <w:rPr>
          <w:rFonts w:ascii="IBM Plex Serif" w:cs="IBM Plex Serif" w:eastAsia="IBM Plex Serif" w:hAnsi="IBM Plex Serif"/>
          <w:color w:val="000000"/>
          <w:sz w:val="20"/>
          <w:szCs w:val="20"/>
        </w:rPr>
        <w:t xml:space="preserve">Idea and project owner for creating the first, award winning online VISA application system in India as a joint venture with the US ambassy. This business model resulted in the foundation of </w:t>
      </w:r>
      <w:r>
        <w:rPr>
          <w:rFonts w:ascii="IBM Plex Serif" w:cs="IBM Plex Serif" w:eastAsia="IBM Plex Serif" w:hAnsi="IBM Plex Serif"/>
          <w:color w:val="000000"/>
          <w:sz w:val="20"/>
          <w:szCs w:val="20"/>
        </w:rPr>
        <w:t xml:space="preserve">VFS Global</w:t>
      </w:r>
      <w:r>
        <w:rPr>
          <w:rFonts w:ascii="IBM Plex Serif" w:cs="IBM Plex Serif" w:eastAsia="IBM Plex Serif" w:hAnsi="IBM Plex Serif"/>
          <w:color w:val="000000"/>
          <w:sz w:val="20"/>
          <w:szCs w:val="20"/>
        </w:rPr>
        <w:t xml:space="preserve"> spin-off, that has earned the Kuoni Group millions when operating VISA application in  middle east countries. Long-term relationship with C-Level of both SOTC and VFS Group. </w:t>
      </w:r>
    </w:p>
    <w:p>
      <w:pPr>
        <w:spacing w:after="60"/>
      </w:pPr>
      <w:hyperlink w:history="1" r:id="rId_j_zsmeyvfpktwb3ehjzp">
        <w:r>
          <w:rPr>
            <w:rFonts w:ascii="IBM Plex Serif" w:cs="IBM Plex Serif" w:eastAsia="IBM Plex Serif" w:hAnsi="IBM Plex Serif"/>
            <w:color w:val="dc2626"/>
            <w:sz w:val="20"/>
            <w:szCs w:val="20"/>
            <w:u w:val="single"/>
          </w:rPr>
          <w:t xml:space="preserve">https://www.vfsglobal.com/en/general/milestones.html?from_section=0</w:t>
        </w:r>
      </w:hyperlink>
    </w:p>
    <w:p>
      <w:pPr>
        <w:tabs>
          <w:tab w:val="right" w:pos="9026"/>
        </w:tabs>
        <w:spacing w:before="120"/>
      </w:pPr>
      <w:r>
        <w:rPr>
          <w:rFonts w:ascii="IBM Plex Serif" w:cs="IBM Plex Serif" w:eastAsia="IBM Plex Serif" w:hAnsi="IBM Plex Serif"/>
          <w:b/>
          <w:bCs/>
          <w:color w:val="000000"/>
          <w:sz w:val="20"/>
          <w:szCs w:val="20"/>
        </w:rPr>
        <w:t xml:space="preserve">PL Web-Consolidation Kuoni Group</w:t>
      </w:r>
      <w:r>
        <w:rPr>
          <w:rFonts w:ascii="IBM Plex Serif" w:cs="IBM Plex Serif" w:eastAsia="IBM Plex Serif" w:hAnsi="IBM Plex Serif"/>
          <w:i/>
          <w:iCs/>
          <w:color w:val="000000"/>
          <w:sz w:val="20"/>
          <w:szCs w:val="20"/>
        </w:rPr>
        <w:t xml:space="preserve">	2000-2002</w:t>
      </w:r>
    </w:p>
    <w:p>
      <w:r>
        <w:rPr>
          <w:rFonts w:ascii="IBM Plex Serif" w:cs="IBM Plex Serif" w:eastAsia="IBM Plex Serif" w:hAnsi="IBM Plex Serif"/>
          <w:color w:val="000000"/>
          <w:sz w:val="20"/>
          <w:szCs w:val="20"/>
        </w:rPr>
        <w:t xml:space="preserve">Replacing the 27 different static websites of the Kuoni group with  a centrally managed web-platform. </w:t>
      </w:r>
    </w:p>
    <w:p>
      <w:pPr>
        <w:tabs>
          <w:tab w:val="right" w:pos="9026"/>
        </w:tabs>
        <w:spacing w:before="120"/>
      </w:pPr>
      <w:r>
        <w:rPr>
          <w:rFonts w:ascii="IBM Plex Serif" w:cs="IBM Plex Serif" w:eastAsia="IBM Plex Serif" w:hAnsi="IBM Plex Serif"/>
          <w:b/>
          <w:bCs/>
          <w:color w:val="000000"/>
          <w:sz w:val="20"/>
          <w:szCs w:val="20"/>
        </w:rPr>
        <w:t xml:space="preserve">Year2000 Transformation Program for Kuoni Group</w:t>
      </w:r>
      <w:r>
        <w:rPr>
          <w:rFonts w:ascii="IBM Plex Serif" w:cs="IBM Plex Serif" w:eastAsia="IBM Plex Serif" w:hAnsi="IBM Plex Serif"/>
          <w:i/>
          <w:iCs/>
          <w:color w:val="000000"/>
          <w:sz w:val="20"/>
          <w:szCs w:val="20"/>
        </w:rPr>
        <w:t xml:space="preserve">	1998-2000</w:t>
      </w:r>
    </w:p>
    <w:p>
      <w:r>
        <w:rPr>
          <w:rFonts w:ascii="IBM Plex Serif" w:cs="IBM Plex Serif" w:eastAsia="IBM Plex Serif" w:hAnsi="IBM Plex Serif"/>
          <w:color w:val="000000"/>
          <w:sz w:val="20"/>
          <w:szCs w:val="20"/>
        </w:rPr>
        <w:t xml:space="preserve">Y2K Programme-setup and program lead to ensure that all legal entities of the Kuoni Group located in 33 countries have assessed their systems for Year2000 readiness according to KPMG provided best practices. </w:t>
      </w:r>
      <w:r>
        <w:br/>
      </w:r>
      <w:r>
        <w:rPr>
          <w:rFonts w:ascii="IBM Plex Serif" w:cs="IBM Plex Serif" w:eastAsia="IBM Plex Serif" w:hAnsi="IBM Plex Serif"/>
          <w:color w:val="000000"/>
          <w:sz w:val="20"/>
          <w:szCs w:val="20"/>
        </w:rPr>
        <w:t xml:space="preserve">Responsible for legal  Y2K compliance in behalf of the group's CEO.  Leading the Y2K-responsibles in all 49 business units. 8 direct reports. Reporting to the Board of Kuoni Group</w:t>
      </w:r>
    </w:p>
    <w:p>
      <w:pPr>
        <w:tabs>
          <w:tab w:val="right" w:pos="9026"/>
        </w:tabs>
        <w:spacing w:before="120"/>
      </w:pPr>
      <w:r>
        <w:rPr>
          <w:rFonts w:ascii="IBM Plex Serif" w:cs="IBM Plex Serif" w:eastAsia="IBM Plex Serif" w:hAnsi="IBM Plex Serif"/>
          <w:b/>
          <w:bCs/>
          <w:color w:val="000000"/>
          <w:sz w:val="20"/>
          <w:szCs w:val="20"/>
        </w:rPr>
        <w:t xml:space="preserve">Cancelled OS/2 for Windows</w:t>
      </w:r>
      <w:r>
        <w:rPr>
          <w:rFonts w:ascii="IBM Plex Serif" w:cs="IBM Plex Serif" w:eastAsia="IBM Plex Serif" w:hAnsi="IBM Plex Serif"/>
          <w:i/>
          <w:iCs/>
          <w:color w:val="000000"/>
          <w:sz w:val="20"/>
          <w:szCs w:val="20"/>
        </w:rPr>
        <w:t xml:space="preserve">	1996</w:t>
      </w:r>
    </w:p>
    <w:p>
      <w:r>
        <w:rPr>
          <w:rFonts w:ascii="IBM Plex Serif" w:cs="IBM Plex Serif" w:eastAsia="IBM Plex Serif" w:hAnsi="IBM Plex Serif"/>
          <w:color w:val="000000"/>
          <w:sz w:val="20"/>
          <w:szCs w:val="20"/>
        </w:rPr>
        <w:t xml:space="preserve">Whereas the Kuoni Group has declard to go with IBM's OS/2, I have fighted to proceed with Windows for all new upcoming projects weithnig the KUONI Group - namely the new reservation system for Incoming Servicdes (IN2000). Powered by Microsoft Switzerland's Marketing and the Microsoft Redmont core engineering teams in the advent of .NET, I was able to convince all the Kuoni group to cancel OS/2 in favor for Microsoft.  This made me quite a name in the Swiss IT sector. </w:t>
      </w:r>
    </w:p>
    <w:p>
      <w:pPr>
        <w:tabs>
          <w:tab w:val="right" w:pos="9026"/>
        </w:tabs>
        <w:spacing w:before="120"/>
      </w:pPr>
      <w:r>
        <w:rPr>
          <w:rFonts w:ascii="IBM Plex Serif" w:cs="IBM Plex Serif" w:eastAsia="IBM Plex Serif" w:hAnsi="IBM Plex Serif"/>
          <w:b/>
          <w:bCs/>
          <w:color w:val="000000"/>
          <w:sz w:val="20"/>
          <w:szCs w:val="20"/>
        </w:rPr>
        <w:t xml:space="preserve">PL New Travel system for Kuoni Incoming Services</w:t>
      </w:r>
      <w:r>
        <w:rPr>
          <w:rFonts w:ascii="IBM Plex Serif" w:cs="IBM Plex Serif" w:eastAsia="IBM Plex Serif" w:hAnsi="IBM Plex Serif"/>
          <w:i/>
          <w:iCs/>
          <w:color w:val="000000"/>
          <w:sz w:val="20"/>
          <w:szCs w:val="20"/>
        </w:rPr>
        <w:t xml:space="preserve">	1994-1998</w:t>
      </w:r>
    </w:p>
    <w:p>
      <w:r>
        <w:rPr>
          <w:rFonts w:ascii="IBM Plex Serif" w:cs="IBM Plex Serif" w:eastAsia="IBM Plex Serif" w:hAnsi="IBM Plex Serif"/>
          <w:color w:val="000000"/>
          <w:sz w:val="20"/>
          <w:szCs w:val="20"/>
        </w:rPr>
        <w:t xml:space="preserve">Team- and project lead for implementing "IN2000", the primary travel system for Kuoni Incoming Services as one of the first enterprise-grade Client-Server Systems in Switzerland and the first  one in Japan in close cooperation with top experts from NCR (hardware) and Microsoft USA testing their .NET framework in a real productive environment. Hands on installation, training and support in 33 offices around the globe with nothing more than a modem :-).</w:t>
      </w:r>
    </w:p>
    <w:p>
      <w:r>
        <w:rPr>
          <w:rFonts w:ascii="IBM Plex Serif" w:cs="IBM Plex Serif" w:eastAsia="IBM Plex Serif" w:hAnsi="IBM Plex Serif"/>
          <w:color w:val="000000"/>
          <w:sz w:val="20"/>
          <w:szCs w:val="20"/>
        </w:rPr>
        <w:t xml:space="preserve">Native C on Windows PCs with MS SQL Server.</w:t>
      </w:r>
    </w:p>
    <w:p>
      <w:pPr>
        <w:tabs>
          <w:tab w:val="right" w:pos="9026"/>
        </w:tabs>
        <w:spacing w:before="120"/>
      </w:pPr>
      <w:r>
        <w:rPr>
          <w:rFonts w:ascii="IBM Plex Serif" w:cs="IBM Plex Serif" w:eastAsia="IBM Plex Serif" w:hAnsi="IBM Plex Serif"/>
          <w:b/>
          <w:bCs/>
          <w:color w:val="000000"/>
          <w:sz w:val="20"/>
          <w:szCs w:val="20"/>
        </w:rPr>
        <w:t xml:space="preserve">PL Building Kuoni's first  Travel Management Systems </w:t>
      </w:r>
      <w:r>
        <w:rPr>
          <w:rFonts w:ascii="IBM Plex Serif" w:cs="IBM Plex Serif" w:eastAsia="IBM Plex Serif" w:hAnsi="IBM Plex Serif"/>
          <w:i/>
          <w:iCs/>
          <w:color w:val="000000"/>
          <w:sz w:val="20"/>
          <w:szCs w:val="20"/>
        </w:rPr>
        <w:t xml:space="preserve">	1990-1994</w:t>
      </w:r>
    </w:p>
    <w:p>
      <w:r>
        <w:rPr>
          <w:rFonts w:ascii="IBM Plex Serif" w:cs="IBM Plex Serif" w:eastAsia="IBM Plex Serif" w:hAnsi="IBM Plex Serif"/>
          <w:color w:val="000000"/>
          <w:sz w:val="20"/>
          <w:szCs w:val="20"/>
        </w:rPr>
        <w:t xml:space="preserve">Team-lead for implementing and maintaining Kuoni's primary reservation system (KOMET) and dossier-management system (Kudos) on IBM Mainframes from scratch (Cobol, IBM DB)</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Volunteering</w:t>
      </w:r>
    </w:p>
    <w:p>
      <w:pPr>
        <w:tabs>
          <w:tab w:val="right" w:pos="9026"/>
        </w:tabs>
        <w:spacing w:before="120"/>
      </w:pPr>
      <w:r>
        <w:rPr>
          <w:rFonts w:ascii="IBM Plex Serif" w:cs="IBM Plex Serif" w:eastAsia="IBM Plex Serif" w:hAnsi="IBM Plex Serif"/>
          <w:b/>
          <w:bCs/>
          <w:color w:val="000000"/>
          <w:sz w:val="20"/>
          <w:szCs w:val="20"/>
        </w:rPr>
        <w:t xml:space="preserve">Open Source Projects</w:t>
      </w:r>
      <w:r>
        <w:rPr>
          <w:rFonts w:ascii="IBM Plex Serif" w:cs="IBM Plex Serif" w:eastAsia="IBM Plex Serif" w:hAnsi="IBM Plex Serif"/>
          <w:i/>
          <w:iCs/>
          <w:color w:val="000000"/>
          <w:sz w:val="20"/>
          <w:szCs w:val="20"/>
        </w:rPr>
        <w:t xml:space="preserve">	ongoing</w:t>
      </w:r>
    </w:p>
    <w:p>
      <w:pPr>
        <w:spacing w:after="60"/>
      </w:pPr>
      <w:r>
        <w:rPr>
          <w:rFonts w:ascii="IBM Plex Serif" w:cs="IBM Plex Serif" w:eastAsia="IBM Plex Serif" w:hAnsi="IBM Plex Serif"/>
          <w:i/>
          <w:iCs/>
          <w:color w:val="000000"/>
          <w:sz w:val="20"/>
          <w:szCs w:val="20"/>
        </w:rPr>
        <w:t xml:space="preserve">GitHub</w:t>
      </w:r>
    </w:p>
    <w:p>
      <w:r>
        <w:rPr>
          <w:rFonts w:ascii="IBM Plex Serif" w:cs="IBM Plex Serif" w:eastAsia="IBM Plex Serif" w:hAnsi="IBM Plex Serif"/>
          <w:color w:val="000000"/>
          <w:sz w:val="20"/>
          <w:szCs w:val="20"/>
        </w:rPr>
        <w:t xml:space="preserve">Contributing to various open source projects such as </w:t>
      </w:r>
      <w:hyperlink w:history="1" r:id="rId5hlwrjomftwqxxuuxdgyd">
        <w:r>
          <w:rPr>
            <w:rFonts w:ascii="IBM Plex Serif" w:cs="IBM Plex Serif" w:eastAsia="IBM Plex Serif" w:hAnsi="IBM Plex Serif"/>
            <w:color w:val="dc2626"/>
            <w:sz w:val="20"/>
            <w:szCs w:val="20"/>
            <w:u w:val="single"/>
          </w:rPr>
          <w:t xml:space="preserve">gohugo.io</w:t>
        </w:r>
      </w:hyperlink>
      <w:r>
        <w:rPr>
          <w:rFonts w:ascii="IBM Plex Serif" w:cs="IBM Plex Serif" w:eastAsia="IBM Plex Serif" w:hAnsi="IBM Plex Serif"/>
          <w:color w:val="000000"/>
          <w:sz w:val="20"/>
          <w:szCs w:val="20"/>
        </w:rPr>
        <w:t xml:space="preserve"> or </w:t>
      </w:r>
      <w:hyperlink w:history="1" r:id="rIdt9ezdp5fwzrdcxdeozter">
        <w:r>
          <w:rPr>
            <w:rFonts w:ascii="IBM Plex Serif" w:cs="IBM Plex Serif" w:eastAsia="IBM Plex Serif" w:hAnsi="IBM Plex Serif"/>
            <w:color w:val="dc2626"/>
            <w:sz w:val="20"/>
            <w:szCs w:val="20"/>
            <w:u w:val="single"/>
          </w:rPr>
          <w:t xml:space="preserve">remark42.com</w:t>
        </w:r>
      </w:hyperlink>
      <w:r>
        <w:rPr>
          <w:rFonts w:ascii="IBM Plex Serif" w:cs="IBM Plex Serif" w:eastAsia="IBM Plex Serif" w:hAnsi="IBM Plex Serif"/>
          <w:color w:val="000000"/>
          <w:sz w:val="20"/>
          <w:szCs w:val="20"/>
        </w:rPr>
        <w:t xml:space="preserve"> to drive their intrapreneurial spirit, foster an inclusive culture, keeping folks in the loop and recruiting contributors for the creation of additional features and ensuring that real customer requirements are addressed first.</w:t>
      </w:r>
    </w:p>
    <w:p>
      <w:pPr>
        <w:tabs>
          <w:tab w:val="right" w:pos="9026"/>
        </w:tabs>
        <w:spacing w:before="120"/>
      </w:pPr>
      <w:r>
        <w:rPr>
          <w:rFonts w:ascii="IBM Plex Serif" w:cs="IBM Plex Serif" w:eastAsia="IBM Plex Serif" w:hAnsi="IBM Plex Serif"/>
          <w:b/>
          <w:bCs/>
          <w:color w:val="000000"/>
          <w:sz w:val="20"/>
          <w:szCs w:val="20"/>
        </w:rPr>
        <w:t xml:space="preserve">Elternrat Schule am Wasser</w:t>
      </w:r>
      <w:r>
        <w:rPr>
          <w:rFonts w:ascii="IBM Plex Serif" w:cs="IBM Plex Serif" w:eastAsia="IBM Plex Serif" w:hAnsi="IBM Plex Serif"/>
          <w:i/>
          <w:iCs/>
          <w:color w:val="000000"/>
          <w:sz w:val="20"/>
          <w:szCs w:val="20"/>
        </w:rPr>
        <w:t xml:space="preserve">	2008-2017</w:t>
      </w:r>
    </w:p>
    <w:p>
      <w:pPr>
        <w:spacing w:after="60"/>
      </w:pPr>
      <w:r>
        <w:rPr>
          <w:rFonts w:ascii="IBM Plex Serif" w:cs="IBM Plex Serif" w:eastAsia="IBM Plex Serif" w:hAnsi="IBM Plex Serif"/>
          <w:i/>
          <w:iCs/>
          <w:color w:val="000000"/>
          <w:sz w:val="20"/>
          <w:szCs w:val="20"/>
        </w:rPr>
        <w:t xml:space="preserve">Zürich</w:t>
      </w:r>
    </w:p>
    <w:p>
      <w:r>
        <w:rPr>
          <w:rFonts w:ascii="IBM Plex Serif" w:cs="IBM Plex Serif" w:eastAsia="IBM Plex Serif" w:hAnsi="IBM Plex Serif"/>
          <w:color w:val="000000"/>
          <w:sz w:val="20"/>
          <w:szCs w:val="20"/>
        </w:rPr>
        <w:t xml:space="preserve">Memeber of the permanent board, creation and support of its Website </w:t>
      </w:r>
    </w:p>
    <w:p>
      <w:pPr>
        <w:spacing w:after="60"/>
      </w:pPr>
      <w:hyperlink w:history="1" r:id="rIdc8p254yw-w3bb6ve_lodd">
        <w:r>
          <w:rPr>
            <w:rFonts w:ascii="IBM Plex Serif" w:cs="IBM Plex Serif" w:eastAsia="IBM Plex Serif" w:hAnsi="IBM Plex Serif"/>
            <w:color w:val="dc2626"/>
            <w:sz w:val="20"/>
            <w:szCs w:val="20"/>
            <w:u w:val="single"/>
          </w:rPr>
          <w:t xml:space="preserve">https://www.stadt-zuerich.ch/schulen/de/amwasser.html</w:t>
        </w:r>
      </w:hyperlink>
    </w:p>
    <w:p>
      <w:pPr>
        <w:tabs>
          <w:tab w:val="right" w:pos="9026"/>
        </w:tabs>
        <w:spacing w:before="120"/>
      </w:pPr>
      <w:r>
        <w:rPr>
          <w:rFonts w:ascii="IBM Plex Serif" w:cs="IBM Plex Serif" w:eastAsia="IBM Plex Serif" w:hAnsi="IBM Plex Serif"/>
          <w:b/>
          <w:bCs/>
          <w:color w:val="000000"/>
          <w:sz w:val="20"/>
          <w:szCs w:val="20"/>
        </w:rPr>
        <w:t xml:space="preserve">Elternrat Sekundarschule Waidhalde</w:t>
      </w:r>
      <w:r>
        <w:rPr>
          <w:rFonts w:ascii="IBM Plex Serif" w:cs="IBM Plex Serif" w:eastAsia="IBM Plex Serif" w:hAnsi="IBM Plex Serif"/>
          <w:i/>
          <w:iCs/>
          <w:color w:val="000000"/>
          <w:sz w:val="20"/>
          <w:szCs w:val="20"/>
        </w:rPr>
        <w:t xml:space="preserve">	2017-2019</w:t>
      </w:r>
    </w:p>
    <w:p>
      <w:pPr>
        <w:spacing w:after="60"/>
      </w:pPr>
      <w:r>
        <w:rPr>
          <w:rFonts w:ascii="IBM Plex Serif" w:cs="IBM Plex Serif" w:eastAsia="IBM Plex Serif" w:hAnsi="IBM Plex Serif"/>
          <w:i/>
          <w:iCs/>
          <w:color w:val="000000"/>
          <w:sz w:val="20"/>
          <w:szCs w:val="20"/>
        </w:rPr>
        <w:t xml:space="preserve">Zürich</w:t>
      </w:r>
    </w:p>
    <w:p>
      <w:r>
        <w:rPr>
          <w:rFonts w:ascii="IBM Plex Serif" w:cs="IBM Plex Serif" w:eastAsia="IBM Plex Serif" w:hAnsi="IBM Plex Serif"/>
          <w:color w:val="000000"/>
          <w:sz w:val="20"/>
          <w:szCs w:val="20"/>
        </w:rPr>
        <w:t xml:space="preserve">EventsOrganisation, Finances and WebSite</w:t>
      </w:r>
    </w:p>
    <w:p>
      <w:pPr>
        <w:spacing w:after="60"/>
      </w:pPr>
      <w:hyperlink w:history="1" r:id="rIddwqzfocmc1f4miglfe8y9">
        <w:r>
          <w:rPr>
            <w:rFonts w:ascii="IBM Plex Serif" w:cs="IBM Plex Serif" w:eastAsia="IBM Plex Serif" w:hAnsi="IBM Plex Serif"/>
            <w:color w:val="dc2626"/>
            <w:sz w:val="20"/>
            <w:szCs w:val="20"/>
            <w:u w:val="single"/>
          </w:rPr>
          <w:t xml:space="preserve">https://www.stadt-zuerich.ch/content/schulen/de/waidhalde.html</w:t>
        </w:r>
      </w:hyperlink>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Skills</w:t>
      </w:r>
    </w:p>
    <w:p>
      <w:pPr>
        <w:spacing w:before="60"/>
      </w:pPr>
      <w:r>
        <w:rPr>
          <w:rFonts w:ascii="IBM Plex Serif" w:cs="IBM Plex Serif" w:eastAsia="IBM Plex Serif" w:hAnsi="IBM Plex Serif"/>
          <w:b/>
          <w:bCs/>
          <w:color w:val="000000"/>
          <w:sz w:val="20"/>
          <w:szCs w:val="20"/>
        </w:rPr>
        <w:t xml:space="preserve">VibeCoding</w:t>
      </w:r>
      <w:r>
        <w:rPr>
          <w:rFonts w:ascii="IBM Plex Serif" w:cs="IBM Plex Serif" w:eastAsia="IBM Plex Serif" w:hAnsi="IBM Plex Serif"/>
          <w:color w:val="000000"/>
          <w:sz w:val="20"/>
          <w:szCs w:val="20"/>
        </w:rPr>
        <w:t xml:space="preserve">: Cursor, Replit, Lovable, Prompting, Model Context Protocol (MCP), Antigravity, ChatGPT, Perplexity</w:t>
      </w:r>
    </w:p>
    <w:p>
      <w:pPr>
        <w:spacing w:before="60"/>
      </w:pPr>
      <w:r>
        <w:rPr>
          <w:rFonts w:ascii="IBM Plex Serif" w:cs="IBM Plex Serif" w:eastAsia="IBM Plex Serif" w:hAnsi="IBM Plex Serif"/>
          <w:b/>
          <w:bCs/>
          <w:color w:val="000000"/>
          <w:sz w:val="20"/>
          <w:szCs w:val="20"/>
        </w:rPr>
        <w:t xml:space="preserve">IT Architectures</w:t>
      </w:r>
      <w:r>
        <w:rPr>
          <w:rFonts w:ascii="IBM Plex Serif" w:cs="IBM Plex Serif" w:eastAsia="IBM Plex Serif" w:hAnsi="IBM Plex Serif"/>
          <w:color w:val="000000"/>
          <w:sz w:val="20"/>
          <w:szCs w:val="20"/>
        </w:rPr>
        <w:t xml:space="preserve"> —  IBM and Google Cloud Platform certified</w:t>
      </w:r>
      <w:r>
        <w:rPr>
          <w:rFonts w:ascii="IBM Plex Serif" w:cs="IBM Plex Serif" w:eastAsia="IBM Plex Serif" w:hAnsi="IBM Plex Serif"/>
          <w:color w:val="000000"/>
          <w:sz w:val="20"/>
          <w:szCs w:val="20"/>
        </w:rPr>
        <w:t xml:space="preserve">: Kubernetes, MicroServices, IBM Cloud, Google Cloud</w:t>
      </w:r>
    </w:p>
    <w:p>
      <w:pPr>
        <w:spacing w:before="60"/>
      </w:pPr>
      <w:r>
        <w:rPr>
          <w:rFonts w:ascii="IBM Plex Serif" w:cs="IBM Plex Serif" w:eastAsia="IBM Plex Serif" w:hAnsi="IBM Plex Serif"/>
          <w:b/>
          <w:bCs/>
          <w:color w:val="000000"/>
          <w:sz w:val="20"/>
          <w:szCs w:val="20"/>
        </w:rPr>
        <w:t xml:space="preserve">Software Engineering Methodology</w:t>
      </w:r>
      <w:r>
        <w:rPr>
          <w:rFonts w:ascii="IBM Plex Serif" w:cs="IBM Plex Serif" w:eastAsia="IBM Plex Serif" w:hAnsi="IBM Plex Serif"/>
          <w:color w:val="000000"/>
          <w:sz w:val="20"/>
          <w:szCs w:val="20"/>
        </w:rPr>
        <w:t xml:space="preserve">: CI/CD, Git-Tech, MicroServices, JavaScript, Test Driven Development (TDD), UML2, StoryBook, Functional Programming, SCRUM, Agile Methodologies</w:t>
      </w:r>
    </w:p>
    <w:p>
      <w:pPr>
        <w:spacing w:before="60"/>
      </w:pPr>
      <w:r>
        <w:rPr>
          <w:rFonts w:ascii="IBM Plex Serif" w:cs="IBM Plex Serif" w:eastAsia="IBM Plex Serif" w:hAnsi="IBM Plex Serif"/>
          <w:b/>
          <w:bCs/>
          <w:color w:val="000000"/>
          <w:sz w:val="20"/>
          <w:szCs w:val="20"/>
        </w:rPr>
        <w:t xml:space="preserve">Software Engineering Tools</w:t>
      </w:r>
      <w:r>
        <w:rPr>
          <w:rFonts w:ascii="IBM Plex Serif" w:cs="IBM Plex Serif" w:eastAsia="IBM Plex Serif" w:hAnsi="IBM Plex Serif"/>
          <w:color w:val="000000"/>
          <w:sz w:val="20"/>
          <w:szCs w:val="20"/>
        </w:rPr>
        <w:t xml:space="preserve">: C#, Go, Node.js, React, Redux, JavaScript, TypeScript, Solidity, ASP.NET, Selenium Framework, Open Web, Vue.js, Firebase, Algolia, Meteor, SQL, MongoDB, mySQL, Google Datastore, Neo4j, REST, SOAP, HTTP, TCP/IP, Sockets, Mulesoft, Swagger, Docker, Kubernetes, Terraform, OAuth, Google Cloud Platform (GCP), IBM Cloud, Microsoft Azure, Amazon Web Services (AWS), Git Expert, Test driven development (TDD), cypress, CI/CD pipelines, Webow, Bash, Powershell, WebPack, npm, GitKraken, Visual Studio Code, Goland IDE, Vite</w:t>
      </w:r>
    </w:p>
    <w:p>
      <w:pPr>
        <w:spacing w:before="60"/>
      </w:pPr>
      <w:r>
        <w:rPr>
          <w:rFonts w:ascii="IBM Plex Serif" w:cs="IBM Plex Serif" w:eastAsia="IBM Plex Serif" w:hAnsi="IBM Plex Serif"/>
          <w:b/>
          <w:bCs/>
          <w:color w:val="000000"/>
          <w:sz w:val="20"/>
          <w:szCs w:val="20"/>
        </w:rPr>
        <w:t xml:space="preserve">Project Management</w:t>
      </w:r>
      <w:r>
        <w:rPr>
          <w:rFonts w:ascii="IBM Plex Serif" w:cs="IBM Plex Serif" w:eastAsia="IBM Plex Serif" w:hAnsi="IBM Plex Serif"/>
          <w:color w:val="000000"/>
          <w:sz w:val="20"/>
          <w:szCs w:val="20"/>
        </w:rPr>
        <w:t xml:space="preserve"> — 30+ years of successful corporate IT project leads</w:t>
      </w:r>
      <w:r>
        <w:rPr>
          <w:rFonts w:ascii="IBM Plex Serif" w:cs="IBM Plex Serif" w:eastAsia="IBM Plex Serif" w:hAnsi="IBM Plex Serif"/>
          <w:color w:val="000000"/>
          <w:sz w:val="20"/>
          <w:szCs w:val="20"/>
        </w:rPr>
        <w:t xml:space="preserve">: PMBOK, HERMES 2022, PRINCE2, SCRUM, Agile, Requirements Management, Scope Management, Project Communication, Remote Project Lead, Risk Management, Budgeting, Cost Control, Team Laed, Stakeholder presentations, SPARX Enterprise Architect, ClickUp, SAP, Contingency Planning, Recruiting, Working with Consultants and Externals, Project Reviewing, Workplace Design, Product Testing, Outlook, MS Teams, MS Office, Excel, MS Word, HUGO, AI-Tools, Rational Unified Process (RUP), Kanban, SAFE, Design Thinking, Innolytics, CMMI</w:t>
      </w:r>
    </w:p>
    <w:p>
      <w:pPr>
        <w:spacing w:before="60"/>
      </w:pPr>
      <w:r>
        <w:rPr>
          <w:rFonts w:ascii="IBM Plex Serif" w:cs="IBM Plex Serif" w:eastAsia="IBM Plex Serif" w:hAnsi="IBM Plex Serif"/>
          <w:b/>
          <w:bCs/>
          <w:color w:val="000000"/>
          <w:sz w:val="20"/>
          <w:szCs w:val="20"/>
        </w:rPr>
        <w:t xml:space="preserve">(Remote) Collaboration Tools</w:t>
      </w:r>
      <w:r>
        <w:rPr>
          <w:rFonts w:ascii="IBM Plex Serif" w:cs="IBM Plex Serif" w:eastAsia="IBM Plex Serif" w:hAnsi="IBM Plex Serif"/>
          <w:color w:val="000000"/>
          <w:sz w:val="20"/>
          <w:szCs w:val="20"/>
        </w:rPr>
        <w:t xml:space="preserve">: Clickup, MS Teams, Mural, StoryBook, Disqus, HUGO, MarkDown Monster, MS Office, SPARX Enterprise Architect, Jira, Asana, MS Project, Trello, SharePoint, Git, GitHub, GitLab, Jetbrain SPACE</w:t>
      </w:r>
    </w:p>
    <w:p>
      <w:pPr>
        <w:spacing w:before="60"/>
      </w:pPr>
      <w:r>
        <w:rPr>
          <w:rFonts w:ascii="IBM Plex Serif" w:cs="IBM Plex Serif" w:eastAsia="IBM Plex Serif" w:hAnsi="IBM Plex Serif"/>
          <w:b/>
          <w:bCs/>
          <w:color w:val="000000"/>
          <w:sz w:val="20"/>
          <w:szCs w:val="20"/>
        </w:rPr>
        <w:t xml:space="preserve">Documentation</w:t>
      </w:r>
      <w:r>
        <w:rPr>
          <w:rFonts w:ascii="IBM Plex Serif" w:cs="IBM Plex Serif" w:eastAsia="IBM Plex Serif" w:hAnsi="IBM Plex Serif"/>
          <w:color w:val="000000"/>
          <w:sz w:val="20"/>
          <w:szCs w:val="20"/>
        </w:rPr>
        <w:t xml:space="preserve">: MS Of ce, Adobe Photoshop &amp; Illustrator &amp; Robohelp, Af nity Publisher &amp; Designer, Lucid Chart, Madcap FLARE, Markdown Monster, Mermaid, Markdown, MS Word, Powerpoint, Excel, Goalscape, TheBrain, HUGO, Jekyll</w:t>
      </w:r>
    </w:p>
    <w:p>
      <w:pPr>
        <w:spacing w:before="60"/>
      </w:pPr>
      <w:r>
        <w:rPr>
          <w:rFonts w:ascii="IBM Plex Serif" w:cs="IBM Plex Serif" w:eastAsia="IBM Plex Serif" w:hAnsi="IBM Plex Serif"/>
          <w:b/>
          <w:bCs/>
          <w:color w:val="000000"/>
          <w:sz w:val="20"/>
          <w:szCs w:val="20"/>
        </w:rPr>
        <w:t xml:space="preserve">Conversational AI Leader</w:t>
      </w:r>
      <w:r>
        <w:rPr>
          <w:rFonts w:ascii="IBM Plex Serif" w:cs="IBM Plex Serif" w:eastAsia="IBM Plex Serif" w:hAnsi="IBM Plex Serif"/>
          <w:color w:val="000000"/>
          <w:sz w:val="20"/>
          <w:szCs w:val="20"/>
        </w:rPr>
        <w:t xml:space="preserve">: IBM Watson, Cognigy.ai, Hosting various AI panels, Senseforth.ai</w:t>
      </w:r>
    </w:p>
    <w:p>
      <w:pPr>
        <w:spacing w:before="60"/>
      </w:pPr>
      <w:r>
        <w:rPr>
          <w:rFonts w:ascii="IBM Plex Serif" w:cs="IBM Plex Serif" w:eastAsia="IBM Plex Serif" w:hAnsi="IBM Plex Serif"/>
          <w:b/>
          <w:bCs/>
          <w:color w:val="000000"/>
          <w:sz w:val="20"/>
          <w:szCs w:val="20"/>
        </w:rPr>
        <w:t xml:space="preserve">Copiloted Engineering</w:t>
      </w:r>
      <w:r>
        <w:rPr>
          <w:rFonts w:ascii="IBM Plex Serif" w:cs="IBM Plex Serif" w:eastAsia="IBM Plex Serif" w:hAnsi="IBM Plex Serif"/>
          <w:color w:val="000000"/>
          <w:sz w:val="20"/>
          <w:szCs w:val="20"/>
        </w:rPr>
        <w:t xml:space="preserve">: Microsoft Copilot, GitHub Copilot, MS Code AI</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Certifications</w:t>
      </w:r>
    </w:p>
    <w:p>
      <w:pPr>
        <w:tabs>
          <w:tab w:val="right" w:pos="9026"/>
        </w:tabs>
        <w:spacing w:before="120"/>
      </w:pPr>
      <w:r>
        <w:rPr>
          <w:rFonts w:ascii="IBM Plex Serif" w:cs="IBM Plex Serif" w:eastAsia="IBM Plex Serif" w:hAnsi="IBM Plex Serif"/>
          <w:b/>
          <w:bCs/>
          <w:color w:val="000000"/>
          <w:sz w:val="20"/>
          <w:szCs w:val="20"/>
        </w:rPr>
        <w:t xml:space="preserve">Master Conversational AI</w:t>
      </w:r>
      <w:r>
        <w:rPr>
          <w:rFonts w:ascii="IBM Plex Serif" w:cs="IBM Plex Serif" w:eastAsia="IBM Plex Serif" w:hAnsi="IBM Plex Serif"/>
          <w:color w:val="000000"/>
          <w:sz w:val="20"/>
          <w:szCs w:val="20"/>
        </w:rPr>
        <w:t xml:space="preserve"> — Conversation Design Institute, Amsterdam</w:t>
      </w:r>
      <w:r>
        <w:rPr>
          <w:rFonts w:ascii="IBM Plex Serif" w:cs="IBM Plex Serif" w:eastAsia="IBM Plex Serif" w:hAnsi="IBM Plex Serif"/>
          <w:i/>
          <w:iCs/>
          <w:color w:val="000000"/>
          <w:sz w:val="20"/>
          <w:szCs w:val="20"/>
        </w:rPr>
        <w:t xml:space="preserve">	12.11.2020</w:t>
      </w:r>
    </w:p>
    <w:p>
      <w:r>
        <w:rPr>
          <w:rFonts w:ascii="IBM Plex Serif" w:cs="IBM Plex Serif" w:eastAsia="IBM Plex Serif" w:hAnsi="IBM Plex Serif"/>
          <w:color w:val="000000"/>
          <w:sz w:val="20"/>
          <w:szCs w:val="20"/>
        </w:rPr>
        <w:t xml:space="preserve">This was not just following the globally most advanced course for Conversational AI then, but a highly appreciated interaction and sharing my hands-on experiences with tutors and participiants where I was able to add real life experiences to the otherwise more theoretical stuff. </w:t>
      </w:r>
    </w:p>
    <w:p>
      <w:pPr>
        <w:spacing w:after="60"/>
      </w:pPr>
      <w:hyperlink w:history="1" r:id="rIdnkha2mks7rqu27pdixj3r">
        <w:r>
          <w:rPr>
            <w:rFonts w:ascii="IBM Plex Serif" w:cs="IBM Plex Serif" w:eastAsia="IBM Plex Serif" w:hAnsi="IBM Plex Serif"/>
            <w:color w:val="dc2626"/>
            <w:sz w:val="20"/>
            <w:szCs w:val="20"/>
            <w:u w:val="single"/>
          </w:rPr>
          <w:t xml:space="preserve">https://www.conversationdesigninstitute.com/</w:t>
        </w:r>
      </w:hyperlink>
    </w:p>
    <w:p>
      <w:pPr>
        <w:tabs>
          <w:tab w:val="right" w:pos="9026"/>
        </w:tabs>
        <w:spacing w:before="120"/>
      </w:pPr>
      <w:r>
        <w:rPr>
          <w:rFonts w:ascii="IBM Plex Serif" w:cs="IBM Plex Serif" w:eastAsia="IBM Plex Serif" w:hAnsi="IBM Plex Serif"/>
          <w:b/>
          <w:bCs/>
          <w:color w:val="000000"/>
          <w:sz w:val="20"/>
          <w:szCs w:val="20"/>
        </w:rPr>
        <w:t xml:space="preserve">Project &amp; Programme Management</w:t>
      </w:r>
      <w:r>
        <w:rPr>
          <w:rFonts w:ascii="IBM Plex Serif" w:cs="IBM Plex Serif" w:eastAsia="IBM Plex Serif" w:hAnsi="IBM Plex Serif"/>
          <w:color w:val="000000"/>
          <w:sz w:val="20"/>
          <w:szCs w:val="20"/>
        </w:rPr>
        <w:t xml:space="preserve"> — PMI.org</w:t>
      </w:r>
      <w:r>
        <w:rPr>
          <w:rFonts w:ascii="IBM Plex Serif" w:cs="IBM Plex Serif" w:eastAsia="IBM Plex Serif" w:hAnsi="IBM Plex Serif"/>
          <w:i/>
          <w:iCs/>
          <w:color w:val="000000"/>
          <w:sz w:val="20"/>
          <w:szCs w:val="20"/>
        </w:rPr>
        <w:t xml:space="preserve">	since 1992 ongoing</w:t>
      </w:r>
    </w:p>
    <w:p>
      <w:r>
        <w:rPr>
          <w:rFonts w:ascii="IBM Plex Serif" w:cs="IBM Plex Serif" w:eastAsia="IBM Plex Serif" w:hAnsi="IBM Plex Serif"/>
          <w:color w:val="000000"/>
          <w:sz w:val="20"/>
          <w:szCs w:val="20"/>
        </w:rPr>
        <w:t xml:space="preserve">Various certifications on Projekt- und Programme-Management, including PMBOK, HERMES 5.1 &amp; 2022, PRINCE2, SCRUM, and Agile Methodology. Close and in-person contact with Alistair Cockburn (author of the "Agile Manifesto") since 1994, counterreading and commenting on his output.</w:t>
      </w:r>
    </w:p>
    <w:p>
      <w:pPr>
        <w:spacing w:after="60"/>
      </w:pPr>
      <w:hyperlink w:history="1" r:id="rId4n9s2xujoocuehrejoum2">
        <w:r>
          <w:rPr>
            <w:rFonts w:ascii="IBM Plex Serif" w:cs="IBM Plex Serif" w:eastAsia="IBM Plex Serif" w:hAnsi="IBM Plex Serif"/>
            <w:color w:val="dc2626"/>
            <w:sz w:val="20"/>
            <w:szCs w:val="20"/>
            <w:u w:val="single"/>
          </w:rPr>
          <w:t xml:space="preserve">https://www.pmi.org/</w:t>
        </w:r>
      </w:hyperlink>
    </w:p>
    <w:p>
      <w:pPr>
        <w:tabs>
          <w:tab w:val="right" w:pos="9026"/>
        </w:tabs>
        <w:spacing w:before="120"/>
      </w:pPr>
      <w:r>
        <w:rPr>
          <w:rFonts w:ascii="IBM Plex Serif" w:cs="IBM Plex Serif" w:eastAsia="IBM Plex Serif" w:hAnsi="IBM Plex Serif"/>
          <w:b/>
          <w:bCs/>
          <w:color w:val="000000"/>
          <w:sz w:val="20"/>
          <w:szCs w:val="20"/>
        </w:rPr>
        <w:t xml:space="preserve">Leadership I, II und III</w:t>
      </w:r>
      <w:r>
        <w:rPr>
          <w:rFonts w:ascii="IBM Plex Serif" w:cs="IBM Plex Serif" w:eastAsia="IBM Plex Serif" w:hAnsi="IBM Plex Serif"/>
          <w:color w:val="000000"/>
          <w:sz w:val="20"/>
          <w:szCs w:val="20"/>
        </w:rPr>
        <w:t xml:space="preserve"> — Dale Carnegie Training</w:t>
      </w:r>
      <w:r>
        <w:rPr>
          <w:rFonts w:ascii="IBM Plex Serif" w:cs="IBM Plex Serif" w:eastAsia="IBM Plex Serif" w:hAnsi="IBM Plex Serif"/>
          <w:i/>
          <w:iCs/>
          <w:color w:val="000000"/>
          <w:sz w:val="20"/>
          <w:szCs w:val="20"/>
        </w:rPr>
        <w:t xml:space="preserve">	1994-1996</w:t>
      </w:r>
    </w:p>
    <w:p>
      <w:r>
        <w:rPr>
          <w:rFonts w:ascii="IBM Plex Serif" w:cs="IBM Plex Serif" w:eastAsia="IBM Plex Serif" w:hAnsi="IBM Plex Serif"/>
          <w:color w:val="000000"/>
          <w:sz w:val="20"/>
          <w:szCs w:val="20"/>
        </w:rPr>
        <w:t xml:space="preserve">On-site workshops covering various leadership topics with hands-on tasks on the job and experience sharing and peer reviews upon actual work.</w:t>
      </w:r>
    </w:p>
    <w:p>
      <w:pPr>
        <w:spacing w:after="60"/>
      </w:pPr>
      <w:hyperlink w:history="1" r:id="rIdwqwem4u0ydcqfvkup4bmy">
        <w:r>
          <w:rPr>
            <w:rFonts w:ascii="IBM Plex Serif" w:cs="IBM Plex Serif" w:eastAsia="IBM Plex Serif" w:hAnsi="IBM Plex Serif"/>
            <w:color w:val="dc2626"/>
            <w:sz w:val="20"/>
            <w:szCs w:val="20"/>
            <w:u w:val="single"/>
          </w:rPr>
          <w:t xml:space="preserve">https://www.dalecarnegie.com/en</w:t>
        </w:r>
      </w:hyperlink>
    </w:p>
    <w:p>
      <w:pPr>
        <w:tabs>
          <w:tab w:val="right" w:pos="9026"/>
        </w:tabs>
        <w:spacing w:before="120"/>
      </w:pPr>
      <w:r>
        <w:rPr>
          <w:rFonts w:ascii="IBM Plex Serif" w:cs="IBM Plex Serif" w:eastAsia="IBM Plex Serif" w:hAnsi="IBM Plex Serif"/>
          <w:b/>
          <w:bCs/>
          <w:color w:val="000000"/>
          <w:sz w:val="20"/>
          <w:szCs w:val="20"/>
        </w:rPr>
        <w:t xml:space="preserve">Public Speaking</w:t>
      </w:r>
      <w:r>
        <w:rPr>
          <w:rFonts w:ascii="IBM Plex Serif" w:cs="IBM Plex Serif" w:eastAsia="IBM Plex Serif" w:hAnsi="IBM Plex Serif"/>
          <w:color w:val="000000"/>
          <w:sz w:val="20"/>
          <w:szCs w:val="20"/>
        </w:rPr>
        <w:t xml:space="preserve"> — Dale Carnegie Training</w:t>
      </w:r>
    </w:p>
    <w:p>
      <w:pPr>
        <w:spacing w:after="60"/>
      </w:pPr>
      <w:hyperlink w:history="1" r:id="rIdg9ujkgrm5oihp6hteels3">
        <w:r>
          <w:rPr>
            <w:rFonts w:ascii="IBM Plex Serif" w:cs="IBM Plex Serif" w:eastAsia="IBM Plex Serif" w:hAnsi="IBM Plex Serif"/>
            <w:color w:val="dc2626"/>
            <w:sz w:val="20"/>
            <w:szCs w:val="20"/>
            <w:u w:val="single"/>
          </w:rPr>
          <w:t xml:space="preserve">https://www.dalecarnegie.com/en</w:t>
        </w:r>
      </w:hyperlink>
    </w:p>
    <w:p>
      <w:pPr>
        <w:tabs>
          <w:tab w:val="right" w:pos="9026"/>
        </w:tabs>
        <w:spacing w:before="120"/>
      </w:pPr>
      <w:r>
        <w:rPr>
          <w:rFonts w:ascii="IBM Plex Serif" w:cs="IBM Plex Serif" w:eastAsia="IBM Plex Serif" w:hAnsi="IBM Plex Serif"/>
          <w:b/>
          <w:bCs/>
          <w:color w:val="000000"/>
          <w:sz w:val="20"/>
          <w:szCs w:val="20"/>
        </w:rPr>
        <w:t xml:space="preserve">Cybersecurity for Leaders</w:t>
      </w:r>
      <w:r>
        <w:rPr>
          <w:rFonts w:ascii="IBM Plex Serif" w:cs="IBM Plex Serif" w:eastAsia="IBM Plex Serif" w:hAnsi="IBM Plex Serif"/>
          <w:color w:val="000000"/>
          <w:sz w:val="20"/>
          <w:szCs w:val="20"/>
        </w:rPr>
        <w:t xml:space="preserve"> — MIT Sloan Programs</w:t>
      </w:r>
      <w:r>
        <w:rPr>
          <w:rFonts w:ascii="IBM Plex Serif" w:cs="IBM Plex Serif" w:eastAsia="IBM Plex Serif" w:hAnsi="IBM Plex Serif"/>
          <w:i/>
          <w:iCs/>
          <w:color w:val="000000"/>
          <w:sz w:val="20"/>
          <w:szCs w:val="20"/>
        </w:rPr>
        <w:t xml:space="preserve">	2025 ongoing</w:t>
      </w:r>
    </w:p>
    <w:p>
      <w:pPr>
        <w:spacing w:after="60"/>
      </w:pPr>
      <w:hyperlink w:history="1" r:id="rIdfebd2t_0k907buq2k5cc2">
        <w:r>
          <w:rPr>
            <w:rFonts w:ascii="IBM Plex Serif" w:cs="IBM Plex Serif" w:eastAsia="IBM Plex Serif" w:hAnsi="IBM Plex Serif"/>
            <w:color w:val="dc2626"/>
            <w:sz w:val="20"/>
            <w:szCs w:val="20"/>
            <w:u w:val="single"/>
          </w:rPr>
          <w:t xml:space="preserve">https://executive.mit.edu/course/cybersecurity-for-leaders</w:t>
        </w:r>
      </w:hyperlink>
    </w:p>
    <w:p>
      <w:pPr>
        <w:tabs>
          <w:tab w:val="right" w:pos="9026"/>
        </w:tabs>
        <w:spacing w:before="120"/>
      </w:pPr>
      <w:r>
        <w:rPr>
          <w:rFonts w:ascii="IBM Plex Serif" w:cs="IBM Plex Serif" w:eastAsia="IBM Plex Serif" w:hAnsi="IBM Plex Serif"/>
          <w:b/>
          <w:bCs/>
          <w:color w:val="000000"/>
          <w:sz w:val="20"/>
          <w:szCs w:val="20"/>
        </w:rPr>
        <w:t xml:space="preserve">Software Engineering Certificates</w:t>
      </w:r>
      <w:r>
        <w:rPr>
          <w:rFonts w:ascii="IBM Plex Serif" w:cs="IBM Plex Serif" w:eastAsia="IBM Plex Serif" w:hAnsi="IBM Plex Serif"/>
          <w:i/>
          <w:iCs/>
          <w:color w:val="000000"/>
          <w:sz w:val="20"/>
          <w:szCs w:val="20"/>
        </w:rPr>
        <w:t xml:space="preserve">	2005 - 2020</w:t>
      </w:r>
    </w:p>
    <w:p>
      <w:r>
        <w:rPr>
          <w:rFonts w:ascii="IBM Plex Serif" w:cs="IBM Plex Serif" w:eastAsia="IBM Plex Serif" w:hAnsi="IBM Plex Serif"/>
          <w:color w:val="000000"/>
          <w:sz w:val="20"/>
          <w:szCs w:val="20"/>
        </w:rPr>
        <w:t xml:space="preserve">Certified Software Engineering (various off/online courses on TDD, CI/CD, Cyber-Security,  MicroServices, Agentic Programming, various Microsoft Certificates on .NET and  Azure Cloud Services, GitHub Action, GitHub Administration, GitHub Certified Agentic AI Developer, GitHub Copilot, GitHub Foundations</w:t>
      </w:r>
    </w:p>
    <w:p>
      <w:pPr>
        <w:tabs>
          <w:tab w:val="right" w:pos="9026"/>
        </w:tabs>
        <w:spacing w:before="120"/>
      </w:pPr>
      <w:r>
        <w:rPr>
          <w:rFonts w:ascii="IBM Plex Serif" w:cs="IBM Plex Serif" w:eastAsia="IBM Plex Serif" w:hAnsi="IBM Plex Serif"/>
          <w:b/>
          <w:bCs/>
          <w:color w:val="000000"/>
          <w:sz w:val="20"/>
          <w:szCs w:val="20"/>
        </w:rPr>
        <w:t xml:space="preserve">Various Courses completed on LinkedIn</w:t>
      </w:r>
      <w:r>
        <w:rPr>
          <w:rFonts w:ascii="IBM Plex Serif" w:cs="IBM Plex Serif" w:eastAsia="IBM Plex Serif" w:hAnsi="IBM Plex Serif"/>
          <w:color w:val="000000"/>
          <w:sz w:val="20"/>
          <w:szCs w:val="20"/>
        </w:rPr>
        <w:t xml:space="preserve"> — LinkedIn</w:t>
      </w:r>
      <w:r>
        <w:rPr>
          <w:rFonts w:ascii="IBM Plex Serif" w:cs="IBM Plex Serif" w:eastAsia="IBM Plex Serif" w:hAnsi="IBM Plex Serif"/>
          <w:i/>
          <w:iCs/>
          <w:color w:val="000000"/>
          <w:sz w:val="20"/>
          <w:szCs w:val="20"/>
        </w:rPr>
        <w:t xml:space="preserve">	ongoing</w:t>
      </w:r>
    </w:p>
    <w:p>
      <w:r>
        <w:rPr>
          <w:rFonts w:ascii="IBM Plex Serif" w:cs="IBM Plex Serif" w:eastAsia="IBM Plex Serif" w:hAnsi="IBM Plex Serif"/>
          <w:color w:val="000000"/>
          <w:sz w:val="20"/>
          <w:szCs w:val="20"/>
        </w:rPr>
        <w:t xml:space="preserve">Certificates for: Goolge Cloud Foundations, Google Cloud Data and Storage Foundations, Getting Started with Google Cloud, Google Cloud Security: Tools and Services, Learning PowerShell, HTML: Metadata in the Head, Note Taking for Business Professinals, Artificial Intelligence Essentials, Learning Go, Toolkit for better Feedback, Transformational Change, Design Thinking, Prototyping, Creative Inspirations, Agile Product Owner Role, Agile Product Owner Role, Node.js Essentials, Docker Training, DevOps Foundations, Strategic  Communication, Program Management, Information Security, Application Security, Penetration Testing, </w:t>
      </w:r>
    </w:p>
    <w:p>
      <w:pPr>
        <w:spacing w:after="60"/>
      </w:pPr>
      <w:hyperlink w:history="1" r:id="rIdum4mabmvmwxj-gi4gorrq">
        <w:r>
          <w:rPr>
            <w:rFonts w:ascii="IBM Plex Serif" w:cs="IBM Plex Serif" w:eastAsia="IBM Plex Serif" w:hAnsi="IBM Plex Serif"/>
            <w:color w:val="dc2626"/>
            <w:sz w:val="20"/>
            <w:szCs w:val="20"/>
            <w:u w:val="single"/>
          </w:rPr>
          <w:t xml:space="preserve">https://www.linkedin.com/learning/me/my-library/completed</w:t>
        </w:r>
      </w:hyperlink>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Awards</w:t>
      </w:r>
    </w:p>
    <w:p>
      <w:pPr>
        <w:tabs>
          <w:tab w:val="right" w:pos="9026"/>
        </w:tabs>
        <w:spacing w:before="120"/>
      </w:pPr>
      <w:r>
        <w:rPr>
          <w:rFonts w:ascii="IBM Plex Serif" w:cs="IBM Plex Serif" w:eastAsia="IBM Plex Serif" w:hAnsi="IBM Plex Serif"/>
          <w:b w:val="false"/>
          <w:bCs w:val="false"/>
          <w:color w:val="000000"/>
          <w:sz w:val="20"/>
          <w:szCs w:val="20"/>
        </w:rPr>
        <w:t xml:space="preserve">3rd  (2nd time) at Elon Musk sponsored Hyperloop Competition 2019</w:t>
      </w:r>
      <w:r>
        <w:rPr>
          <w:rFonts w:ascii="IBM Plex Serif" w:cs="IBM Plex Serif" w:eastAsia="IBM Plex Serif" w:hAnsi="IBM Plex Serif"/>
          <w:color w:val="000000"/>
          <w:sz w:val="20"/>
          <w:szCs w:val="20"/>
        </w:rPr>
        <w:t xml:space="preserve"> — Swisspod.ch for EPFL Lausanne</w:t>
      </w:r>
      <w:r>
        <w:rPr>
          <w:rFonts w:ascii="IBM Plex Serif" w:cs="IBM Plex Serif" w:eastAsia="IBM Plex Serif" w:hAnsi="IBM Plex Serif"/>
          <w:i/>
          <w:iCs/>
          <w:color w:val="000000"/>
          <w:sz w:val="20"/>
          <w:szCs w:val="20"/>
        </w:rPr>
        <w:t xml:space="preserve">	July 2019</w:t>
      </w:r>
    </w:p>
    <w:p>
      <w:r>
        <w:rPr>
          <w:rFonts w:ascii="IBM Plex Serif" w:cs="IBM Plex Serif" w:eastAsia="IBM Plex Serif" w:hAnsi="IBM Plex Serif"/>
          <w:color w:val="000000"/>
          <w:sz w:val="20"/>
          <w:szCs w:val="20"/>
        </w:rPr>
        <w:t xml:space="preserve">As CTO a.i. I have been massively inovolved to coordinate material, transportation, logistics, custom papers,  licences, travel and participations for the competition weeks and assisting the team during the competition for all non-technical matters. </w:t>
      </w:r>
    </w:p>
    <w:p>
      <w:pPr>
        <w:spacing w:after="60"/>
      </w:pPr>
      <w:hyperlink w:history="1" r:id="rIdytksup1o5yh5pv7hvhtzy">
        <w:r>
          <w:rPr>
            <w:rFonts w:ascii="IBM Plex Serif" w:cs="IBM Plex Serif" w:eastAsia="IBM Plex Serif" w:hAnsi="IBM Plex Serif"/>
            <w:color w:val="dc2626"/>
            <w:sz w:val="20"/>
            <w:szCs w:val="20"/>
            <w:u w:val="single"/>
          </w:rPr>
          <w:t xml:space="preserve">https://in%20hawthorne,%20california/</w:t>
        </w:r>
      </w:hyperlink>
    </w:p>
    <w:p>
      <w:pPr>
        <w:tabs>
          <w:tab w:val="right" w:pos="9026"/>
        </w:tabs>
        <w:spacing w:before="120"/>
      </w:pPr>
      <w:r>
        <w:rPr>
          <w:rFonts w:ascii="IBM Plex Serif" w:cs="IBM Plex Serif" w:eastAsia="IBM Plex Serif" w:hAnsi="IBM Plex Serif"/>
          <w:b w:val="false"/>
          <w:bCs w:val="false"/>
          <w:color w:val="000000"/>
          <w:sz w:val="20"/>
          <w:szCs w:val="20"/>
        </w:rPr>
        <w:t xml:space="preserve">3rd at Elon Musk sponsored Hyperloop Competition 2018</w:t>
      </w:r>
      <w:r>
        <w:rPr>
          <w:rFonts w:ascii="IBM Plex Serif" w:cs="IBM Plex Serif" w:eastAsia="IBM Plex Serif" w:hAnsi="IBM Plex Serif"/>
          <w:color w:val="000000"/>
          <w:sz w:val="20"/>
          <w:szCs w:val="20"/>
        </w:rPr>
        <w:t xml:space="preserve"> — Swisspod.ch for EPFL Lausanne</w:t>
      </w:r>
      <w:r>
        <w:rPr>
          <w:rFonts w:ascii="IBM Plex Serif" w:cs="IBM Plex Serif" w:eastAsia="IBM Plex Serif" w:hAnsi="IBM Plex Serif"/>
          <w:i/>
          <w:iCs/>
          <w:color w:val="000000"/>
          <w:sz w:val="20"/>
          <w:szCs w:val="20"/>
        </w:rPr>
        <w:t xml:space="preserve">	July 2018</w:t>
      </w:r>
    </w:p>
    <w:p>
      <w:r>
        <w:rPr>
          <w:rFonts w:ascii="IBM Plex Serif" w:cs="IBM Plex Serif" w:eastAsia="IBM Plex Serif" w:hAnsi="IBM Plex Serif"/>
          <w:color w:val="000000"/>
          <w:sz w:val="20"/>
          <w:szCs w:val="20"/>
        </w:rPr>
        <w:t xml:space="preserve">As CTO a.i. I have been massively inovolved to coordinate material, transportation, logistics, custom papers,  licences, travel and participations for the competition weeks and assisting the team during the competition for all non-technical matters. </w:t>
      </w:r>
    </w:p>
    <w:p>
      <w:pPr>
        <w:spacing w:after="60"/>
      </w:pPr>
      <w:hyperlink w:history="1" r:id="rIdcvdtlybbb1pm7ihxxdcy9">
        <w:r>
          <w:rPr>
            <w:rFonts w:ascii="IBM Plex Serif" w:cs="IBM Plex Serif" w:eastAsia="IBM Plex Serif" w:hAnsi="IBM Plex Serif"/>
            <w:color w:val="dc2626"/>
            <w:sz w:val="20"/>
            <w:szCs w:val="20"/>
            <w:u w:val="single"/>
          </w:rPr>
          <w:t xml:space="preserve">https://in%20hawthorne,%20california/</w:t>
        </w:r>
      </w:hyperlink>
    </w:p>
    <w:p>
      <w:pPr>
        <w:tabs>
          <w:tab w:val="right" w:pos="9026"/>
        </w:tabs>
        <w:spacing w:before="120"/>
      </w:pPr>
      <w:r>
        <w:rPr>
          <w:rFonts w:ascii="IBM Plex Serif" w:cs="IBM Plex Serif" w:eastAsia="IBM Plex Serif" w:hAnsi="IBM Plex Serif"/>
          <w:b w:val="false"/>
          <w:bCs w:val="false"/>
          <w:color w:val="000000"/>
          <w:sz w:val="20"/>
          <w:szCs w:val="20"/>
        </w:rPr>
        <w:t xml:space="preserve">IBM New Innovation Award 2018</w:t>
      </w:r>
      <w:r>
        <w:rPr>
          <w:rFonts w:ascii="IBM Plex Serif" w:cs="IBM Plex Serif" w:eastAsia="IBM Plex Serif" w:hAnsi="IBM Plex Serif"/>
          <w:color w:val="000000"/>
          <w:sz w:val="20"/>
          <w:szCs w:val="20"/>
        </w:rPr>
        <w:t xml:space="preserve"> — Netlive AG</w:t>
      </w:r>
      <w:r>
        <w:rPr>
          <w:rFonts w:ascii="IBM Plex Serif" w:cs="IBM Plex Serif" w:eastAsia="IBM Plex Serif" w:hAnsi="IBM Plex Serif"/>
          <w:i/>
          <w:iCs/>
          <w:color w:val="000000"/>
          <w:sz w:val="20"/>
          <w:szCs w:val="20"/>
        </w:rPr>
        <w:t xml:space="preserve">	12.4.2018</w:t>
      </w:r>
    </w:p>
    <w:p>
      <w:r>
        <w:rPr>
          <w:rFonts w:ascii="IBM Plex Serif" w:cs="IBM Plex Serif" w:eastAsia="IBM Plex Serif" w:hAnsi="IBM Plex Serif"/>
          <w:color w:val="000000"/>
          <w:sz w:val="20"/>
          <w:szCs w:val="20"/>
        </w:rPr>
        <w:t xml:space="preserve">The award recognized the Swiss company's work in artificial intelligence and pioneering digital solutions. I have won the award for Netlive AG, for building one of Switzerland's first AI-driven conversational chabot prototypes for Sympany.ch. </w:t>
      </w:r>
    </w:p>
    <w:p>
      <w:pPr>
        <w:spacing w:after="60"/>
      </w:pPr>
      <w:hyperlink w:history="1" r:id="rIdevrgtbhzrf39pao8glvud">
        <w:r>
          <w:rPr>
            <w:rFonts w:ascii="IBM Plex Serif" w:cs="IBM Plex Serif" w:eastAsia="IBM Plex Serif" w:hAnsi="IBM Plex Serif"/>
            <w:color w:val="dc2626"/>
            <w:sz w:val="20"/>
            <w:szCs w:val="20"/>
            <w:u w:val="single"/>
          </w:rPr>
          <w:t xml:space="preserve">https://www.it-markt.ch/news/2018-04-12/ibm-kuert-schweizer-partner</w:t>
        </w:r>
      </w:hyperlink>
    </w:p>
    <w:p>
      <w:pPr>
        <w:tabs>
          <w:tab w:val="right" w:pos="9026"/>
        </w:tabs>
        <w:spacing w:before="120"/>
      </w:pPr>
      <w:r>
        <w:rPr>
          <w:rFonts w:ascii="IBM Plex Serif" w:cs="IBM Plex Serif" w:eastAsia="IBM Plex Serif" w:hAnsi="IBM Plex Serif"/>
          <w:b w:val="false"/>
          <w:bCs w:val="false"/>
          <w:color w:val="000000"/>
          <w:sz w:val="20"/>
          <w:szCs w:val="20"/>
        </w:rPr>
        <w:t xml:space="preserve">Best Process Improvement in Service and Transaction Project</w:t>
      </w:r>
      <w:r>
        <w:rPr>
          <w:rFonts w:ascii="IBM Plex Serif" w:cs="IBM Plex Serif" w:eastAsia="IBM Plex Serif" w:hAnsi="IBM Plex Serif"/>
          <w:color w:val="000000"/>
          <w:sz w:val="20"/>
          <w:szCs w:val="20"/>
        </w:rPr>
        <w:t xml:space="preserve"> — International Quality &amp; Productivity Centre (IQPC) </w:t>
      </w:r>
      <w:r>
        <w:rPr>
          <w:rFonts w:ascii="IBM Plex Serif" w:cs="IBM Plex Serif" w:eastAsia="IBM Plex Serif" w:hAnsi="IBM Plex Serif"/>
          <w:i/>
          <w:iCs/>
          <w:color w:val="000000"/>
          <w:sz w:val="20"/>
          <w:szCs w:val="20"/>
        </w:rPr>
        <w:t xml:space="preserve">	2009</w:t>
      </w:r>
    </w:p>
    <w:p>
      <w:r>
        <w:rPr>
          <w:rFonts w:ascii="IBM Plex Serif" w:cs="IBM Plex Serif" w:eastAsia="IBM Plex Serif" w:hAnsi="IBM Plex Serif"/>
          <w:color w:val="000000"/>
          <w:sz w:val="20"/>
          <w:szCs w:val="20"/>
        </w:rPr>
        <w:t xml:space="preserve">Received International Quality &amp; Productivity Centre (IQPC) award for “Best Process Improvement in Service and Transaction Project” for VFS Global at the IQPC Annual Lean Six Sigma &amp; Process Improvement Summit 2009 at Orlando, USA in my role as initiator and sponsor of the initial business model (developed for KUONI Group owned SOTC India in 2001 and technology consultancy throughout the years). </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Languages</w:t>
      </w:r>
    </w:p>
    <w:p>
      <w:pPr>
        <w:spacing w:before="60"/>
      </w:pPr>
      <w:r>
        <w:rPr>
          <w:rFonts w:ascii="IBM Plex Serif" w:cs="IBM Plex Serif" w:eastAsia="IBM Plex Serif" w:hAnsi="IBM Plex Serif"/>
          <w:b/>
          <w:bCs/>
          <w:color w:val="000000"/>
          <w:sz w:val="20"/>
          <w:szCs w:val="20"/>
        </w:rPr>
        <w:t xml:space="preserve">GERMAN</w:t>
      </w:r>
      <w:r>
        <w:rPr>
          <w:rFonts w:ascii="IBM Plex Serif" w:cs="IBM Plex Serif" w:eastAsia="IBM Plex Serif" w:hAnsi="IBM Plex Serif"/>
          <w:color w:val="000000"/>
          <w:sz w:val="20"/>
          <w:szCs w:val="20"/>
        </w:rPr>
        <w:t xml:space="preserve"> — Mothertongue</w:t>
      </w:r>
    </w:p>
    <w:p>
      <w:pPr>
        <w:spacing w:before="60"/>
      </w:pPr>
      <w:r>
        <w:rPr>
          <w:rFonts w:ascii="IBM Plex Serif" w:cs="IBM Plex Serif" w:eastAsia="IBM Plex Serif" w:hAnsi="IBM Plex Serif"/>
          <w:b/>
          <w:bCs/>
          <w:color w:val="000000"/>
          <w:sz w:val="20"/>
          <w:szCs w:val="20"/>
        </w:rPr>
        <w:t xml:space="preserve">English</w:t>
      </w:r>
    </w:p>
    <w:p>
      <w:pPr>
        <w:spacing w:before="60"/>
      </w:pPr>
      <w:r>
        <w:rPr>
          <w:rFonts w:ascii="IBM Plex Serif" w:cs="IBM Plex Serif" w:eastAsia="IBM Plex Serif" w:hAnsi="IBM Plex Serif"/>
          <w:b/>
          <w:bCs/>
          <w:color w:val="000000"/>
          <w:sz w:val="20"/>
          <w:szCs w:val="20"/>
        </w:rPr>
        <w:t xml:space="preserve">French</w:t>
      </w:r>
      <w:r>
        <w:rPr>
          <w:rFonts w:ascii="IBM Plex Serif" w:cs="IBM Plex Serif" w:eastAsia="IBM Plex Serif" w:hAnsi="IBM Plex Serif"/>
          <w:color w:val="000000"/>
          <w:sz w:val="20"/>
          <w:szCs w:val="20"/>
        </w:rPr>
        <w:t xml:space="preserve"> — Matura &amp; 1 year at University Neuchatel (Ecole Polytechnique)</w:t>
      </w:r>
    </w:p>
    <w:p>
      <w:pPr>
        <w:spacing w:before="60"/>
      </w:pPr>
      <w:r>
        <w:rPr>
          <w:rFonts w:ascii="IBM Plex Serif" w:cs="IBM Plex Serif" w:eastAsia="IBM Plex Serif" w:hAnsi="IBM Plex Serif"/>
          <w:b/>
          <w:bCs/>
          <w:color w:val="000000"/>
          <w:sz w:val="20"/>
          <w:szCs w:val="20"/>
        </w:rPr>
        <w:t xml:space="preserve">Spanish</w:t>
      </w:r>
    </w:p>
    <w:p>
      <w:pPr>
        <w:spacing w:before="60"/>
      </w:pPr>
      <w:r>
        <w:rPr>
          <w:rFonts w:ascii="IBM Plex Serif" w:cs="IBM Plex Serif" w:eastAsia="IBM Plex Serif" w:hAnsi="IBM Plex Serif"/>
          <w:b/>
          <w:bCs/>
          <w:color w:val="000000"/>
          <w:sz w:val="20"/>
          <w:szCs w:val="20"/>
        </w:rPr>
        <w:t xml:space="preserve">Russian</w:t>
      </w:r>
      <w:r>
        <w:rPr>
          <w:rFonts w:ascii="IBM Plex Serif" w:cs="IBM Plex Serif" w:eastAsia="IBM Plex Serif" w:hAnsi="IBM Plex Serif"/>
          <w:color w:val="000000"/>
          <w:sz w:val="20"/>
          <w:szCs w:val="20"/>
        </w:rPr>
        <w:t xml:space="preserve"> — learning</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Interests</w:t>
      </w:r>
    </w:p>
    <w:p>
      <w:pPr>
        <w:spacing w:before="60"/>
      </w:pPr>
      <w:r>
        <w:rPr>
          <w:rFonts w:ascii="IBM Plex Serif" w:cs="IBM Plex Serif" w:eastAsia="IBM Plex Serif" w:hAnsi="IBM Plex Serif"/>
          <w:b/>
          <w:bCs/>
          <w:color w:val="000000"/>
          <w:sz w:val="20"/>
          <w:szCs w:val="20"/>
        </w:rPr>
        <w:t xml:space="preserve">Arnis (national martial art/sport of the Philippines)</w:t>
      </w:r>
    </w:p>
    <w:p>
      <w:pPr>
        <w:spacing w:before="60"/>
      </w:pPr>
      <w:r>
        <w:rPr>
          <w:rFonts w:ascii="IBM Plex Serif" w:cs="IBM Plex Serif" w:eastAsia="IBM Plex Serif" w:hAnsi="IBM Plex Serif"/>
          <w:b/>
          <w:bCs/>
          <w:color w:val="000000"/>
          <w:sz w:val="20"/>
          <w:szCs w:val="20"/>
        </w:rPr>
        <w:t xml:space="preserve">Dog (Rhodesian Ridgeback)</w:t>
      </w:r>
    </w:p>
    <w:p>
      <w:pPr>
        <w:spacing w:before="60"/>
      </w:pPr>
      <w:r>
        <w:rPr>
          <w:rFonts w:ascii="IBM Plex Serif" w:cs="IBM Plex Serif" w:eastAsia="IBM Plex Serif" w:hAnsi="IBM Plex Serif"/>
          <w:b/>
          <w:bCs/>
          <w:color w:val="000000"/>
          <w:sz w:val="20"/>
          <w:szCs w:val="20"/>
        </w:rPr>
        <w:t xml:space="preserve">Chess (ELO 1750)</w:t>
      </w:r>
    </w:p>
    <w:p>
      <w:pPr>
        <w:spacing w:before="60"/>
      </w:pPr>
      <w:r>
        <w:rPr>
          <w:rFonts w:ascii="IBM Plex Serif" w:cs="IBM Plex Serif" w:eastAsia="IBM Plex Serif" w:hAnsi="IBM Plex Serif"/>
          <w:b/>
          <w:bCs/>
          <w:color w:val="000000"/>
          <w:sz w:val="20"/>
          <w:szCs w:val="20"/>
        </w:rPr>
        <w:t xml:space="preserve">Skate/Longboarding</w:t>
      </w:r>
    </w:p>
    <w:p>
      <w:pPr>
        <w:spacing w:before="60"/>
      </w:pPr>
      <w:r>
        <w:rPr>
          <w:rFonts w:ascii="IBM Plex Serif" w:cs="IBM Plex Serif" w:eastAsia="IBM Plex Serif" w:hAnsi="IBM Plex Serif"/>
          <w:b/>
          <w:bCs/>
          <w:color w:val="000000"/>
          <w:sz w:val="20"/>
          <w:szCs w:val="20"/>
        </w:rPr>
        <w:t xml:space="preserve">Outdoor</w:t>
      </w:r>
      <w:r>
        <w:rPr>
          <w:rFonts w:ascii="IBM Plex Serif" w:cs="IBM Plex Serif" w:eastAsia="IBM Plex Serif" w:hAnsi="IBM Plex Serif"/>
          <w:color w:val="000000"/>
          <w:sz w:val="20"/>
          <w:szCs w:val="20"/>
        </w:rPr>
        <w:t xml:space="preserve">: Hiking, Climbing, Bushcrafting, Mushrooms, Eatable Plants, Cooking, Van-Life</w:t>
      </w:r>
    </w:p>
    <w:p>
      <w:pPr>
        <w:spacing w:before="60"/>
      </w:pPr>
      <w:r>
        <w:rPr>
          <w:rFonts w:ascii="IBM Plex Serif" w:cs="IBM Plex Serif" w:eastAsia="IBM Plex Serif" w:hAnsi="IBM Plex Serif"/>
          <w:b/>
          <w:bCs/>
          <w:color w:val="000000"/>
          <w:sz w:val="20"/>
          <w:szCs w:val="20"/>
        </w:rPr>
        <w:t xml:space="preserve">Sports</w:t>
      </w:r>
      <w:r>
        <w:rPr>
          <w:rFonts w:ascii="IBM Plex Serif" w:cs="IBM Plex Serif" w:eastAsia="IBM Plex Serif" w:hAnsi="IBM Plex Serif"/>
          <w:color w:val="000000"/>
          <w:sz w:val="20"/>
          <w:szCs w:val="20"/>
        </w:rPr>
        <w:t xml:space="preserve">: Fitness, Rope Skippng, Skateboarding, Boxing, Swimming, SUP, Vita-Parcours (with dog), Yoga</w:t>
      </w:r>
    </w:p>
    <w:p>
      <w:pPr>
        <w:spacing w:before="60"/>
      </w:pPr>
      <w:r>
        <w:rPr>
          <w:rFonts w:ascii="IBM Plex Serif" w:cs="IBM Plex Serif" w:eastAsia="IBM Plex Serif" w:hAnsi="IBM Plex Serif"/>
          <w:b/>
          <w:bCs/>
          <w:color w:val="000000"/>
          <w:sz w:val="20"/>
          <w:szCs w:val="20"/>
        </w:rPr>
        <w:t xml:space="preserve">Certified Esalen Massage Instructor</w:t>
      </w:r>
    </w:p>
    <w:p>
      <w:pPr>
        <w:pStyle w:val="Heading6"/>
        <w:pBdr>
          <w:bottom w:val="single" w:color="dc2626" w:sz="1"/>
        </w:pBdr>
        <w:spacing w:after="120" w:before="240"/>
      </w:pPr>
      <w:r>
        <w:rPr>
          <w:rFonts w:ascii="IBM Plex Serif" w:cs="IBM Plex Serif" w:eastAsia="IBM Plex Serif" w:hAnsi="IBM Plex Serif"/>
          <w:b/>
          <w:bCs/>
          <w:color w:val="dc2626"/>
          <w:sz w:val="21"/>
          <w:szCs w:val="21"/>
        </w:rPr>
        <w:t xml:space="preserve">Core Competences &amp; Preferences</w:t>
      </w:r>
    </w:p>
    <w:p>
      <w:pPr>
        <w:tabs>
          <w:tab w:val="right" w:pos="9026"/>
        </w:tabs>
        <w:spacing w:before="120"/>
      </w:pPr>
      <w:r>
        <w:rPr>
          <w:rFonts w:ascii="IBM Plex Serif" w:cs="IBM Plex Serif" w:eastAsia="IBM Plex Serif" w:hAnsi="IBM Plex Serif"/>
          <w:b/>
          <w:bCs/>
          <w:color w:val="000000"/>
          <w:sz w:val="20"/>
          <w:szCs w:val="20"/>
        </w:rPr>
        <w:t xml:space="preserve">Technology Scouting &amp; Prototyping. </w:t>
      </w:r>
    </w:p>
    <w:p>
      <w:r>
        <w:rPr>
          <w:rFonts w:ascii="IBM Plex Serif" w:cs="IBM Plex Serif" w:eastAsia="IBM Plex Serif" w:hAnsi="IBM Plex Serif"/>
          <w:color w:val="000000"/>
          <w:sz w:val="20"/>
          <w:szCs w:val="20"/>
        </w:rPr>
        <w:t xml:space="preserve">I love and I am excellent at scouting tech-driven opportunities and to proactively suggest strategy-aligned ideas to various stakeholders. </w:t>
      </w:r>
    </w:p>
    <w:p>
      <w:r>
        <w:rPr>
          <w:rFonts w:ascii="IBM Plex Serif" w:cs="IBM Plex Serif" w:eastAsia="IBM Plex Serif" w:hAnsi="IBM Plex Serif"/>
          <w:color w:val="000000"/>
          <w:sz w:val="20"/>
          <w:szCs w:val="20"/>
        </w:rPr>
        <w:t xml:space="preserve">From there I can provide the hands-on, organisational and technical routine to get such initiatives implemented:  from prototype till production-ready solution.</w:t>
      </w:r>
    </w:p>
    <w:p>
      <w:r>
        <w:rPr>
          <w:rFonts w:ascii="IBM Plex Serif" w:cs="IBM Plex Serif" w:eastAsia="IBM Plex Serif" w:hAnsi="IBM Plex Serif"/>
          <w:color w:val="000000"/>
          <w:sz w:val="20"/>
          <w:szCs w:val="20"/>
        </w:rPr>
        <w:t xml:space="preserve">Implementation wise I can draw from external field experts, partners and IT-workers at hand, I know from many successfully delivered enterprise-grade enterprise- and Open-Source-projects.</w:t>
      </w:r>
    </w:p>
    <w:p>
      <w:r>
        <w:rPr>
          <w:rFonts w:ascii="IBM Plex Serif" w:cs="IBM Plex Serif" w:eastAsia="IBM Plex Serif" w:hAnsi="IBM Plex Serif"/>
          <w:color w:val="000000"/>
          <w:sz w:val="20"/>
          <w:szCs w:val="20"/>
        </w:rPr>
        <w:t xml:space="preserve">Last but not least I am using AI best practices and tooling since 2018 wherever it makes sense: from large scale Project organisation down detailed issue analysis, conceptual work and  agentic software developement. </w:t>
      </w:r>
      <w:r>
        <w:br/>
      </w:r>
      <w:r>
        <w:br/>
      </w:r>
      <w:r>
        <w:rPr>
          <w:rFonts w:ascii="IBM Plex Serif" w:cs="IBM Plex Serif" w:eastAsia="IBM Plex Serif" w:hAnsi="IBM Plex Serif"/>
          <w:color w:val="000000"/>
          <w:sz w:val="20"/>
          <w:szCs w:val="20"/>
        </w:rPr>
        <w:t xml:space="preserve">All in all I am your best candiate to compile your prototypes end-to-end and finally morph them into productive and maintainable solutions. </w:t>
      </w:r>
    </w:p>
    <w:p>
      <w:pPr>
        <w:tabs>
          <w:tab w:val="right" w:pos="9026"/>
        </w:tabs>
        <w:spacing w:before="120"/>
      </w:pPr>
      <w:r>
        <w:rPr>
          <w:rFonts w:ascii="IBM Plex Serif" w:cs="IBM Plex Serif" w:eastAsia="IBM Plex Serif" w:hAnsi="IBM Plex Serif"/>
          <w:b/>
          <w:bCs/>
          <w:color w:val="000000"/>
          <w:sz w:val="20"/>
          <w:szCs w:val="20"/>
        </w:rPr>
        <w:t xml:space="preserve">Passionate, hands-on Prject Leader</w:t>
      </w:r>
    </w:p>
    <w:p>
      <w:r>
        <w:rPr>
          <w:rFonts w:ascii="IBM Plex Serif" w:cs="IBM Plex Serif" w:eastAsia="IBM Plex Serif" w:hAnsi="IBM Plex Serif"/>
          <w:color w:val="000000"/>
          <w:sz w:val="20"/>
          <w:szCs w:val="20"/>
        </w:rPr>
        <w:t xml:space="preserve">Working predominately remote on interdisciplinary large scale, international IT projects for 30+ years, I am a remote-first person and have not only found the routine and best working tools and processes to run and optimize virtual, interdisciplinary teams across cultures and time-zones but can still apply hands-on implementation skills from coding up to system processings with a focus on security and robust exibility.</w:t>
      </w:r>
    </w:p>
    <w:p>
      <w:pPr>
        <w:tabs>
          <w:tab w:val="right" w:pos="9026"/>
        </w:tabs>
        <w:spacing w:before="120"/>
      </w:pPr>
      <w:r>
        <w:rPr>
          <w:rFonts w:ascii="IBM Plex Serif" w:cs="IBM Plex Serif" w:eastAsia="IBM Plex Serif" w:hAnsi="IBM Plex Serif"/>
          <w:b/>
          <w:bCs/>
          <w:color w:val="000000"/>
          <w:sz w:val="20"/>
          <w:szCs w:val="20"/>
        </w:rPr>
        <w:t xml:space="preserve">Innovation &amp; Technology Coordination</w:t>
      </w:r>
    </w:p>
    <w:p>
      <w:r>
        <w:rPr>
          <w:rFonts w:ascii="IBM Plex Serif" w:cs="IBM Plex Serif" w:eastAsia="IBM Plex Serif" w:hAnsi="IBM Plex Serif"/>
          <w:color w:val="000000"/>
          <w:sz w:val="20"/>
          <w:szCs w:val="20"/>
        </w:rPr>
        <w:t xml:space="preserve">Advising board and C-level decision makers on tech trends, markets, risks, competitors and the right timing. I am strong in engagind and co-ordinating external consultants with in-house personel. I am a fast absorber of newes insights and I am great at spreading the news with the right granularity and context to stakeholders to make it sticky and relevant.</w:t>
      </w:r>
    </w:p>
    <w:p>
      <w:pPr>
        <w:tabs>
          <w:tab w:val="right" w:pos="9026"/>
        </w:tabs>
        <w:spacing w:before="120"/>
      </w:pPr>
      <w:r>
        <w:rPr>
          <w:rFonts w:ascii="IBM Plex Serif" w:cs="IBM Plex Serif" w:eastAsia="IBM Plex Serif" w:hAnsi="IBM Plex Serif"/>
          <w:b/>
          <w:bCs/>
          <w:color w:val="000000"/>
          <w:sz w:val="20"/>
          <w:szCs w:val="20"/>
        </w:rPr>
        <w:t xml:space="preserve">Leading Programme Officer</w:t>
      </w:r>
    </w:p>
    <w:p>
      <w:r>
        <w:rPr>
          <w:rFonts w:ascii="IBM Plex Serif" w:cs="IBM Plex Serif" w:eastAsia="IBM Plex Serif" w:hAnsi="IBM Plex Serif"/>
          <w:color w:val="000000"/>
          <w:sz w:val="20"/>
          <w:szCs w:val="20"/>
        </w:rPr>
        <w:t xml:space="preserve">I am great setting up and maintaining trusted, cross-organisational ideation and project management platforms for sharing synergies, as well as alignement and sponsoring new initiatives whenever required from strategic or operational needs.  </w:t>
      </w:r>
    </w:p>
    <w:p>
      <w:pPr>
        <w:tabs>
          <w:tab w:val="right" w:pos="9026"/>
        </w:tabs>
        <w:spacing w:before="120"/>
      </w:pPr>
      <w:r>
        <w:rPr>
          <w:rFonts w:ascii="IBM Plex Serif" w:cs="IBM Plex Serif" w:eastAsia="IBM Plex Serif" w:hAnsi="IBM Plex Serif"/>
          <w:b/>
          <w:bCs/>
          <w:color w:val="000000"/>
          <w:sz w:val="20"/>
          <w:szCs w:val="20"/>
        </w:rPr>
        <w:t xml:space="preserve">Driving Innovation Roadmaps</w:t>
      </w:r>
    </w:p>
    <w:p>
      <w:r>
        <w:rPr>
          <w:rFonts w:ascii="IBM Plex Serif" w:cs="IBM Plex Serif" w:eastAsia="IBM Plex Serif" w:hAnsi="IBM Plex Serif"/>
          <w:color w:val="000000"/>
          <w:sz w:val="20"/>
          <w:szCs w:val="20"/>
        </w:rPr>
        <w:t xml:space="preserve">Evaluating long-term and immediate innovation needs and making sure, that initiatives remain relevant and are driving the corporate agenda.</w:t>
      </w:r>
    </w:p>
    <w:p>
      <w:pPr>
        <w:tabs>
          <w:tab w:val="right" w:pos="9026"/>
        </w:tabs>
        <w:spacing w:before="120"/>
      </w:pPr>
      <w:r>
        <w:rPr>
          <w:rFonts w:ascii="IBM Plex Serif" w:cs="IBM Plex Serif" w:eastAsia="IBM Plex Serif" w:hAnsi="IBM Plex Serif"/>
          <w:b/>
          <w:bCs/>
          <w:color w:val="000000"/>
          <w:sz w:val="20"/>
          <w:szCs w:val="20"/>
        </w:rPr>
        <w:t xml:space="preserve">Tech Ambassador</w:t>
      </w:r>
    </w:p>
    <w:p>
      <w:r>
        <w:rPr>
          <w:rFonts w:ascii="IBM Plex Serif" w:cs="IBM Plex Serif" w:eastAsia="IBM Plex Serif" w:hAnsi="IBM Plex Serif"/>
          <w:color w:val="000000"/>
          <w:sz w:val="20"/>
          <w:szCs w:val="20"/>
        </w:rPr>
        <w:t xml:space="preserve">Innovation-related exchange and first-hand contacts to leading experts in the fields of (conversational) AI with a focus on China, India, USA, the Nordics (Estonia) and Israel.  Expert knowledge on distributed ledger technologies (blockckains), Tokenization of assets, general process automatization and databsae technologies for structured and non-structured data. </w:t>
      </w:r>
    </w:p>
    <w:p>
      <w:r>
        <w:rPr>
          <w:rFonts w:ascii="IBM Plex Serif" w:cs="IBM Plex Serif" w:eastAsia="IBM Plex Serif" w:hAnsi="IBM Plex Serif"/>
          <w:color w:val="000000"/>
          <w:sz w:val="20"/>
          <w:szCs w:val="20"/>
        </w:rPr>
        <w:t xml:space="preserve">Public speaker and enabling sponsor at meetups, hackathons and tech-events to keep such contacts alive and relevant.</w:t>
      </w:r>
    </w:p>
    <w:p>
      <w:pPr>
        <w:tabs>
          <w:tab w:val="right" w:pos="9026"/>
        </w:tabs>
        <w:spacing w:before="120"/>
      </w:pPr>
      <w:r>
        <w:rPr>
          <w:rFonts w:ascii="IBM Plex Serif" w:cs="IBM Plex Serif" w:eastAsia="IBM Plex Serif" w:hAnsi="IBM Plex Serif"/>
          <w:b/>
          <w:bCs/>
          <w:color w:val="000000"/>
          <w:sz w:val="20"/>
          <w:szCs w:val="20"/>
        </w:rPr>
        <w:t xml:space="preserve">Open Source Contributor</w:t>
      </w:r>
    </w:p>
    <w:p>
      <w:r>
        <w:rPr>
          <w:rFonts w:ascii="IBM Plex Serif" w:cs="IBM Plex Serif" w:eastAsia="IBM Plex Serif" w:hAnsi="IBM Plex Serif"/>
          <w:color w:val="000000"/>
          <w:sz w:val="20"/>
          <w:szCs w:val="20"/>
        </w:rPr>
        <w:t xml:space="preserve">Contributing to various open source projects such as </w:t>
      </w:r>
      <w:hyperlink w:history="1" r:id="rIdnqkttyh7n7wnk0t45gslz">
        <w:r>
          <w:rPr>
            <w:rFonts w:ascii="IBM Plex Serif" w:cs="IBM Plex Serif" w:eastAsia="IBM Plex Serif" w:hAnsi="IBM Plex Serif"/>
            <w:color w:val="dc2626"/>
            <w:sz w:val="20"/>
            <w:szCs w:val="20"/>
            <w:u w:val="single"/>
          </w:rPr>
          <w:t xml:space="preserve">gohugo.io</w:t>
        </w:r>
      </w:hyperlink>
      <w:r>
        <w:rPr>
          <w:rFonts w:ascii="IBM Plex Serif" w:cs="IBM Plex Serif" w:eastAsia="IBM Plex Serif" w:hAnsi="IBM Plex Serif"/>
          <w:color w:val="000000"/>
          <w:sz w:val="20"/>
          <w:szCs w:val="20"/>
        </w:rPr>
        <w:t xml:space="preserve"> or </w:t>
      </w:r>
      <w:hyperlink w:history="1" r:id="rIdxw4uyruy1yuubkt5pm1xu">
        <w:r>
          <w:rPr>
            <w:rFonts w:ascii="IBM Plex Serif" w:cs="IBM Plex Serif" w:eastAsia="IBM Plex Serif" w:hAnsi="IBM Plex Serif"/>
            <w:color w:val="dc2626"/>
            <w:sz w:val="20"/>
            <w:szCs w:val="20"/>
            <w:u w:val="single"/>
          </w:rPr>
          <w:t xml:space="preserve">remark42.com</w:t>
        </w:r>
      </w:hyperlink>
      <w:r>
        <w:rPr>
          <w:rFonts w:ascii="IBM Plex Serif" w:cs="IBM Plex Serif" w:eastAsia="IBM Plex Serif" w:hAnsi="IBM Plex Serif"/>
          <w:color w:val="000000"/>
          <w:sz w:val="20"/>
          <w:szCs w:val="20"/>
        </w:rPr>
        <w:t xml:space="preserve"> to drive their intrapreneurial spirit, foster an inclusive culture, keeping folks in the loop and recruiting contributors for the creation of additional features and ensuring that real customer requirements are addressed rst.</w:t>
      </w:r>
    </w:p>
    <w:sectPr>
      <w:pgSz w:w="11905" w:h="16837" w:orient="portrait"/>
      <w:pgMar w:top="240" w:right="280" w:bottom="240" w:left="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erif" w:cs="IBM Plex Serif" w:eastAsia="IBM Plex Serif" w:hAnsi="IBM Plex Serif"/>
        <w:color w:val="000000"/>
        <w:sz w:val="20"/>
        <w:szCs w:val="20"/>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_n_xlvg16ztg-mdebcwc" Type="http://schemas.openxmlformats.org/officeDocument/2006/relationships/hyperlink" Target="https://www.linkedin.com/in/rene-baron/" TargetMode="External"/><Relationship Id="rIdvtsjdpj0psvauxde9jdny" Type="http://schemas.openxmlformats.org/officeDocument/2006/relationships/hyperlink" Target="https://github.com/realB12" TargetMode="External"/><Relationship Id="rIdx6z5fsw5_nsmghjs5tweq" Type="http://schemas.openxmlformats.org/officeDocument/2006/relationships/hyperlink" Target="https://ethz.ch/en.html" TargetMode="External"/><Relationship Id="rIdmi90sj2zygqd_mjgmmq3f" Type="http://schemas.openxmlformats.org/officeDocument/2006/relationships/hyperlink" Target="https://www.epfl.ch/about/campus/neuchatel-en/" TargetMode="External"/><Relationship Id="rIdl3erbpqljokr4fyetjc1j" Type="http://schemas.openxmlformats.org/officeDocument/2006/relationships/hyperlink" Target="https://aiadvantage.com/" TargetMode="External"/><Relationship Id="rIdb5n2f0noe9m7_t5q8qzfg" Type="http://schemas.openxmlformats.org/officeDocument/2006/relationships/hyperlink" Target="https://www.omdena.com/" TargetMode="External"/><Relationship Id="rIdehrvbzr8qx4nw1rcnnsiq" Type="http://schemas.openxmlformats.org/officeDocument/2006/relationships/hyperlink" Target="https://www.spinlaunch.com/" TargetMode="External"/><Relationship Id="rIdox1bbux40lcdywqlymuny" Type="http://schemas.openxmlformats.org/officeDocument/2006/relationships/hyperlink" Target="http://senseforth.ai/" TargetMode="External"/><Relationship Id="rIdx8vpakafe1ekwwvkln9rd" Type="http://schemas.openxmlformats.org/officeDocument/2006/relationships/hyperlink" Target="https://www.youtube.com/watch?v=AEPP2rW4aQ0" TargetMode="External"/><Relationship Id="rIdhhnpbap8vfvehjafdd6yc" Type="http://schemas.openxmlformats.org/officeDocument/2006/relationships/hyperlink" Target="https://www.upgreat.ch/" TargetMode="External"/><Relationship Id="rId0vpocrnlxsssn9_xaycgl" Type="http://schemas.openxmlformats.org/officeDocument/2006/relationships/hyperlink" Target="https://en.wikipedia.org/wiki/Hyperloop_pod_competition" TargetMode="External"/><Relationship Id="rIdb0umqomlxbaemtg1rsjee" Type="http://schemas.openxmlformats.org/officeDocument/2006/relationships/hyperlink" Target="https://www.swisspod.com/" TargetMode="External"/><Relationship Id="rIdkvvivk5ts1dzcb60py4o6" Type="http://schemas.openxmlformats.org/officeDocument/2006/relationships/hyperlink" Target="https://sg.ch/" TargetMode="External"/><Relationship Id="rIdcd81yd5xe6rc4hd1wig_-" Type="http://schemas.openxmlformats.org/officeDocument/2006/relationships/hyperlink" Target="https://asp.net/" TargetMode="External"/><Relationship Id="rIdij-6tttjf48aous8npo8s" Type="http://schemas.openxmlformats.org/officeDocument/2006/relationships/hyperlink" Target="https://sg.ch/" TargetMode="External"/><Relationship Id="rIdqeixbxqpfnufug9ctlkt4" Type="http://schemas.openxmlformats.org/officeDocument/2006/relationships/hyperlink" Target="https://www.innolytics.de/" TargetMode="External"/><Relationship Id="rIdo9gcy91xz2f2kr58ishh4" Type="http://schemas.openxmlformats.org/officeDocument/2006/relationships/hyperlink" Target="http://netlive.ch/" TargetMode="External"/><Relationship Id="rId4n06uanofg9nqlc68bmxh" Type="http://schemas.openxmlformats.org/officeDocument/2006/relationships/hyperlink" Target="https://netlive.ch/" TargetMode="External"/><Relationship Id="rIdkmaxjwk3vriz_jdcr4qry" Type="http://schemas.openxmlformats.org/officeDocument/2006/relationships/hyperlink" Target="https://meldecenter.ch/" TargetMode="External"/><Relationship Id="rId2oquy_qacrnamkjkbnrdq" Type="http://schemas.openxmlformats.org/officeDocument/2006/relationships/hyperlink" Target="https://netrange.ch/" TargetMode="External"/><Relationship Id="rIdioq48dq6urdsjdayhhvjv" Type="http://schemas.openxmlformats.org/officeDocument/2006/relationships/hyperlink" Target="https://goalscape.com/" TargetMode="External"/><Relationship Id="rIdgvwpoyy2w3yumvspyojec" Type="http://schemas.openxmlformats.org/officeDocument/2006/relationships/hyperlink" Target="https://goalscape.com/" TargetMode="External"/><Relationship Id="rId0a0ohzlkxuphtmnvvdqvj" Type="http://schemas.openxmlformats.org/officeDocument/2006/relationships/hyperlink" Target="https://ch.dow.com/en-us.html" TargetMode="External"/><Relationship Id="rIdc7-udcg2ajimmfghwltma" Type="http://schemas.openxmlformats.org/officeDocument/2006/relationships/hyperlink" Target="http://senseforth.ai/" TargetMode="External"/><Relationship Id="rIdd9tzrxekjvxfzlrnq192e" Type="http://schemas.openxmlformats.org/officeDocument/2006/relationships/hyperlink" Target="http://cognigy.ai/" TargetMode="External"/><Relationship Id="rIdg34mpk5eq6hcai8z1mitr" Type="http://schemas.openxmlformats.org/officeDocument/2006/relationships/hyperlink" Target="https://en.wikipedia.org/wiki/Kuoni_Travel" TargetMode="External"/><Relationship Id="rIdrttouyzsfnsfh6of_vd2u" Type="http://schemas.openxmlformats.org/officeDocument/2006/relationships/hyperlink" Target="http://senseforth.ai/" TargetMode="External"/><Relationship Id="rIdgih1hbsy7r268jw8n5wfv" Type="http://schemas.openxmlformats.org/officeDocument/2006/relationships/hyperlink" Target="http://cognigy.ai/" TargetMode="External"/><Relationship Id="rIdxf6ky_pnmz4ld1qtajhzg" Type="http://schemas.openxmlformats.org/officeDocument/2006/relationships/hyperlink" Target="http://aiaibot.ch/" TargetMode="External"/><Relationship Id="rId3zzqqg1rwa9pk41rlrugu" Type="http://schemas.openxmlformats.org/officeDocument/2006/relationships/hyperlink" Target="http://sympany.ch/" TargetMode="External"/><Relationship Id="rIdklwqacvqt-tpzktdcf5en" Type="http://schemas.openxmlformats.org/officeDocument/2006/relationships/hyperlink" Target="http://netlife.ch/" TargetMode="External"/><Relationship Id="rIdocqolwerzuxupfavkshf9" Type="http://schemas.openxmlformats.org/officeDocument/2006/relationships/hyperlink" Target="http://cognigy.ai/" TargetMode="External"/><Relationship Id="rIdmwcg46dv8sf0wjiob4v8t" Type="http://schemas.openxmlformats.org/officeDocument/2006/relationships/hyperlink" Target="http://senseforth.ai/" TargetMode="External"/><Relationship Id="rId9sompjq_n9x71flo_dfvy" Type="http://schemas.openxmlformats.org/officeDocument/2006/relationships/hyperlink" Target="http://govy.swiss/" TargetMode="External"/><Relationship Id="rIdv9pzpvgquvwzeym3wjrfb" Type="http://schemas.openxmlformats.org/officeDocument/2006/relationships/hyperlink" Target="http://cognigy.ai/" TargetMode="External"/><Relationship Id="rIdgn74jhk3pv0e5d-4s5zga" Type="http://schemas.openxmlformats.org/officeDocument/2006/relationships/hyperlink" Target="http://senseforth.ai/" TargetMode="External"/><Relationship Id="rIdv3s0etybbg185xt5yttat" Type="http://schemas.openxmlformats.org/officeDocument/2006/relationships/hyperlink" Target="https://www.kialo-edu.com/deKi" TargetMode="External"/><Relationship Id="rIdajdypz6-5fpgkujumohii" Type="http://schemas.openxmlformats.org/officeDocument/2006/relationships/hyperlink" Target="http://govy.swiss/" TargetMode="External"/><Relationship Id="rIdtyae4wf-h60ngymmwzymu" Type="http://schemas.openxmlformats.org/officeDocument/2006/relationships/hyperlink" Target="https://sg.ch/" TargetMode="External"/><Relationship Id="rIdgk30yu_ymns7cdghyvthr" Type="http://schemas.openxmlformats.org/officeDocument/2006/relationships/hyperlink" Target="https://en.wikipedia.org/wiki/Hyperloop_pod_competition" TargetMode="External"/><Relationship Id="rId_j_zsmeyvfpktwb3ehjzp" Type="http://schemas.openxmlformats.org/officeDocument/2006/relationships/hyperlink" Target="https://www.vfsglobal.com/en/general/milestones.html?from_section=0" TargetMode="External"/><Relationship Id="rId5hlwrjomftwqxxuuxdgyd" Type="http://schemas.openxmlformats.org/officeDocument/2006/relationships/hyperlink" Target="http://gohugo.io/" TargetMode="External"/><Relationship Id="rIdt9ezdp5fwzrdcxdeozter" Type="http://schemas.openxmlformats.org/officeDocument/2006/relationships/hyperlink" Target="http://remark42.com/" TargetMode="External"/><Relationship Id="rIdc8p254yw-w3bb6ve_lodd" Type="http://schemas.openxmlformats.org/officeDocument/2006/relationships/hyperlink" Target="https://www.stadt-zuerich.ch/schulen/de/amwasser.html" TargetMode="External"/><Relationship Id="rIddwqzfocmc1f4miglfe8y9" Type="http://schemas.openxmlformats.org/officeDocument/2006/relationships/hyperlink" Target="https://www.stadt-zuerich.ch/content/schulen/de/waidhalde.html" TargetMode="External"/><Relationship Id="rIdnkha2mks7rqu27pdixj3r" Type="http://schemas.openxmlformats.org/officeDocument/2006/relationships/hyperlink" Target="https://www.conversationdesigninstitute.com/" TargetMode="External"/><Relationship Id="rId4n9s2xujoocuehrejoum2" Type="http://schemas.openxmlformats.org/officeDocument/2006/relationships/hyperlink" Target="https://www.pmi.org/" TargetMode="External"/><Relationship Id="rIdwqwem4u0ydcqfvkup4bmy" Type="http://schemas.openxmlformats.org/officeDocument/2006/relationships/hyperlink" Target="https://www.dalecarnegie.com/en" TargetMode="External"/><Relationship Id="rIdg9ujkgrm5oihp6hteels3" Type="http://schemas.openxmlformats.org/officeDocument/2006/relationships/hyperlink" Target="https://www.dalecarnegie.com/en" TargetMode="External"/><Relationship Id="rIdfebd2t_0k907buq2k5cc2" Type="http://schemas.openxmlformats.org/officeDocument/2006/relationships/hyperlink" Target="https://executive.mit.edu/course/cybersecurity-for-leaders" TargetMode="External"/><Relationship Id="rIdum4mabmvmwxj-gi4gorrq" Type="http://schemas.openxmlformats.org/officeDocument/2006/relationships/hyperlink" Target="https://www.linkedin.com/learning/me/my-library/completed" TargetMode="External"/><Relationship Id="rIdytksup1o5yh5pv7hvhtzy" Type="http://schemas.openxmlformats.org/officeDocument/2006/relationships/hyperlink" Target="https://in%20hawthorne,%20california/" TargetMode="External"/><Relationship Id="rIdcvdtlybbb1pm7ihxxdcy9" Type="http://schemas.openxmlformats.org/officeDocument/2006/relationships/hyperlink" Target="https://in%20hawthorne,%20california/" TargetMode="External"/><Relationship Id="rIdevrgtbhzrf39pao8glvud" Type="http://schemas.openxmlformats.org/officeDocument/2006/relationships/hyperlink" Target="https://www.it-markt.ch/news/2018-04-12/ibm-kuert-schweizer-partner" TargetMode="External"/><Relationship Id="rIdnqkttyh7n7wnk0t45gslz" Type="http://schemas.openxmlformats.org/officeDocument/2006/relationships/hyperlink" Target="http://gohugo.io/" TargetMode="External"/><Relationship Id="rIdxw4uyruy1yuubkt5pm1xu" Type="http://schemas.openxmlformats.org/officeDocument/2006/relationships/hyperlink" Target="http://remark42.com/" TargetMode="External"/><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2026-08-17T15:01:55.678Z</dcterms:created>
  <dcterms:modified xsi:type="dcterms:W3CDTF">2026-08-17T15:01:55.678Z</dcterms:modified>
</cp:coreProperties>
</file>

<file path=docProps/custom.xml><?xml version="1.0" encoding="utf-8"?>
<Properties xmlns="http://schemas.openxmlformats.org/officeDocument/2006/custom-properties" xmlns:vt="http://schemas.openxmlformats.org/officeDocument/2006/docPropsVTypes"/>
</file>