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9D8A" w14:textId="77777777" w:rsidR="00D4763E" w:rsidRPr="00DC29C6" w:rsidRDefault="00D4763E" w:rsidP="00D4763E">
      <w:pPr>
        <w:pStyle w:val="Naslov1"/>
        <w:numPr>
          <w:ilvl w:val="0"/>
          <w:numId w:val="1"/>
        </w:numPr>
        <w:spacing w:before="240" w:after="140"/>
        <w:rPr>
          <w:rFonts w:eastAsia="Arial"/>
        </w:rPr>
      </w:pPr>
      <w:r w:rsidRPr="00DC29C6">
        <w:rPr>
          <w:rFonts w:eastAsia="Arial"/>
        </w:rPr>
        <w:t>KV3 - Izrada prototipne vizualizacije podataka</w:t>
      </w:r>
    </w:p>
    <w:p w14:paraId="2D61776C" w14:textId="77777777" w:rsidR="00D4763E" w:rsidRPr="00DC29C6" w:rsidRDefault="00D4763E" w:rsidP="00D4763E">
      <w:pPr>
        <w:spacing w:before="240" w:after="140"/>
      </w:pPr>
      <w:r w:rsidRPr="00DC29C6">
        <w:t>[Razrada koncepta, definiranje funkcionalnosti i ponašanja - izrada prototipa.]</w:t>
      </w:r>
    </w:p>
    <w:p w14:paraId="0F2F3E3B" w14:textId="77777777" w:rsidR="00D4763E" w:rsidRPr="00DC29C6" w:rsidRDefault="00D4763E" w:rsidP="00D4763E">
      <w:pPr>
        <w:pStyle w:val="Naslov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End w:id="0"/>
      <w:r w:rsidRPr="00DC29C6">
        <w:rPr>
          <w:rFonts w:eastAsia="Arial"/>
        </w:rPr>
        <w:t>Osnovne funkcionalnosti i ponašanja</w:t>
      </w:r>
    </w:p>
    <w:p w14:paraId="227328AA" w14:textId="77777777" w:rsidR="00D4763E" w:rsidRPr="00DC29C6" w:rsidRDefault="00D4763E" w:rsidP="00D4763E">
      <w:pPr>
        <w:spacing w:before="240" w:after="140"/>
      </w:pPr>
      <w:r w:rsidRPr="00DC29C6">
        <w:t>[Navesti osnovne funkcionalnosti vizualizacije i njihovo ponašanje]</w:t>
      </w:r>
    </w:p>
    <w:p w14:paraId="5390DE80" w14:textId="77777777" w:rsidR="00810F2C" w:rsidRDefault="00DC29C6" w:rsidP="00D4763E">
      <w:pPr>
        <w:numPr>
          <w:ilvl w:val="2"/>
          <w:numId w:val="1"/>
        </w:numPr>
        <w:spacing w:before="240"/>
      </w:pPr>
      <w:r>
        <w:t xml:space="preserve">Osnovne funkcionalnosti su: </w:t>
      </w:r>
    </w:p>
    <w:p w14:paraId="3A5C3226" w14:textId="7DFCA2C2" w:rsidR="00810F2C" w:rsidRDefault="00DC29C6" w:rsidP="00810F2C">
      <w:pPr>
        <w:pStyle w:val="Odlomakpopisa"/>
        <w:numPr>
          <w:ilvl w:val="0"/>
          <w:numId w:val="3"/>
        </w:numPr>
        <w:spacing w:before="240"/>
      </w:pPr>
      <w:r>
        <w:t xml:space="preserve">Učitavanje podataka </w:t>
      </w:r>
    </w:p>
    <w:p w14:paraId="0524C022" w14:textId="0217F6F8" w:rsidR="00810F2C" w:rsidRDefault="00DC29C6" w:rsidP="00810F2C">
      <w:pPr>
        <w:pStyle w:val="Odlomakpopisa"/>
        <w:numPr>
          <w:ilvl w:val="0"/>
          <w:numId w:val="3"/>
        </w:numPr>
        <w:spacing w:before="240"/>
      </w:pPr>
      <w:r>
        <w:t xml:space="preserve">Dohvaćanje podataka ovisno o </w:t>
      </w:r>
      <w:r w:rsidR="00810F2C">
        <w:t xml:space="preserve">vrsti </w:t>
      </w:r>
      <w:r>
        <w:t>graf</w:t>
      </w:r>
      <w:r w:rsidR="00810F2C">
        <w:t>a</w:t>
      </w:r>
    </w:p>
    <w:p w14:paraId="36EBC352" w14:textId="32CA0ED1" w:rsidR="00D4763E" w:rsidRDefault="00DC29C6" w:rsidP="00810F2C">
      <w:pPr>
        <w:pStyle w:val="Odlomakpopisa"/>
        <w:numPr>
          <w:ilvl w:val="0"/>
          <w:numId w:val="3"/>
        </w:numPr>
        <w:spacing w:before="240"/>
      </w:pPr>
      <w:r>
        <w:t>Pravilna i točna izrada svih zamišljenih grafova</w:t>
      </w:r>
    </w:p>
    <w:p w14:paraId="3270168B" w14:textId="21545ABC" w:rsidR="001A58CB" w:rsidRPr="00DC29C6" w:rsidRDefault="001A58CB" w:rsidP="00810F2C">
      <w:pPr>
        <w:pStyle w:val="Odlomakpopisa"/>
        <w:numPr>
          <w:ilvl w:val="0"/>
          <w:numId w:val="3"/>
        </w:numPr>
        <w:spacing w:before="240"/>
      </w:pPr>
      <w:r>
        <w:t>Dodavanje raznih pomagala poput teksta, legende, osi… Radi lakšeg razumijevanja vizualizacija</w:t>
      </w:r>
    </w:p>
    <w:p w14:paraId="0DB0F829" w14:textId="4344AE92" w:rsidR="00D4763E" w:rsidRDefault="005C276A" w:rsidP="00D4763E">
      <w:pPr>
        <w:numPr>
          <w:ilvl w:val="2"/>
          <w:numId w:val="1"/>
        </w:numPr>
      </w:pPr>
      <w:r>
        <w:t>Osnovne vrste ponašanja:</w:t>
      </w:r>
    </w:p>
    <w:p w14:paraId="78545C2E" w14:textId="40B9F5F2" w:rsidR="005C276A" w:rsidRDefault="005C276A" w:rsidP="005C276A">
      <w:pPr>
        <w:pStyle w:val="Odlomakpopisa"/>
        <w:numPr>
          <w:ilvl w:val="0"/>
          <w:numId w:val="5"/>
        </w:numPr>
      </w:pPr>
      <w:r>
        <w:t>Prilikom otvaranja stranice u pozadini se trebaju dohvatiti podaci u .</w:t>
      </w:r>
      <w:proofErr w:type="spellStart"/>
      <w:r>
        <w:t>json</w:t>
      </w:r>
      <w:proofErr w:type="spellEnd"/>
      <w:r>
        <w:t xml:space="preserve"> formatu. Nakon dohvaćanja ti se podaci </w:t>
      </w:r>
      <w:proofErr w:type="spellStart"/>
      <w:r>
        <w:t>parsiraju</w:t>
      </w:r>
      <w:proofErr w:type="spellEnd"/>
      <w:r>
        <w:t xml:space="preserve"> u JSO te se omogućuje daljnji rad sa njima.</w:t>
      </w:r>
    </w:p>
    <w:p w14:paraId="2D76A0AF" w14:textId="25302BD5" w:rsidR="005C276A" w:rsidRDefault="005C276A" w:rsidP="005C276A">
      <w:pPr>
        <w:pStyle w:val="Odlomakpopisa"/>
        <w:numPr>
          <w:ilvl w:val="0"/>
          <w:numId w:val="5"/>
        </w:numPr>
      </w:pPr>
      <w:r>
        <w:t>Nakon što su podaci u JSO počinje se sa izvlačenjem potrebnih podataka ovisno o tome koji se graf iscrtava. Kada se svi podaci za grafove pripreme počinje se sa njihovim crtanjem na stranicu.</w:t>
      </w:r>
    </w:p>
    <w:p w14:paraId="73D4B04B" w14:textId="77777777" w:rsidR="005C276A" w:rsidRPr="00DC29C6" w:rsidRDefault="005C276A" w:rsidP="005C276A">
      <w:pPr>
        <w:pStyle w:val="Odlomakpopisa"/>
        <w:numPr>
          <w:ilvl w:val="0"/>
          <w:numId w:val="5"/>
        </w:numPr>
      </w:pPr>
    </w:p>
    <w:p w14:paraId="592CE86D" w14:textId="77777777" w:rsidR="00D4763E" w:rsidRPr="00DC29C6" w:rsidRDefault="00D4763E" w:rsidP="00D4763E">
      <w:pPr>
        <w:numPr>
          <w:ilvl w:val="2"/>
          <w:numId w:val="1"/>
        </w:numPr>
      </w:pPr>
      <w:r w:rsidRPr="00DC29C6">
        <w:t>Odabrati elemente s kojima će korisnici moći vršiti interakciju i definirati interakcije između korisnika i vizualizacije s pripadajućim opisom.</w:t>
      </w:r>
    </w:p>
    <w:p w14:paraId="2ADD8BE5" w14:textId="77777777" w:rsidR="00D4763E" w:rsidRPr="00DC29C6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1" w:name="_y300tbmoybm5"/>
      <w:bookmarkEnd w:id="1"/>
      <w:r w:rsidRPr="00DC29C6">
        <w:rPr>
          <w:rFonts w:eastAsia="Arial"/>
        </w:rPr>
        <w:t>Napredne funkcionalnosti i ponašanja:</w:t>
      </w:r>
    </w:p>
    <w:p w14:paraId="104C920E" w14:textId="77777777" w:rsidR="00D4763E" w:rsidRPr="00DC29C6" w:rsidRDefault="00D4763E" w:rsidP="00D4763E">
      <w:pPr>
        <w:spacing w:before="240" w:after="140"/>
      </w:pPr>
      <w:r w:rsidRPr="00DC29C6">
        <w:t>[Navesti napredne funkcionalnosti vizualizacije i njihovo ponašanje]</w:t>
      </w:r>
    </w:p>
    <w:p w14:paraId="7ED990C3" w14:textId="77777777" w:rsidR="00DC29C6" w:rsidRDefault="00DC29C6" w:rsidP="00D4763E">
      <w:pPr>
        <w:numPr>
          <w:ilvl w:val="2"/>
          <w:numId w:val="1"/>
        </w:numPr>
        <w:spacing w:before="240"/>
      </w:pPr>
      <w:r>
        <w:t xml:space="preserve">Napredne funkcionalnosti su: </w:t>
      </w:r>
    </w:p>
    <w:p w14:paraId="2A10E85C" w14:textId="391447FB" w:rsidR="00DC29C6" w:rsidRDefault="00DC29C6" w:rsidP="00DC29C6">
      <w:pPr>
        <w:pStyle w:val="Odlomakpopisa"/>
        <w:numPr>
          <w:ilvl w:val="0"/>
          <w:numId w:val="2"/>
        </w:numPr>
        <w:spacing w:before="240"/>
      </w:pPr>
      <w:r>
        <w:t>Ispis dodatnih informacija pritiskom na jednom od elemenata unutar grafa</w:t>
      </w:r>
    </w:p>
    <w:p w14:paraId="7DE9B008" w14:textId="09132450" w:rsidR="00DC29C6" w:rsidRDefault="00DC29C6" w:rsidP="00DC29C6">
      <w:pPr>
        <w:pStyle w:val="Odlomakpopisa"/>
        <w:numPr>
          <w:ilvl w:val="0"/>
          <w:numId w:val="2"/>
        </w:numPr>
        <w:spacing w:before="240"/>
      </w:pPr>
      <w:r>
        <w:t xml:space="preserve">Mogućnost odabira određene godine te izrade grafova za tu izabranu godinu </w:t>
      </w:r>
    </w:p>
    <w:p w14:paraId="26C4DB75" w14:textId="65AECC8A" w:rsidR="00DC29C6" w:rsidRDefault="00DC29C6" w:rsidP="00DC29C6">
      <w:pPr>
        <w:pStyle w:val="Odlomakpopisa"/>
        <w:numPr>
          <w:ilvl w:val="0"/>
          <w:numId w:val="2"/>
        </w:numPr>
        <w:spacing w:before="240"/>
      </w:pPr>
      <w:r>
        <w:t>Uvođenje tranzicija prilikom ponovnoga crtanja grafova</w:t>
      </w:r>
    </w:p>
    <w:p w14:paraId="64471E4E" w14:textId="439FC2A7" w:rsidR="001A58CB" w:rsidRDefault="001A58CB" w:rsidP="00D4763E">
      <w:pPr>
        <w:numPr>
          <w:ilvl w:val="2"/>
          <w:numId w:val="1"/>
        </w:numPr>
      </w:pPr>
      <w:r>
        <w:t>Napredne vrste ponašanja:</w:t>
      </w:r>
    </w:p>
    <w:p w14:paraId="6278201E" w14:textId="77777777" w:rsidR="005C276A" w:rsidRDefault="005C276A" w:rsidP="005C276A">
      <w:pPr>
        <w:ind w:left="2160"/>
      </w:pPr>
    </w:p>
    <w:p w14:paraId="385C0A2A" w14:textId="77777777" w:rsidR="001A58CB" w:rsidRDefault="001A58CB" w:rsidP="005C276A">
      <w:pPr>
        <w:pStyle w:val="Odlomakpopisa"/>
        <w:numPr>
          <w:ilvl w:val="0"/>
          <w:numId w:val="4"/>
        </w:numPr>
      </w:pPr>
      <w:r>
        <w:t xml:space="preserve">Prilikom pritiska na neki element unutar grafa treba se kreirati opisni prozorčić sa dodatnim informacijama o pritisnutom elementu. </w:t>
      </w:r>
    </w:p>
    <w:p w14:paraId="67819824" w14:textId="37580B27" w:rsidR="00D4763E" w:rsidRDefault="001A58CB" w:rsidP="005C276A">
      <w:pPr>
        <w:pStyle w:val="Odlomakpopisa"/>
        <w:numPr>
          <w:ilvl w:val="0"/>
          <w:numId w:val="4"/>
        </w:numPr>
      </w:pPr>
      <w:r>
        <w:lastRenderedPageBreak/>
        <w:t>Sljedeće napredno ponašanje je odabir godine iz padajućeg izbornika te nakon odabira se trebaju svi grafovi ponovno iscrtati koristeći isključivo podatke koji pripadaju toj godini.</w:t>
      </w:r>
    </w:p>
    <w:p w14:paraId="5C647ADC" w14:textId="4658C9AD" w:rsidR="001A58CB" w:rsidRPr="00DC29C6" w:rsidRDefault="001A58CB" w:rsidP="005C276A">
      <w:pPr>
        <w:pStyle w:val="Odlomakpopisa"/>
        <w:numPr>
          <w:ilvl w:val="0"/>
          <w:numId w:val="4"/>
        </w:numPr>
      </w:pPr>
      <w:r>
        <w:t>I zadnje napredno ponašanje je uvođenje tranzicija kako bi ponovno iscrtavanje bilo</w:t>
      </w:r>
      <w:r w:rsidR="005C276A">
        <w:t xml:space="preserve"> glatko, nesmetano.</w:t>
      </w:r>
    </w:p>
    <w:p w14:paraId="71B68CDE" w14:textId="77777777" w:rsidR="00D4763E" w:rsidRPr="00DC29C6" w:rsidRDefault="00D4763E" w:rsidP="00D4763E">
      <w:pPr>
        <w:numPr>
          <w:ilvl w:val="2"/>
          <w:numId w:val="1"/>
        </w:numPr>
      </w:pPr>
      <w:r w:rsidRPr="00DC29C6">
        <w:t>Definirati interakcije koje će omogućiti korisnicima dodatnu analizu podataka.</w:t>
      </w:r>
    </w:p>
    <w:p w14:paraId="03472128" w14:textId="77777777" w:rsidR="00D4763E" w:rsidRPr="00DC29C6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2" w:name="_g3q3h1rhqzyz"/>
      <w:bookmarkEnd w:id="2"/>
      <w:r w:rsidRPr="00DC29C6">
        <w:rPr>
          <w:rFonts w:eastAsia="Arial"/>
        </w:rPr>
        <w:t>Implementacija osnovnih funkcionalnosti</w:t>
      </w:r>
    </w:p>
    <w:p w14:paraId="5ACF9C6C" w14:textId="77777777" w:rsidR="00D4763E" w:rsidRPr="00DC29C6" w:rsidRDefault="00D4763E" w:rsidP="00D4763E">
      <w:pPr>
        <w:spacing w:before="240" w:after="140"/>
      </w:pPr>
      <w:r w:rsidRPr="00DC29C6">
        <w:t>[Opisati i dokazima potkrijepiti proces implementacije osnovnih funkcionalnosti]</w:t>
      </w:r>
    </w:p>
    <w:p w14:paraId="69B0D179" w14:textId="77777777" w:rsidR="00D4763E" w:rsidRPr="00DC29C6" w:rsidRDefault="00D4763E" w:rsidP="00D4763E">
      <w:pPr>
        <w:numPr>
          <w:ilvl w:val="2"/>
          <w:numId w:val="1"/>
        </w:numPr>
        <w:spacing w:before="240"/>
      </w:pPr>
      <w:r w:rsidRPr="00DC29C6">
        <w:t>Izraditi kod koji omogućava prethodno definirane funkcionalnosti. Dokazati opisom primjera koda.</w:t>
      </w:r>
    </w:p>
    <w:p w14:paraId="3F60F190" w14:textId="77777777" w:rsidR="00D4763E" w:rsidRPr="00DC29C6" w:rsidRDefault="00D4763E" w:rsidP="00D4763E">
      <w:pPr>
        <w:numPr>
          <w:ilvl w:val="2"/>
          <w:numId w:val="1"/>
        </w:numPr>
      </w:pPr>
      <w:r w:rsidRPr="00DC29C6">
        <w:t>Testirati funkcionalnosti i osigurati da su ispravne, tj. da funkcioniraju na očekivani način. Potrebno potvrditi slikom.</w:t>
      </w:r>
    </w:p>
    <w:p w14:paraId="051FFCA7" w14:textId="77777777" w:rsidR="00D4763E" w:rsidRPr="00DC29C6" w:rsidRDefault="00D4763E" w:rsidP="00D4763E">
      <w:pPr>
        <w:pStyle w:val="Naslov2"/>
        <w:numPr>
          <w:ilvl w:val="1"/>
          <w:numId w:val="1"/>
        </w:numPr>
        <w:spacing w:before="0" w:after="140"/>
        <w:rPr>
          <w:rFonts w:eastAsia="Arial"/>
        </w:rPr>
      </w:pPr>
      <w:bookmarkStart w:id="3" w:name="_itz19pnh67g0"/>
      <w:bookmarkEnd w:id="3"/>
      <w:r w:rsidRPr="00DC29C6">
        <w:rPr>
          <w:rFonts w:eastAsia="Arial"/>
        </w:rPr>
        <w:t>Implementacija osnovnog ponašanja</w:t>
      </w:r>
    </w:p>
    <w:p w14:paraId="372C5641" w14:textId="77777777" w:rsidR="00D4763E" w:rsidRPr="00DC29C6" w:rsidRDefault="00D4763E" w:rsidP="00D4763E">
      <w:pPr>
        <w:spacing w:before="240" w:after="140"/>
      </w:pPr>
      <w:r w:rsidRPr="00DC29C6">
        <w:t>[Opisati i dokazima potkrijepiti proces implementacije osnovnog ponašanja]</w:t>
      </w:r>
    </w:p>
    <w:p w14:paraId="3AF5CF4F" w14:textId="77777777" w:rsidR="00D4763E" w:rsidRPr="00DC29C6" w:rsidRDefault="00D4763E" w:rsidP="00D4763E">
      <w:pPr>
        <w:numPr>
          <w:ilvl w:val="2"/>
          <w:numId w:val="1"/>
        </w:numPr>
        <w:spacing w:before="240"/>
      </w:pPr>
      <w:r w:rsidRPr="00DC29C6">
        <w:t>Izraditi kod koji omogućava ranije definirano ponašanje. Dokazati opisom primjera koda.</w:t>
      </w:r>
    </w:p>
    <w:p w14:paraId="031EDF6C" w14:textId="77777777" w:rsidR="00D4763E" w:rsidRPr="00DC29C6" w:rsidRDefault="00D4763E" w:rsidP="00D4763E">
      <w:pPr>
        <w:numPr>
          <w:ilvl w:val="2"/>
          <w:numId w:val="1"/>
        </w:numPr>
        <w:spacing w:after="140"/>
      </w:pPr>
      <w:r w:rsidRPr="00DC29C6">
        <w:t>Testirati ponašanje i osigurati da je ispravno, tj. da funkcionira na očekivani način. Potrebno potvrditi slikom.</w:t>
      </w:r>
    </w:p>
    <w:p w14:paraId="526DDDEB" w14:textId="77777777" w:rsidR="00D4763E" w:rsidRPr="00DC29C6" w:rsidRDefault="00D4763E" w:rsidP="00D4763E">
      <w:pPr>
        <w:spacing w:before="240" w:after="140"/>
      </w:pPr>
    </w:p>
    <w:p w14:paraId="76F01E79" w14:textId="77777777" w:rsidR="00000000" w:rsidRDefault="00000000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D5C16"/>
    <w:multiLevelType w:val="hybridMultilevel"/>
    <w:tmpl w:val="11DC91E6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E739FC"/>
    <w:multiLevelType w:val="hybridMultilevel"/>
    <w:tmpl w:val="4E40812A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3" w15:restartNumberingAfterBreak="0">
    <w:nsid w:val="665878A7"/>
    <w:multiLevelType w:val="hybridMultilevel"/>
    <w:tmpl w:val="E7707170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ED21814"/>
    <w:multiLevelType w:val="hybridMultilevel"/>
    <w:tmpl w:val="D010AC6E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87123181">
    <w:abstractNumId w:val="2"/>
  </w:num>
  <w:num w:numId="2" w16cid:durableId="1724675797">
    <w:abstractNumId w:val="0"/>
  </w:num>
  <w:num w:numId="3" w16cid:durableId="1561861928">
    <w:abstractNumId w:val="4"/>
  </w:num>
  <w:num w:numId="4" w16cid:durableId="1907759783">
    <w:abstractNumId w:val="1"/>
  </w:num>
  <w:num w:numId="5" w16cid:durableId="1502283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1A58CB"/>
    <w:rsid w:val="003D42F1"/>
    <w:rsid w:val="004B65C2"/>
    <w:rsid w:val="005C276A"/>
    <w:rsid w:val="00810F2C"/>
    <w:rsid w:val="008A3DE0"/>
    <w:rsid w:val="00C422B1"/>
    <w:rsid w:val="00D4763E"/>
    <w:rsid w:val="00DC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3E"/>
    <w:pPr>
      <w:spacing w:after="0" w:line="276" w:lineRule="auto"/>
    </w:pPr>
    <w:rPr>
      <w:rFonts w:ascii="Arial" w:eastAsia="Arial" w:hAnsi="Arial" w:cs="Arial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4763E"/>
    <w:rPr>
      <w:rFonts w:ascii="Arial" w:eastAsia="Times New Roman" w:hAnsi="Arial" w:cs="Arial"/>
      <w:sz w:val="40"/>
      <w:szCs w:val="40"/>
      <w:lang w:val="en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D4763E"/>
    <w:rPr>
      <w:rFonts w:ascii="Arial" w:eastAsia="Times New Roman" w:hAnsi="Arial" w:cs="Arial"/>
      <w:sz w:val="32"/>
      <w:szCs w:val="32"/>
      <w:lang w:val="en"/>
    </w:rPr>
  </w:style>
  <w:style w:type="paragraph" w:styleId="Odlomakpopisa">
    <w:name w:val="List Paragraph"/>
    <w:basedOn w:val="Normal"/>
    <w:uiPriority w:val="34"/>
    <w:qFormat/>
    <w:rsid w:val="00DC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gmto gtmo</cp:lastModifiedBy>
  <cp:revision>3</cp:revision>
  <dcterms:created xsi:type="dcterms:W3CDTF">2023-05-15T14:57:00Z</dcterms:created>
  <dcterms:modified xsi:type="dcterms:W3CDTF">2024-05-16T12:33:00Z</dcterms:modified>
</cp:coreProperties>
</file>