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8CC7" w14:textId="77777777" w:rsidR="008430A4" w:rsidRPr="00600C97" w:rsidRDefault="008430A4" w:rsidP="008430A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本科</w:t>
      </w:r>
      <w:r w:rsidRPr="00600C97">
        <w:rPr>
          <w:rFonts w:hint="eastAsia"/>
          <w:b/>
          <w:sz w:val="28"/>
          <w:szCs w:val="28"/>
        </w:rPr>
        <w:t>毕业论文（设计）档案袋内包括以下材料：</w:t>
      </w:r>
    </w:p>
    <w:p w14:paraId="0AB46A9D" w14:textId="77777777" w:rsidR="008430A4" w:rsidRPr="004F2D17" w:rsidRDefault="008430A4" w:rsidP="008430A4">
      <w:pPr>
        <w:pStyle w:val="ae"/>
        <w:numPr>
          <w:ilvl w:val="0"/>
          <w:numId w:val="6"/>
        </w:numPr>
        <w:spacing w:line="360" w:lineRule="auto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B536EB">
        <w:rPr>
          <w:rFonts w:hint="eastAsia"/>
          <w:sz w:val="28"/>
          <w:szCs w:val="28"/>
        </w:rPr>
        <w:t>毕业论</w:t>
      </w:r>
      <w:r w:rsidRPr="004F2D17">
        <w:rPr>
          <w:rFonts w:ascii="Times New Roman" w:cs="Times New Roman"/>
          <w:sz w:val="28"/>
          <w:szCs w:val="28"/>
        </w:rPr>
        <w:t>文</w:t>
      </w:r>
      <w:r w:rsidRPr="004F2D17">
        <w:rPr>
          <w:rFonts w:ascii="Times New Roman" w:hAnsi="Times New Roman" w:cs="Times New Roman"/>
          <w:sz w:val="28"/>
          <w:szCs w:val="28"/>
        </w:rPr>
        <w:t>2</w:t>
      </w:r>
      <w:r w:rsidRPr="004F2D17">
        <w:rPr>
          <w:rFonts w:ascii="Times New Roman" w:cs="Times New Roman"/>
          <w:sz w:val="28"/>
          <w:szCs w:val="28"/>
        </w:rPr>
        <w:t>本，双面打印，封面</w:t>
      </w:r>
      <w:proofErr w:type="gramStart"/>
      <w:r w:rsidRPr="004F2D17">
        <w:rPr>
          <w:rFonts w:ascii="Times New Roman" w:cs="Times New Roman"/>
          <w:sz w:val="28"/>
          <w:szCs w:val="28"/>
        </w:rPr>
        <w:t>用套表中表</w:t>
      </w:r>
      <w:proofErr w:type="gramEnd"/>
      <w:r w:rsidRPr="004F2D17">
        <w:rPr>
          <w:rFonts w:ascii="Times New Roman" w:hAnsi="Times New Roman" w:cs="Times New Roman"/>
          <w:sz w:val="28"/>
          <w:szCs w:val="28"/>
        </w:rPr>
        <w:t>1</w:t>
      </w:r>
      <w:r w:rsidRPr="004F2D17">
        <w:rPr>
          <w:rFonts w:ascii="Times New Roman" w:cs="Times New Roman"/>
          <w:sz w:val="28"/>
          <w:szCs w:val="28"/>
        </w:rPr>
        <w:t>《四川大学本科毕业论文（设计）》正文封面，论文中不需要再打印小封面</w:t>
      </w:r>
    </w:p>
    <w:p w14:paraId="466AC4FA" w14:textId="77777777" w:rsidR="008430A4" w:rsidRPr="00AF2710" w:rsidRDefault="008430A4" w:rsidP="00AF2710">
      <w:pPr>
        <w:pStyle w:val="ae"/>
        <w:numPr>
          <w:ilvl w:val="0"/>
          <w:numId w:val="6"/>
        </w:numPr>
        <w:tabs>
          <w:tab w:val="left" w:pos="330"/>
        </w:tabs>
        <w:spacing w:line="360" w:lineRule="auto"/>
        <w:ind w:left="357" w:firstLineChars="0" w:hanging="357"/>
        <w:jc w:val="left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cs="Times New Roman"/>
          <w:sz w:val="28"/>
          <w:szCs w:val="28"/>
        </w:rPr>
        <w:t>表</w:t>
      </w:r>
      <w:r w:rsidRPr="004F2D17">
        <w:rPr>
          <w:rFonts w:ascii="Times New Roman" w:hAnsi="Times New Roman" w:cs="Times New Roman"/>
          <w:sz w:val="28"/>
          <w:szCs w:val="28"/>
        </w:rPr>
        <w:t xml:space="preserve">2 </w:t>
      </w:r>
      <w:r w:rsidRPr="004F2D17">
        <w:rPr>
          <w:rFonts w:ascii="Times New Roman" w:cs="Times New Roman"/>
          <w:sz w:val="28"/>
          <w:szCs w:val="28"/>
        </w:rPr>
        <w:t>《四川大学本科毕业论文（设计）任务书》，由指导老师填写，</w:t>
      </w:r>
      <w:r w:rsidR="00AF2710">
        <w:rPr>
          <w:rFonts w:ascii="Times New Roman" w:cs="Times New Roman"/>
          <w:sz w:val="28"/>
          <w:szCs w:val="28"/>
        </w:rPr>
        <w:t>为保证毕业论文的有效工作时间为</w:t>
      </w:r>
      <w:r w:rsidR="00AF2710">
        <w:rPr>
          <w:rFonts w:ascii="Times New Roman" w:cs="Times New Roman" w:hint="eastAsia"/>
          <w:sz w:val="28"/>
          <w:szCs w:val="28"/>
        </w:rPr>
        <w:t>16</w:t>
      </w:r>
      <w:r w:rsidR="00AF2710">
        <w:rPr>
          <w:rFonts w:ascii="Times New Roman" w:cs="Times New Roman" w:hint="eastAsia"/>
          <w:sz w:val="28"/>
          <w:szCs w:val="28"/>
        </w:rPr>
        <w:t>周，</w:t>
      </w:r>
      <w:r w:rsidR="00E712AB">
        <w:rPr>
          <w:rFonts w:ascii="Times New Roman" w:cs="Times New Roman" w:hint="eastAsia"/>
          <w:sz w:val="28"/>
          <w:szCs w:val="28"/>
        </w:rPr>
        <w:t>工作时间充分，</w:t>
      </w:r>
      <w:r w:rsidR="00AF2710">
        <w:rPr>
          <w:rFonts w:ascii="Times New Roman" w:cs="Times New Roman" w:hint="eastAsia"/>
          <w:sz w:val="28"/>
          <w:szCs w:val="28"/>
        </w:rPr>
        <w:t>且不影响毕业生成绩登录与正常毕业，</w:t>
      </w:r>
      <w:r w:rsidRPr="004F2D17">
        <w:rPr>
          <w:rFonts w:ascii="Times New Roman" w:cs="Times New Roman"/>
          <w:sz w:val="28"/>
          <w:szCs w:val="28"/>
        </w:rPr>
        <w:t>接受任务日期</w:t>
      </w:r>
      <w:r w:rsidR="00AF2710">
        <w:rPr>
          <w:rFonts w:ascii="Times New Roman" w:cs="Times New Roman"/>
          <w:sz w:val="28"/>
          <w:szCs w:val="28"/>
        </w:rPr>
        <w:t>应不迟于</w:t>
      </w:r>
      <w:r w:rsidR="00AF2710">
        <w:rPr>
          <w:rFonts w:ascii="Times New Roman" w:hAnsi="Times New Roman" w:cs="Times New Roman"/>
          <w:color w:val="FF0000"/>
          <w:sz w:val="28"/>
          <w:szCs w:val="28"/>
        </w:rPr>
        <w:t>秋季学期第</w:t>
      </w:r>
      <w:r w:rsidR="00E712AB">
        <w:rPr>
          <w:rFonts w:ascii="Times New Roman" w:hAnsi="Times New Roman" w:cs="Times New Roman"/>
          <w:color w:val="FF0000"/>
          <w:sz w:val="28"/>
          <w:szCs w:val="28"/>
        </w:rPr>
        <w:t>六</w:t>
      </w:r>
      <w:r w:rsidR="00AF2710">
        <w:rPr>
          <w:rFonts w:ascii="Times New Roman" w:hAnsi="Times New Roman" w:cs="Times New Roman"/>
          <w:color w:val="FF0000"/>
          <w:sz w:val="28"/>
          <w:szCs w:val="28"/>
        </w:rPr>
        <w:t>周，即</w:t>
      </w:r>
      <w:r w:rsidR="00AF2710">
        <w:rPr>
          <w:rFonts w:ascii="Times New Roman" w:hAnsi="Times New Roman" w:cs="Times New Roman" w:hint="eastAsia"/>
          <w:color w:val="FF0000"/>
          <w:sz w:val="28"/>
          <w:szCs w:val="28"/>
        </w:rPr>
        <w:t>201</w:t>
      </w:r>
      <w:r w:rsidRPr="00AF2710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="00AF2710">
        <w:rPr>
          <w:rFonts w:ascii="Times New Roman" w:hAnsi="Times New Roman" w:cs="Times New Roman"/>
          <w:color w:val="FF0000"/>
          <w:sz w:val="28"/>
          <w:szCs w:val="28"/>
        </w:rPr>
        <w:t>.1</w:t>
      </w:r>
      <w:r w:rsidR="00E712AB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AF2710">
        <w:rPr>
          <w:rFonts w:ascii="Times New Roman" w:hAnsi="Times New Roman" w:cs="Times New Roman"/>
          <w:color w:val="FF0000"/>
          <w:sz w:val="28"/>
          <w:szCs w:val="28"/>
        </w:rPr>
        <w:t>.13</w:t>
      </w:r>
      <w:r w:rsidR="00E712AB">
        <w:rPr>
          <w:rFonts w:ascii="Times New Roman" w:hAnsi="Times New Roman" w:cs="Times New Roman" w:hint="eastAsia"/>
          <w:sz w:val="28"/>
          <w:szCs w:val="28"/>
        </w:rPr>
        <w:t>前</w:t>
      </w:r>
      <w:r w:rsidRPr="00AF2710">
        <w:rPr>
          <w:rFonts w:ascii="Times New Roman" w:cs="Times New Roman"/>
          <w:sz w:val="28"/>
          <w:szCs w:val="28"/>
        </w:rPr>
        <w:t>，</w:t>
      </w:r>
      <w:r w:rsidR="00E712AB">
        <w:rPr>
          <w:rFonts w:ascii="Times New Roman" w:cs="Times New Roman"/>
          <w:sz w:val="28"/>
          <w:szCs w:val="28"/>
        </w:rPr>
        <w:t>论文开题时间不迟于</w:t>
      </w:r>
      <w:r w:rsidR="00E712AB" w:rsidRPr="00AF2710">
        <w:rPr>
          <w:rFonts w:ascii="Times New Roman" w:cs="Times New Roman"/>
          <w:color w:val="FF0000"/>
          <w:sz w:val="28"/>
          <w:szCs w:val="28"/>
        </w:rPr>
        <w:t>秋季学期第十二周，即</w:t>
      </w:r>
      <w:r w:rsidR="00E712AB" w:rsidRPr="00AF2710">
        <w:rPr>
          <w:rFonts w:ascii="Times New Roman" w:cs="Times New Roman" w:hint="eastAsia"/>
          <w:color w:val="FF0000"/>
          <w:sz w:val="28"/>
          <w:szCs w:val="28"/>
        </w:rPr>
        <w:t>2017.11.24</w:t>
      </w:r>
      <w:r w:rsidR="00E712AB" w:rsidRPr="00E712AB">
        <w:rPr>
          <w:rFonts w:ascii="Times New Roman" w:cs="Times New Roman" w:hint="eastAsia"/>
          <w:sz w:val="28"/>
          <w:szCs w:val="28"/>
        </w:rPr>
        <w:t>前，</w:t>
      </w:r>
      <w:r w:rsidRPr="00AF2710">
        <w:rPr>
          <w:rFonts w:ascii="Times New Roman" w:cs="Times New Roman"/>
          <w:sz w:val="28"/>
          <w:szCs w:val="28"/>
        </w:rPr>
        <w:t>要求完成任务日期</w:t>
      </w:r>
      <w:r w:rsidR="00AF2710">
        <w:rPr>
          <w:rFonts w:ascii="Times New Roman" w:cs="Times New Roman"/>
          <w:sz w:val="28"/>
          <w:szCs w:val="28"/>
        </w:rPr>
        <w:t>为</w:t>
      </w:r>
      <w:r w:rsidR="00AF2710" w:rsidRPr="00AF2710">
        <w:rPr>
          <w:rFonts w:ascii="Times New Roman" w:hAnsi="Times New Roman" w:cs="Times New Roman"/>
          <w:color w:val="FF0000"/>
          <w:sz w:val="28"/>
          <w:szCs w:val="28"/>
        </w:rPr>
        <w:t>春季学期第十二周，即</w:t>
      </w:r>
      <w:r w:rsidRPr="00AF2710">
        <w:rPr>
          <w:rFonts w:ascii="Times New Roman" w:hAnsi="Times New Roman" w:cs="Times New Roman"/>
          <w:color w:val="FF0000"/>
          <w:sz w:val="28"/>
          <w:szCs w:val="28"/>
        </w:rPr>
        <w:t>2018.5.21-2018.5.27</w:t>
      </w:r>
      <w:r w:rsidR="00AF2710" w:rsidRPr="00AF2710">
        <w:rPr>
          <w:rFonts w:ascii="Times New Roman" w:cs="Times New Roman"/>
          <w:sz w:val="28"/>
          <w:szCs w:val="28"/>
        </w:rPr>
        <w:t>期间。</w:t>
      </w:r>
    </w:p>
    <w:p w14:paraId="091390A7" w14:textId="77777777" w:rsidR="008430A4" w:rsidRPr="004F2D17" w:rsidRDefault="008430A4" w:rsidP="008430A4">
      <w:pPr>
        <w:pStyle w:val="ae"/>
        <w:numPr>
          <w:ilvl w:val="0"/>
          <w:numId w:val="6"/>
        </w:numPr>
        <w:tabs>
          <w:tab w:val="left" w:pos="330"/>
        </w:tabs>
        <w:spacing w:line="360" w:lineRule="auto"/>
        <w:ind w:left="357" w:firstLineChars="0" w:hanging="357"/>
        <w:jc w:val="left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cs="Times New Roman"/>
          <w:sz w:val="28"/>
          <w:szCs w:val="28"/>
        </w:rPr>
        <w:t>表</w:t>
      </w:r>
      <w:r w:rsidRPr="004F2D17">
        <w:rPr>
          <w:rFonts w:ascii="Times New Roman" w:hAnsi="Times New Roman" w:cs="Times New Roman"/>
          <w:sz w:val="28"/>
          <w:szCs w:val="28"/>
        </w:rPr>
        <w:t xml:space="preserve">3 </w:t>
      </w:r>
      <w:r w:rsidRPr="004F2D17">
        <w:rPr>
          <w:rFonts w:ascii="Times New Roman" w:cs="Times New Roman"/>
          <w:sz w:val="28"/>
          <w:szCs w:val="28"/>
        </w:rPr>
        <w:t>《四川大学本科毕业论文（设计）开题报告》，指导老师意见由老师填写，其他均由学生填写</w:t>
      </w:r>
      <w:r w:rsidR="00AF2710">
        <w:rPr>
          <w:rFonts w:ascii="Times New Roman" w:cs="Times New Roman" w:hint="eastAsia"/>
          <w:sz w:val="28"/>
          <w:szCs w:val="28"/>
        </w:rPr>
        <w:t>。</w:t>
      </w:r>
    </w:p>
    <w:p w14:paraId="4EA10460" w14:textId="77777777" w:rsidR="008430A4" w:rsidRPr="004F2D17" w:rsidRDefault="008430A4" w:rsidP="008430A4">
      <w:pPr>
        <w:pStyle w:val="ae"/>
        <w:numPr>
          <w:ilvl w:val="0"/>
          <w:numId w:val="6"/>
        </w:numPr>
        <w:tabs>
          <w:tab w:val="left" w:pos="330"/>
        </w:tabs>
        <w:spacing w:line="360" w:lineRule="auto"/>
        <w:ind w:left="357" w:firstLineChars="0" w:hanging="357"/>
        <w:jc w:val="left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cs="Times New Roman"/>
          <w:sz w:val="28"/>
          <w:szCs w:val="28"/>
        </w:rPr>
        <w:t>表</w:t>
      </w:r>
      <w:r w:rsidRPr="004F2D17">
        <w:rPr>
          <w:rFonts w:ascii="Times New Roman" w:hAnsi="Times New Roman" w:cs="Times New Roman"/>
          <w:sz w:val="28"/>
          <w:szCs w:val="28"/>
        </w:rPr>
        <w:t xml:space="preserve">4 </w:t>
      </w:r>
      <w:r w:rsidRPr="004F2D17">
        <w:rPr>
          <w:rFonts w:ascii="Times New Roman" w:cs="Times New Roman"/>
          <w:sz w:val="28"/>
          <w:szCs w:val="28"/>
        </w:rPr>
        <w:t>《四川大学本科毕业论文（设计）指导教师指导记录表》，由指导老师填写，指导记录</w:t>
      </w:r>
      <w:r w:rsidRPr="00E86522">
        <w:rPr>
          <w:rFonts w:ascii="Times New Roman" w:cs="Times New Roman"/>
          <w:sz w:val="28"/>
          <w:szCs w:val="28"/>
        </w:rPr>
        <w:t>不少于</w:t>
      </w:r>
      <w:r w:rsidRPr="00AF2710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AF2710">
        <w:rPr>
          <w:rFonts w:ascii="Times New Roman" w:cs="Times New Roman"/>
          <w:color w:val="FF0000"/>
          <w:sz w:val="28"/>
          <w:szCs w:val="28"/>
        </w:rPr>
        <w:t>次</w:t>
      </w:r>
      <w:r w:rsidRPr="004F2D17">
        <w:rPr>
          <w:rFonts w:ascii="Times New Roman" w:cs="Times New Roman"/>
          <w:sz w:val="28"/>
          <w:szCs w:val="28"/>
        </w:rPr>
        <w:t>（毕业论文持续时间为</w:t>
      </w:r>
      <w:r w:rsidRPr="004F2D17">
        <w:rPr>
          <w:rFonts w:ascii="Times New Roman" w:hAnsi="Times New Roman" w:cs="Times New Roman"/>
          <w:sz w:val="28"/>
          <w:szCs w:val="28"/>
        </w:rPr>
        <w:t>16</w:t>
      </w:r>
      <w:r w:rsidRPr="004F2D17">
        <w:rPr>
          <w:rFonts w:ascii="Times New Roman" w:cs="Times New Roman"/>
          <w:sz w:val="28"/>
          <w:szCs w:val="28"/>
        </w:rPr>
        <w:t>周，一周一次）</w:t>
      </w:r>
    </w:p>
    <w:p w14:paraId="1231A913" w14:textId="77777777" w:rsidR="008430A4" w:rsidRPr="004F2D17" w:rsidRDefault="008430A4" w:rsidP="008430A4">
      <w:pPr>
        <w:pStyle w:val="ae"/>
        <w:numPr>
          <w:ilvl w:val="0"/>
          <w:numId w:val="6"/>
        </w:numPr>
        <w:tabs>
          <w:tab w:val="left" w:pos="330"/>
        </w:tabs>
        <w:spacing w:line="360" w:lineRule="auto"/>
        <w:ind w:left="357" w:firstLineChars="0" w:hanging="357"/>
        <w:jc w:val="left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cs="Times New Roman"/>
          <w:sz w:val="28"/>
          <w:szCs w:val="28"/>
        </w:rPr>
        <w:t>表</w:t>
      </w:r>
      <w:r w:rsidRPr="004F2D17">
        <w:rPr>
          <w:rFonts w:ascii="Times New Roman" w:hAnsi="Times New Roman" w:cs="Times New Roman"/>
          <w:sz w:val="28"/>
          <w:szCs w:val="28"/>
        </w:rPr>
        <w:t>5</w:t>
      </w:r>
      <w:r w:rsidRPr="004F2D17">
        <w:rPr>
          <w:rFonts w:ascii="Times New Roman" w:cs="Times New Roman"/>
          <w:sz w:val="28"/>
          <w:szCs w:val="28"/>
        </w:rPr>
        <w:t>《四川大学本科毕业论文（设计）指导教师评阅意见表》（理工医科用表），由指导老师填写，日期参考</w:t>
      </w:r>
      <w:r w:rsidRPr="004F2D1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F2D17">
        <w:rPr>
          <w:rFonts w:ascii="Times New Roman" w:hAnsi="Times New Roman" w:cs="Times New Roman"/>
          <w:sz w:val="28"/>
          <w:szCs w:val="28"/>
        </w:rPr>
        <w:t>.5.2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F2D17">
        <w:rPr>
          <w:rFonts w:ascii="Times New Roman" w:hAnsi="Times New Roman" w:cs="Times New Roman"/>
          <w:sz w:val="28"/>
          <w:szCs w:val="28"/>
        </w:rPr>
        <w:t>-201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F2D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F2D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 w:hint="eastAsia"/>
          <w:sz w:val="28"/>
          <w:szCs w:val="28"/>
        </w:rPr>
        <w:t>任一天（答辩日期前）</w:t>
      </w:r>
    </w:p>
    <w:p w14:paraId="162FFB59" w14:textId="77777777" w:rsidR="008430A4" w:rsidRPr="004F2D17" w:rsidRDefault="008430A4" w:rsidP="008430A4">
      <w:pPr>
        <w:pStyle w:val="ae"/>
        <w:numPr>
          <w:ilvl w:val="0"/>
          <w:numId w:val="6"/>
        </w:numPr>
        <w:tabs>
          <w:tab w:val="left" w:pos="330"/>
        </w:tabs>
        <w:spacing w:line="360" w:lineRule="auto"/>
        <w:ind w:left="357" w:firstLineChars="0" w:hanging="357"/>
        <w:jc w:val="left"/>
        <w:rPr>
          <w:rFonts w:ascii="Times New Roman" w:hAnsi="Times New Roman" w:cs="Times New Roman"/>
          <w:sz w:val="28"/>
          <w:szCs w:val="28"/>
        </w:rPr>
      </w:pPr>
      <w:r w:rsidRPr="004F2D17">
        <w:rPr>
          <w:rFonts w:ascii="Times New Roman" w:cs="Times New Roman"/>
          <w:sz w:val="28"/>
          <w:szCs w:val="28"/>
        </w:rPr>
        <w:t>表</w:t>
      </w:r>
      <w:r w:rsidRPr="004F2D17">
        <w:rPr>
          <w:rFonts w:ascii="Times New Roman" w:hAnsi="Times New Roman" w:cs="Times New Roman"/>
          <w:sz w:val="28"/>
          <w:szCs w:val="28"/>
        </w:rPr>
        <w:t>6</w:t>
      </w:r>
      <w:r w:rsidRPr="004F2D17">
        <w:rPr>
          <w:rFonts w:ascii="Times New Roman" w:cs="Times New Roman"/>
          <w:sz w:val="28"/>
          <w:szCs w:val="28"/>
        </w:rPr>
        <w:t>《四川大学本科毕业论文（设计）专家评阅意见表》（理工医科用表），由除指导老师外的专家填写，日期参考</w:t>
      </w:r>
      <w:r w:rsidRPr="004F2D1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F2D17">
        <w:rPr>
          <w:rFonts w:ascii="Times New Roman" w:hAnsi="Times New Roman" w:cs="Times New Roman"/>
          <w:sz w:val="28"/>
          <w:szCs w:val="28"/>
        </w:rPr>
        <w:t>.5.2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F2D17">
        <w:rPr>
          <w:rFonts w:ascii="Times New Roman" w:hAnsi="Times New Roman" w:cs="Times New Roman"/>
          <w:sz w:val="28"/>
          <w:szCs w:val="28"/>
        </w:rPr>
        <w:t>-201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F2D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F2D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 w:hint="eastAsia"/>
          <w:sz w:val="28"/>
          <w:szCs w:val="28"/>
        </w:rPr>
        <w:t>任一天（答辩日期前）</w:t>
      </w:r>
    </w:p>
    <w:p w14:paraId="49CA36B6" w14:textId="77777777" w:rsidR="008430A4" w:rsidRPr="00AF2710" w:rsidRDefault="008430A4" w:rsidP="00E712AB">
      <w:pPr>
        <w:pStyle w:val="ae"/>
        <w:widowControl/>
        <w:numPr>
          <w:ilvl w:val="0"/>
          <w:numId w:val="6"/>
        </w:numPr>
        <w:tabs>
          <w:tab w:val="left" w:pos="330"/>
        </w:tabs>
        <w:spacing w:line="360" w:lineRule="auto"/>
        <w:ind w:left="357" w:firstLineChars="0" w:hanging="357"/>
        <w:jc w:val="left"/>
        <w:rPr>
          <w:b/>
        </w:rPr>
      </w:pPr>
      <w:r w:rsidRPr="00AF2710">
        <w:rPr>
          <w:rFonts w:ascii="Times New Roman" w:cs="Times New Roman"/>
          <w:sz w:val="28"/>
          <w:szCs w:val="28"/>
        </w:rPr>
        <w:t>表</w:t>
      </w:r>
      <w:r w:rsidRPr="00AF2710">
        <w:rPr>
          <w:rFonts w:ascii="Times New Roman" w:hAnsi="Times New Roman" w:cs="Times New Roman"/>
          <w:sz w:val="28"/>
          <w:szCs w:val="28"/>
        </w:rPr>
        <w:t xml:space="preserve">7 </w:t>
      </w:r>
      <w:r w:rsidRPr="00AF2710">
        <w:rPr>
          <w:rFonts w:ascii="Times New Roman" w:cs="Times New Roman"/>
          <w:sz w:val="28"/>
          <w:szCs w:val="28"/>
        </w:rPr>
        <w:t>《四川大学本科毕业论文（设计）答辩情况及成绩评定表》，由答辩专家填写。</w:t>
      </w:r>
      <w:r w:rsidRPr="00AF2710">
        <w:rPr>
          <w:b/>
        </w:rPr>
        <w:br w:type="page"/>
      </w:r>
    </w:p>
    <w:p w14:paraId="6DA1B27D" w14:textId="77777777" w:rsidR="008430A4" w:rsidRPr="008430A4" w:rsidRDefault="008430A4">
      <w:pPr>
        <w:widowControl/>
        <w:jc w:val="left"/>
        <w:rPr>
          <w:b/>
        </w:rPr>
      </w:pPr>
    </w:p>
    <w:p w14:paraId="6F496576" w14:textId="77777777" w:rsidR="00F05D94" w:rsidRDefault="00413997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4790FFA4" wp14:editId="20AC2493">
            <wp:extent cx="2620645" cy="58674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  <a:lum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DC64A0A" w14:textId="77777777" w:rsidR="00F05D94" w:rsidRDefault="00413997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r>
        <w:rPr>
          <w:rFonts w:ascii="华文中宋" w:eastAsia="华文中宋" w:hAnsi="华文中宋"/>
          <w:b/>
          <w:bCs/>
          <w:sz w:val="52"/>
          <w:szCs w:val="44"/>
        </w:rPr>
        <w:t xml:space="preserve">  </w:t>
      </w:r>
    </w:p>
    <w:p w14:paraId="6B134A4E" w14:textId="77777777" w:rsidR="00F05D94" w:rsidRDefault="00413997">
      <w:pPr>
        <w:jc w:val="center"/>
        <w:rPr>
          <w:rFonts w:ascii="华文中宋" w:eastAsia="华文中宋" w:hAnsi="华文中宋"/>
          <w:b/>
          <w:bCs/>
          <w:sz w:val="52"/>
          <w:szCs w:val="44"/>
        </w:rPr>
      </w:pPr>
      <w:bookmarkStart w:id="0" w:name="_Hlk10218889"/>
      <w:r>
        <w:rPr>
          <w:rFonts w:ascii="华文中宋" w:eastAsia="华文中宋" w:hAnsi="华文中宋" w:hint="eastAsia"/>
          <w:b/>
          <w:bCs/>
          <w:sz w:val="52"/>
          <w:szCs w:val="44"/>
        </w:rPr>
        <w:t>本科生毕业论文（设计）</w:t>
      </w:r>
    </w:p>
    <w:p w14:paraId="5E168919" w14:textId="77777777" w:rsidR="00F05D94" w:rsidRDefault="00F05D94">
      <w:pPr>
        <w:jc w:val="center"/>
        <w:rPr>
          <w:b/>
        </w:rPr>
      </w:pPr>
    </w:p>
    <w:p w14:paraId="21965A2D" w14:textId="77777777" w:rsidR="00F05D94" w:rsidRDefault="00413997">
      <w:pPr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0703E7C2" wp14:editId="3BDEB479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200E3EE0" w14:textId="77777777" w:rsidR="00F05D94" w:rsidRDefault="00F05D94">
      <w:pPr>
        <w:rPr>
          <w:b/>
        </w:rPr>
      </w:pPr>
    </w:p>
    <w:p w14:paraId="5D8ED8A3" w14:textId="77777777" w:rsidR="00F05D94" w:rsidRDefault="00F05D94">
      <w:pPr>
        <w:rPr>
          <w:rFonts w:eastAsia="黑体"/>
          <w:b/>
          <w:sz w:val="30"/>
        </w:rPr>
      </w:pPr>
    </w:p>
    <w:p w14:paraId="4C19C712" w14:textId="77777777" w:rsidR="00F05D94" w:rsidRDefault="00F05D94">
      <w:pPr>
        <w:ind w:firstLineChars="600" w:firstLine="1807"/>
        <w:rPr>
          <w:b/>
          <w:sz w:val="30"/>
        </w:rPr>
      </w:pPr>
    </w:p>
    <w:p w14:paraId="13F6DFEC" w14:textId="24BBFA01" w:rsidR="000576DC" w:rsidRDefault="00413997" w:rsidP="0013035E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题    目 </w:t>
      </w:r>
      <w:r w:rsidR="0093468B">
        <w:rPr>
          <w:rFonts w:ascii="宋体" w:hAnsi="宋体"/>
          <w:b/>
          <w:sz w:val="28"/>
          <w:szCs w:val="32"/>
          <w:u w:val="single"/>
        </w:rPr>
        <w:t xml:space="preserve">  </w:t>
      </w:r>
      <w:r w:rsidR="00300C63">
        <w:rPr>
          <w:rFonts w:ascii="宋体" w:hAnsi="宋体"/>
          <w:b/>
          <w:sz w:val="28"/>
          <w:szCs w:val="32"/>
          <w:u w:val="single"/>
        </w:rPr>
        <w:t xml:space="preserve">   </w:t>
      </w:r>
      <w:r w:rsidR="00BC0F89" w:rsidRPr="00BC0F89">
        <w:rPr>
          <w:rFonts w:ascii="宋体" w:hAnsi="宋体" w:hint="eastAsia"/>
          <w:b/>
          <w:sz w:val="28"/>
          <w:szCs w:val="32"/>
          <w:u w:val="single"/>
        </w:rPr>
        <w:t>基于诱导矩阵改进法对P2P风险测度研究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    </w:t>
      </w:r>
      <w:r w:rsidR="000576DC">
        <w:rPr>
          <w:rFonts w:ascii="宋体" w:hAnsi="宋体" w:hint="eastAsia"/>
          <w:b/>
          <w:sz w:val="28"/>
          <w:szCs w:val="32"/>
          <w:u w:val="single"/>
        </w:rPr>
        <w:t xml:space="preserve"> </w:t>
      </w:r>
    </w:p>
    <w:p w14:paraId="00F9272C" w14:textId="102A1BF3" w:rsidR="00F05D94" w:rsidRDefault="00413997" w:rsidP="0013035E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学    院 </w:t>
      </w:r>
      <w:r w:rsidR="0093468B"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 w:rsidR="00AA0483">
        <w:rPr>
          <w:rFonts w:ascii="宋体" w:hAnsi="宋体"/>
          <w:b/>
          <w:sz w:val="28"/>
          <w:szCs w:val="32"/>
          <w:u w:val="single"/>
        </w:rPr>
        <w:t xml:space="preserve">         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</w:t>
      </w:r>
      <w:r w:rsidR="00BC0F89" w:rsidRPr="00BC0F89">
        <w:rPr>
          <w:rFonts w:ascii="宋体" w:hAnsi="宋体" w:hint="eastAsia"/>
          <w:b/>
          <w:sz w:val="28"/>
          <w:szCs w:val="32"/>
          <w:u w:val="single"/>
        </w:rPr>
        <w:t>经济学院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  </w:t>
      </w:r>
      <w:r w:rsidR="000576DC">
        <w:rPr>
          <w:rFonts w:ascii="宋体" w:hAnsi="宋体" w:hint="eastAsia"/>
          <w:b/>
          <w:sz w:val="28"/>
          <w:szCs w:val="32"/>
          <w:u w:val="single"/>
        </w:rPr>
        <w:t xml:space="preserve">        </w:t>
      </w:r>
      <w:r w:rsidR="0013035E">
        <w:rPr>
          <w:rFonts w:ascii="宋体" w:hAnsi="宋体"/>
          <w:b/>
          <w:sz w:val="28"/>
          <w:szCs w:val="32"/>
          <w:u w:val="single"/>
        </w:rPr>
        <w:t xml:space="preserve">      </w:t>
      </w:r>
      <w:r w:rsidR="000576DC">
        <w:rPr>
          <w:rFonts w:ascii="宋体" w:hAnsi="宋体" w:hint="eastAsia"/>
          <w:b/>
          <w:sz w:val="28"/>
          <w:szCs w:val="32"/>
          <w:u w:val="single"/>
        </w:rPr>
        <w:t xml:space="preserve">      </w:t>
      </w:r>
    </w:p>
    <w:p w14:paraId="71606C91" w14:textId="775D1FF6" w:rsidR="00F05D94" w:rsidRDefault="00413997" w:rsidP="0013035E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专    业 </w:t>
      </w:r>
      <w:r w:rsidR="0093468B"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AA0483">
        <w:rPr>
          <w:rFonts w:ascii="宋体" w:hAnsi="宋体"/>
          <w:b/>
          <w:sz w:val="28"/>
          <w:szCs w:val="32"/>
          <w:u w:val="single"/>
        </w:rPr>
        <w:t xml:space="preserve">          </w:t>
      </w:r>
      <w:r w:rsidR="006F0505" w:rsidRPr="006F0505">
        <w:rPr>
          <w:rFonts w:ascii="宋体" w:hAnsi="宋体" w:hint="eastAsia"/>
          <w:b/>
          <w:sz w:val="28"/>
          <w:szCs w:val="32"/>
          <w:u w:val="single"/>
        </w:rPr>
        <w:t>金融工程（第二专业）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93468B">
        <w:rPr>
          <w:rFonts w:ascii="宋体" w:hAnsi="宋体"/>
          <w:b/>
          <w:sz w:val="28"/>
          <w:szCs w:val="32"/>
          <w:u w:val="single"/>
        </w:rPr>
        <w:t xml:space="preserve">  </w:t>
      </w:r>
      <w:r w:rsidR="0013035E">
        <w:rPr>
          <w:rFonts w:ascii="宋体" w:hAnsi="宋体"/>
          <w:b/>
          <w:sz w:val="28"/>
          <w:szCs w:val="32"/>
          <w:u w:val="single"/>
        </w:rPr>
        <w:t xml:space="preserve">      </w:t>
      </w:r>
      <w:r w:rsidR="0093468B">
        <w:rPr>
          <w:rFonts w:ascii="宋体" w:hAnsi="宋体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</w:t>
      </w:r>
    </w:p>
    <w:p w14:paraId="1B31EF9D" w14:textId="08DC5F7F" w:rsidR="00F05D94" w:rsidRDefault="00413997" w:rsidP="0013035E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学生姓名 </w:t>
      </w:r>
      <w:r w:rsidR="0093468B"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AA0483">
        <w:rPr>
          <w:rFonts w:ascii="宋体" w:hAnsi="宋体"/>
          <w:b/>
          <w:sz w:val="28"/>
          <w:szCs w:val="32"/>
          <w:u w:val="single"/>
        </w:rPr>
        <w:t xml:space="preserve">            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</w:t>
      </w:r>
      <w:r w:rsidR="006F0505">
        <w:rPr>
          <w:rFonts w:ascii="宋体" w:hAnsi="宋体" w:hint="eastAsia"/>
          <w:b/>
          <w:sz w:val="28"/>
          <w:szCs w:val="32"/>
          <w:u w:val="single"/>
        </w:rPr>
        <w:t>黄家玮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</w:t>
      </w:r>
      <w:r w:rsidR="003E36DF">
        <w:rPr>
          <w:rFonts w:ascii="宋体" w:hAnsi="宋体"/>
          <w:b/>
          <w:sz w:val="28"/>
          <w:szCs w:val="32"/>
          <w:u w:val="single"/>
        </w:rPr>
        <w:t xml:space="preserve">  </w:t>
      </w:r>
      <w:r w:rsidR="0093468B"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　</w:t>
      </w:r>
      <w:r w:rsidR="000576DC"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 w:rsidR="0013035E">
        <w:rPr>
          <w:rFonts w:ascii="宋体" w:hAnsi="宋体"/>
          <w:b/>
          <w:sz w:val="28"/>
          <w:szCs w:val="32"/>
          <w:u w:val="single"/>
        </w:rPr>
        <w:t xml:space="preserve">      </w:t>
      </w:r>
      <w:r w:rsidR="000576DC">
        <w:rPr>
          <w:rFonts w:ascii="宋体" w:hAnsi="宋体" w:hint="eastAsia"/>
          <w:b/>
          <w:sz w:val="28"/>
          <w:szCs w:val="32"/>
          <w:u w:val="single"/>
        </w:rPr>
        <w:t xml:space="preserve">        </w:t>
      </w:r>
    </w:p>
    <w:p w14:paraId="65C21F7E" w14:textId="1223450A" w:rsidR="00F05D94" w:rsidRDefault="00413997" w:rsidP="0013035E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学    号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AA0483">
        <w:rPr>
          <w:rFonts w:ascii="宋体" w:hAnsi="宋体"/>
          <w:b/>
          <w:sz w:val="28"/>
          <w:szCs w:val="32"/>
          <w:u w:val="single"/>
        </w:rPr>
        <w:t xml:space="preserve">   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</w:t>
      </w:r>
      <w:r w:rsidR="006F0505" w:rsidRPr="006F0505">
        <w:rPr>
          <w:rFonts w:ascii="宋体" w:hAnsi="宋体"/>
          <w:b/>
          <w:sz w:val="28"/>
          <w:szCs w:val="32"/>
          <w:u w:val="single"/>
        </w:rPr>
        <w:t>2015141211021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</w:rPr>
        <w:t>年级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</w:t>
      </w:r>
      <w:r w:rsidR="006F0505" w:rsidRPr="006F0505">
        <w:rPr>
          <w:rFonts w:ascii="宋体" w:hAnsi="宋体"/>
          <w:b/>
          <w:sz w:val="28"/>
          <w:szCs w:val="32"/>
          <w:u w:val="single"/>
        </w:rPr>
        <w:t xml:space="preserve">2015 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 w:rsidR="0013035E">
        <w:rPr>
          <w:rFonts w:ascii="宋体" w:hAnsi="宋体"/>
          <w:b/>
          <w:sz w:val="28"/>
          <w:szCs w:val="32"/>
          <w:u w:val="single"/>
        </w:rPr>
        <w:t xml:space="preserve">  </w:t>
      </w:r>
    </w:p>
    <w:p w14:paraId="633F0D39" w14:textId="35A7C6E9" w:rsidR="00F05D94" w:rsidRDefault="00413997" w:rsidP="0013035E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指导教师 </w:t>
      </w:r>
      <w:r w:rsidR="0093468B"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AA0483">
        <w:rPr>
          <w:rFonts w:ascii="宋体" w:hAnsi="宋体"/>
          <w:b/>
          <w:sz w:val="28"/>
          <w:szCs w:val="32"/>
          <w:u w:val="single"/>
        </w:rPr>
        <w:t xml:space="preserve">        </w:t>
      </w:r>
      <w:r w:rsidR="003E36DF">
        <w:rPr>
          <w:rFonts w:ascii="宋体" w:hAnsi="宋体"/>
          <w:b/>
          <w:sz w:val="28"/>
          <w:szCs w:val="32"/>
          <w:u w:val="single"/>
        </w:rPr>
        <w:t xml:space="preserve">       </w:t>
      </w:r>
      <w:r w:rsidR="006F0505">
        <w:rPr>
          <w:rFonts w:ascii="宋体" w:hAnsi="宋体"/>
          <w:b/>
          <w:sz w:val="28"/>
          <w:szCs w:val="32"/>
          <w:u w:val="single"/>
        </w:rPr>
        <w:t xml:space="preserve"> </w:t>
      </w:r>
      <w:r w:rsidR="006F0505">
        <w:rPr>
          <w:rFonts w:ascii="宋体" w:hAnsi="宋体" w:hint="eastAsia"/>
          <w:b/>
          <w:sz w:val="28"/>
          <w:szCs w:val="32"/>
          <w:u w:val="single"/>
        </w:rPr>
        <w:t>王悦</w:t>
      </w:r>
      <w:r w:rsidR="00AA0483">
        <w:rPr>
          <w:rFonts w:ascii="宋体" w:hAnsi="宋体"/>
          <w:b/>
          <w:sz w:val="28"/>
          <w:szCs w:val="32"/>
          <w:u w:val="single"/>
        </w:rPr>
        <w:t xml:space="preserve">  </w:t>
      </w:r>
      <w:r w:rsidR="0093468B"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936D07"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 w:rsidR="0013035E">
        <w:rPr>
          <w:rFonts w:ascii="宋体" w:hAnsi="宋体"/>
          <w:b/>
          <w:sz w:val="28"/>
          <w:szCs w:val="32"/>
          <w:u w:val="single"/>
        </w:rPr>
        <w:t xml:space="preserve">    </w:t>
      </w:r>
      <w:r w:rsidR="003E36DF">
        <w:rPr>
          <w:rFonts w:ascii="宋体" w:hAnsi="宋体"/>
          <w:b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</w:t>
      </w:r>
      <w:r w:rsidR="0013035E"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　</w:t>
      </w:r>
      <w:r w:rsidR="000576DC">
        <w:rPr>
          <w:rFonts w:ascii="宋体" w:hAnsi="宋体" w:hint="eastAsia"/>
          <w:b/>
          <w:sz w:val="28"/>
          <w:szCs w:val="32"/>
          <w:u w:val="single"/>
        </w:rPr>
        <w:t xml:space="preserve">   </w:t>
      </w:r>
    </w:p>
    <w:p w14:paraId="04EB257E" w14:textId="77777777" w:rsidR="00F05D94" w:rsidRDefault="00F05D94">
      <w:pPr>
        <w:rPr>
          <w:rFonts w:ascii="宋体" w:hAnsi="宋体"/>
          <w:b/>
        </w:rPr>
      </w:pPr>
    </w:p>
    <w:p w14:paraId="4C0A07D2" w14:textId="77777777" w:rsidR="000576DC" w:rsidRDefault="000576DC">
      <w:pPr>
        <w:jc w:val="center"/>
        <w:rPr>
          <w:rFonts w:ascii="宋体" w:hAnsi="宋体"/>
          <w:b/>
          <w:sz w:val="32"/>
          <w:szCs w:val="32"/>
        </w:rPr>
      </w:pPr>
    </w:p>
    <w:p w14:paraId="37DAF435" w14:textId="77777777" w:rsidR="000576DC" w:rsidRDefault="000576DC">
      <w:pPr>
        <w:jc w:val="center"/>
        <w:rPr>
          <w:rFonts w:ascii="宋体" w:hAnsi="宋体"/>
          <w:b/>
          <w:sz w:val="32"/>
          <w:szCs w:val="32"/>
        </w:rPr>
      </w:pPr>
    </w:p>
    <w:p w14:paraId="65D764D3" w14:textId="77777777" w:rsidR="00F05D94" w:rsidRDefault="0041399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教务处制表</w:t>
      </w:r>
    </w:p>
    <w:p w14:paraId="1343EF1C" w14:textId="754E452D" w:rsidR="00F05D94" w:rsidRDefault="00413997" w:rsidP="000576DC">
      <w:pPr>
        <w:spacing w:line="440" w:lineRule="exact"/>
        <w:ind w:left="143"/>
        <w:jc w:val="center"/>
        <w:rPr>
          <w:b/>
          <w:bCs/>
        </w:rPr>
      </w:pPr>
      <w:r>
        <w:rPr>
          <w:rFonts w:ascii="宋体" w:hAnsi="宋体" w:hint="eastAsia"/>
          <w:b/>
          <w:sz w:val="30"/>
        </w:rPr>
        <w:t>二Ο一</w:t>
      </w:r>
      <w:r w:rsidR="003E36DF">
        <w:rPr>
          <w:rFonts w:ascii="宋体" w:hAnsi="宋体" w:hint="eastAsia"/>
          <w:b/>
          <w:sz w:val="30"/>
        </w:rPr>
        <w:t>八</w:t>
      </w:r>
      <w:r>
        <w:rPr>
          <w:rFonts w:ascii="宋体" w:hAnsi="宋体" w:hint="eastAsia"/>
          <w:b/>
          <w:sz w:val="30"/>
        </w:rPr>
        <w:t xml:space="preserve"> 年</w:t>
      </w:r>
      <w:r w:rsidR="003E36DF">
        <w:rPr>
          <w:rFonts w:ascii="宋体" w:hAnsi="宋体" w:hint="eastAsia"/>
          <w:b/>
          <w:sz w:val="30"/>
        </w:rPr>
        <w:t>五</w:t>
      </w:r>
      <w:r>
        <w:rPr>
          <w:rFonts w:ascii="宋体" w:hAnsi="宋体" w:hint="eastAsia"/>
          <w:b/>
          <w:sz w:val="30"/>
        </w:rPr>
        <w:t>月</w:t>
      </w:r>
      <w:r w:rsidR="006F0505">
        <w:rPr>
          <w:rFonts w:ascii="宋体" w:hAnsi="宋体" w:hint="eastAsia"/>
          <w:b/>
          <w:sz w:val="30"/>
        </w:rPr>
        <w:t>十二</w:t>
      </w:r>
      <w:r>
        <w:rPr>
          <w:rFonts w:ascii="宋体" w:hAnsi="宋体" w:hint="eastAsia"/>
          <w:b/>
          <w:sz w:val="30"/>
        </w:rPr>
        <w:t>日</w:t>
      </w:r>
      <w:r w:rsidR="000576DC">
        <w:rPr>
          <w:b/>
          <w:bCs/>
        </w:rPr>
        <w:br w:type="page"/>
      </w:r>
    </w:p>
    <w:bookmarkEnd w:id="0"/>
    <w:p w14:paraId="3038D3B3" w14:textId="77777777" w:rsidR="00F05D94" w:rsidRDefault="00413997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lastRenderedPageBreak/>
        <w:t>四川大学本科毕业论文（设计）任务书</w:t>
      </w:r>
    </w:p>
    <w:p w14:paraId="0F1E3B4B" w14:textId="77777777" w:rsidR="00F05D94" w:rsidRDefault="00413997">
      <w:pPr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24"/>
        </w:rPr>
        <w:t>（指导教师填写）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720"/>
        <w:gridCol w:w="1080"/>
        <w:gridCol w:w="83"/>
        <w:gridCol w:w="1796"/>
        <w:gridCol w:w="1181"/>
        <w:gridCol w:w="720"/>
        <w:gridCol w:w="900"/>
      </w:tblGrid>
      <w:tr w:rsidR="00F05D94" w14:paraId="217D8C6E" w14:textId="77777777">
        <w:trPr>
          <w:trHeight w:val="9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67BE" w14:textId="77777777" w:rsidR="00F05D94" w:rsidRDefault="00413997">
            <w:pPr>
              <w:spacing w:line="24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论文（设计）题目</w:t>
            </w:r>
          </w:p>
        </w:tc>
        <w:tc>
          <w:tcPr>
            <w:tcW w:w="7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A00B" w14:textId="455FF2C7" w:rsidR="00F05D94" w:rsidRDefault="00BC0F89" w:rsidP="000576DC">
            <w:pPr>
              <w:spacing w:line="240" w:lineRule="exact"/>
              <w:rPr>
                <w:rFonts w:eastAsia="楷体_GB2312"/>
                <w:b/>
                <w:bCs/>
                <w:sz w:val="24"/>
              </w:rPr>
            </w:pPr>
            <w:r w:rsidRPr="00C95FBA">
              <w:rPr>
                <w:rFonts w:ascii="仿宋_GB2312" w:eastAsia="仿宋_GB2312" w:hint="eastAsia"/>
                <w:b/>
                <w:bCs/>
                <w:sz w:val="24"/>
              </w:rPr>
              <w:t>基于诱导矩阵改进法对</w:t>
            </w:r>
            <w:r w:rsidRPr="00C95FBA">
              <w:rPr>
                <w:rFonts w:ascii="仿宋_GB2312" w:eastAsia="仿宋_GB2312"/>
                <w:b/>
                <w:bCs/>
                <w:sz w:val="24"/>
              </w:rPr>
              <w:t>P2P风险测度研究</w:t>
            </w:r>
          </w:p>
        </w:tc>
      </w:tr>
      <w:tr w:rsidR="00BC0F89" w14:paraId="1DB560E1" w14:textId="77777777" w:rsidTr="000576DC">
        <w:trPr>
          <w:cantSplit/>
          <w:trHeight w:val="46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27E8" w14:textId="77777777" w:rsidR="00BC0F89" w:rsidRDefault="00BC0F89" w:rsidP="00BC0F89">
            <w:pPr>
              <w:spacing w:line="24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proofErr w:type="gramStart"/>
            <w:r>
              <w:rPr>
                <w:rFonts w:eastAsia="楷体_GB2312" w:hint="eastAsia"/>
                <w:b/>
                <w:bCs/>
                <w:sz w:val="24"/>
              </w:rPr>
              <w:t xml:space="preserve">学　　</w:t>
            </w:r>
            <w:proofErr w:type="gramEnd"/>
            <w:r>
              <w:rPr>
                <w:rFonts w:eastAsia="楷体_GB2312" w:hint="eastAsia"/>
                <w:b/>
                <w:bCs/>
                <w:sz w:val="24"/>
              </w:rPr>
              <w:t>院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4E837" w14:textId="689855DE" w:rsidR="00BC0F89" w:rsidRDefault="00BC0F89" w:rsidP="00BC0F89">
            <w:pPr>
              <w:spacing w:line="240" w:lineRule="exact"/>
              <w:rPr>
                <w:rFonts w:eastAsia="楷体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经济学院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6644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专　业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F52F" w14:textId="77777777" w:rsidR="00BC0F89" w:rsidRDefault="00BC0F89" w:rsidP="00BC0F89">
            <w:pPr>
              <w:spacing w:line="240" w:lineRule="exact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金融工程</w:t>
            </w:r>
          </w:p>
          <w:p w14:paraId="443901D7" w14:textId="68B1B56F" w:rsidR="00BC0F89" w:rsidRDefault="00BC0F89" w:rsidP="00BC0F89">
            <w:pPr>
              <w:spacing w:line="240" w:lineRule="exact"/>
              <w:rPr>
                <w:rFonts w:eastAsia="楷体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（第二专业）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655A" w14:textId="77777777" w:rsidR="00BC0F89" w:rsidRDefault="00BC0F89" w:rsidP="00BC0F89">
            <w:pPr>
              <w:spacing w:line="24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年　级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51C25" w14:textId="7F44D5FA" w:rsidR="00BC0F89" w:rsidRDefault="00BC0F89" w:rsidP="00BC0F89">
            <w:pPr>
              <w:spacing w:line="240" w:lineRule="exact"/>
              <w:rPr>
                <w:rFonts w:eastAsia="楷体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2</w:t>
            </w:r>
            <w:r>
              <w:rPr>
                <w:rFonts w:ascii="仿宋_GB2312" w:eastAsia="仿宋_GB2312"/>
                <w:b/>
                <w:bCs/>
                <w:sz w:val="24"/>
              </w:rPr>
              <w:t>015</w:t>
            </w:r>
          </w:p>
        </w:tc>
      </w:tr>
      <w:tr w:rsidR="00BC0F89" w14:paraId="141BF3FE" w14:textId="77777777" w:rsidTr="000576DC">
        <w:trPr>
          <w:cantSplit/>
          <w:trHeight w:val="450"/>
        </w:trPr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25C5F" w14:textId="77777777" w:rsidR="00BC0F89" w:rsidRDefault="00BC0F89" w:rsidP="00BC0F89">
            <w:pPr>
              <w:spacing w:beforeLines="50" w:before="156" w:line="24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</w:rPr>
              <w:t>题目来源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E910A" w14:textId="77777777" w:rsidR="00BC0F89" w:rsidRDefault="00BC0F89" w:rsidP="00BC0F89">
            <w:pPr>
              <w:widowControl/>
              <w:spacing w:line="24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教师科研课题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EF06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纵向课题（</w:t>
            </w:r>
            <w:r>
              <w:rPr>
                <w:rFonts w:ascii="楷体_GB2312" w:eastAsia="楷体_GB2312" w:hint="eastAsia"/>
                <w:b/>
              </w:rPr>
              <w:t>√</w:t>
            </w:r>
            <w:r>
              <w:rPr>
                <w:rFonts w:eastAsia="楷体_GB2312" w:hint="eastAsia"/>
                <w:b/>
                <w:sz w:val="24"/>
              </w:rPr>
              <w:t>）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246A1C" w14:textId="77777777" w:rsidR="00BC0F89" w:rsidRDefault="00BC0F89" w:rsidP="00BC0F89">
            <w:pPr>
              <w:pStyle w:val="2"/>
              <w:spacing w:line="240" w:lineRule="exact"/>
              <w:rPr>
                <w:b/>
              </w:rPr>
            </w:pPr>
            <w:r>
              <w:rPr>
                <w:rFonts w:hint="eastAsia"/>
                <w:b/>
              </w:rPr>
              <w:t>题目类型</w:t>
            </w:r>
          </w:p>
        </w:tc>
        <w:tc>
          <w:tcPr>
            <w:tcW w:w="19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7F1B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理论研究（　）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3D47F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注：请直接在所属项目括号内打“</w:t>
            </w:r>
            <w:r>
              <w:rPr>
                <w:rFonts w:ascii="楷体_GB2312" w:eastAsia="楷体_GB2312" w:hint="eastAsia"/>
                <w:b/>
              </w:rPr>
              <w:t>√”</w:t>
            </w:r>
          </w:p>
        </w:tc>
      </w:tr>
      <w:tr w:rsidR="00BC0F89" w14:paraId="77A58188" w14:textId="77777777" w:rsidTr="000576DC">
        <w:trPr>
          <w:cantSplit/>
          <w:trHeight w:val="465"/>
        </w:trPr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6C0150" w14:textId="77777777" w:rsidR="00BC0F89" w:rsidRDefault="00BC0F89" w:rsidP="00BC0F89">
            <w:pPr>
              <w:spacing w:beforeLines="50" w:before="156" w:line="240" w:lineRule="exact"/>
              <w:rPr>
                <w:rFonts w:eastAsia="楷体_GB2312"/>
                <w:b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09B8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9F67" w14:textId="77777777" w:rsidR="00BC0F89" w:rsidRDefault="00BC0F89" w:rsidP="00BC0F89">
            <w:pPr>
              <w:spacing w:line="240" w:lineRule="exac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横向课题（　）</w:t>
            </w:r>
          </w:p>
        </w:tc>
        <w:tc>
          <w:tcPr>
            <w:tcW w:w="187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FF7CD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19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54F5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1FA8A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</w:tr>
      <w:tr w:rsidR="00BC0F89" w14:paraId="468101CD" w14:textId="77777777" w:rsidTr="000576DC">
        <w:trPr>
          <w:cantSplit/>
          <w:trHeight w:val="451"/>
        </w:trPr>
        <w:tc>
          <w:tcPr>
            <w:tcW w:w="15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6732D9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6CCC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教师自拟课题（　）</w:t>
            </w:r>
          </w:p>
        </w:tc>
        <w:tc>
          <w:tcPr>
            <w:tcW w:w="18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8B043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F897" w14:textId="77777777" w:rsidR="00BC0F89" w:rsidRDefault="00BC0F89" w:rsidP="00BC0F89">
            <w:pPr>
              <w:widowControl/>
              <w:spacing w:line="24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应用研究（　）</w:t>
            </w:r>
          </w:p>
        </w:tc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3BB9B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</w:tr>
      <w:tr w:rsidR="00BC0F89" w14:paraId="2443B42E" w14:textId="77777777" w:rsidTr="000576DC">
        <w:trPr>
          <w:cantSplit/>
          <w:trHeight w:val="457"/>
        </w:trPr>
        <w:tc>
          <w:tcPr>
            <w:tcW w:w="15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DCCE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A1AE" w14:textId="785D0F5C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学生自拟课题（</w:t>
            </w:r>
            <w:r>
              <w:rPr>
                <w:rFonts w:ascii="楷体_GB2312" w:eastAsia="楷体_GB2312" w:hint="eastAsia"/>
                <w:b/>
              </w:rPr>
              <w:t>√</w:t>
            </w:r>
            <w:r>
              <w:rPr>
                <w:rFonts w:eastAsia="楷体_GB2312" w:hint="eastAsia"/>
                <w:b/>
                <w:sz w:val="24"/>
              </w:rPr>
              <w:t>）</w:t>
            </w:r>
          </w:p>
        </w:tc>
        <w:tc>
          <w:tcPr>
            <w:tcW w:w="187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C57B2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  <w:tc>
          <w:tcPr>
            <w:tcW w:w="1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0615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 xml:space="preserve">技术开发（　</w:t>
            </w:r>
            <w:r>
              <w:rPr>
                <w:rFonts w:ascii="楷体_GB2312" w:eastAsia="楷体_GB2312" w:hint="eastAsia"/>
                <w:b/>
              </w:rPr>
              <w:t>√</w:t>
            </w:r>
            <w:r>
              <w:rPr>
                <w:rFonts w:eastAsia="楷体_GB2312" w:hint="eastAsia"/>
                <w:b/>
                <w:sz w:val="24"/>
              </w:rPr>
              <w:t>）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12DF" w14:textId="77777777" w:rsidR="00BC0F89" w:rsidRDefault="00BC0F89" w:rsidP="00BC0F89">
            <w:pPr>
              <w:spacing w:line="240" w:lineRule="exact"/>
              <w:rPr>
                <w:rFonts w:eastAsia="楷体_GB2312"/>
                <w:b/>
                <w:sz w:val="24"/>
              </w:rPr>
            </w:pPr>
          </w:p>
        </w:tc>
      </w:tr>
      <w:tr w:rsidR="00BC0F89" w14:paraId="24A90DAD" w14:textId="77777777">
        <w:trPr>
          <w:trHeight w:val="2509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00E8" w14:textId="3709568F" w:rsidR="00BC0F89" w:rsidRPr="006F0505" w:rsidRDefault="00BC0F89" w:rsidP="00BC0F89">
            <w:pPr>
              <w:spacing w:beforeLines="50" w:before="156" w:line="240" w:lineRule="exact"/>
              <w:rPr>
                <w:rFonts w:asciiTheme="majorEastAsia" w:eastAsiaTheme="majorEastAsia" w:hAnsiTheme="majorEastAsia"/>
                <w:b/>
                <w:sz w:val="24"/>
              </w:rPr>
            </w:pPr>
            <w:r w:rsidRPr="006F0505">
              <w:rPr>
                <w:rFonts w:asciiTheme="majorEastAsia" w:eastAsiaTheme="majorEastAsia" w:hAnsiTheme="majorEastAsia" w:hint="eastAsia"/>
                <w:b/>
                <w:sz w:val="24"/>
              </w:rPr>
              <w:t>论文（设计）选题目的、工作任务：</w:t>
            </w:r>
          </w:p>
          <w:p w14:paraId="7C4A76B9" w14:textId="22BD8FAA" w:rsidR="006F0505" w:rsidRPr="006F0505" w:rsidRDefault="006F0505" w:rsidP="00BC0F89">
            <w:pPr>
              <w:spacing w:beforeLines="50" w:before="156" w:line="240" w:lineRule="exact"/>
              <w:rPr>
                <w:rFonts w:asciiTheme="majorEastAsia" w:eastAsiaTheme="majorEastAsia" w:hAnsiTheme="majorEastAsia"/>
                <w:b/>
                <w:sz w:val="24"/>
              </w:rPr>
            </w:pPr>
          </w:p>
          <w:p w14:paraId="1B83A6F7" w14:textId="2A3B6A56" w:rsidR="006F0505" w:rsidRPr="006F0505" w:rsidRDefault="006F0505" w:rsidP="00BC0F89">
            <w:pPr>
              <w:spacing w:line="360" w:lineRule="auto"/>
              <w:ind w:firstLineChars="100" w:firstLine="210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6F0505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从2012年至今，互联网金融在光速发展，在国内掀起了金融科技的风浪。而P2P平台也如雨后春笋般出现。因它的高灵活性和高便捷性，马上在国内理财市场中占领了一席之地。仅2018年，仅仅在上海地区，P2P违约规模就超过了2000亿人民币，超过100家P2P</w:t>
            </w:r>
            <w:proofErr w:type="gramStart"/>
            <w:r w:rsidRPr="006F0505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网贷平台</w:t>
            </w:r>
            <w:proofErr w:type="gramEnd"/>
            <w:r w:rsidRPr="006F0505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倒闭。该设计通过层次分析法建立一个风险评估模型，并对现市场上较为完善的P2P</w:t>
            </w:r>
            <w:proofErr w:type="gramStart"/>
            <w:r w:rsidRPr="006F0505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网贷平台</w:t>
            </w:r>
            <w:proofErr w:type="gramEnd"/>
            <w:r w:rsidRPr="006F0505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进行有效的评估。</w:t>
            </w:r>
          </w:p>
        </w:tc>
      </w:tr>
      <w:tr w:rsidR="00BC0F89" w14:paraId="54EA248C" w14:textId="77777777">
        <w:trPr>
          <w:trHeight w:val="1346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6551" w14:textId="77777777" w:rsidR="00BC0F89" w:rsidRPr="0093468B" w:rsidRDefault="00BC0F89" w:rsidP="00BC0F89">
            <w:pPr>
              <w:spacing w:beforeLines="50" w:before="156"/>
              <w:rPr>
                <w:rFonts w:eastAsia="楷体_GB2312"/>
                <w:b/>
                <w:sz w:val="24"/>
              </w:rPr>
            </w:pPr>
            <w:r w:rsidRPr="0093468B">
              <w:rPr>
                <w:rFonts w:eastAsia="楷体_GB2312" w:hint="eastAsia"/>
                <w:b/>
                <w:sz w:val="24"/>
              </w:rPr>
              <w:t>目前资料收集情况（含指定参考资料）：</w:t>
            </w:r>
          </w:p>
          <w:p w14:paraId="571B1D13" w14:textId="517FC83C" w:rsidR="006F0505" w:rsidRPr="006F0505" w:rsidRDefault="006F0505" w:rsidP="006F0505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 w:hint="eastAsia"/>
                <w:sz w:val="24"/>
              </w:rPr>
              <w:t>迟建. 基于控制论的我国电信运营企业竞争力系统研究[D].北京邮电大学,2010.</w:t>
            </w:r>
          </w:p>
          <w:p w14:paraId="463745DB" w14:textId="756F1445" w:rsidR="006F0505" w:rsidRPr="006F0505" w:rsidRDefault="006F0505" w:rsidP="006F0505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 w:hint="eastAsia"/>
                <w:sz w:val="24"/>
              </w:rPr>
              <w:t>李伯德. AHP判断矩阵一致性改进方法研究[D].兰州大学,2007.</w:t>
            </w:r>
          </w:p>
          <w:p w14:paraId="416992A7" w14:textId="72903C02" w:rsidR="006F0505" w:rsidRPr="006F0505" w:rsidRDefault="006F0505" w:rsidP="006F0505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/>
                <w:sz w:val="24"/>
              </w:rPr>
              <w:t xml:space="preserve">Isakova </w:t>
            </w:r>
            <w:proofErr w:type="spellStart"/>
            <w:proofErr w:type="gramStart"/>
            <w:r w:rsidRPr="006F0505">
              <w:rPr>
                <w:rFonts w:ascii="宋体" w:hAnsi="宋体"/>
                <w:sz w:val="24"/>
              </w:rPr>
              <w:t>Jainagul,Sovkhozova</w:t>
            </w:r>
            <w:proofErr w:type="spellEnd"/>
            <w:proofErr w:type="gram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Nurmira,Vinnikov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Denis,Goncharova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Zoy,Talaibekova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Elnura,Aldasheva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Nazira,Aldashev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Almaz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. Mutations of </w:t>
            </w:r>
            <w:proofErr w:type="spellStart"/>
            <w:r w:rsidRPr="006F0505">
              <w:rPr>
                <w:rFonts w:ascii="宋体" w:hAnsi="宋体"/>
                <w:sz w:val="24"/>
              </w:rPr>
              <w:t>rpoB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, </w:t>
            </w:r>
            <w:proofErr w:type="spellStart"/>
            <w:r w:rsidRPr="006F0505">
              <w:rPr>
                <w:rFonts w:ascii="宋体" w:hAnsi="宋体"/>
                <w:sz w:val="24"/>
              </w:rPr>
              <w:t>katG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, </w:t>
            </w:r>
            <w:proofErr w:type="spellStart"/>
            <w:r w:rsidRPr="006F0505">
              <w:rPr>
                <w:rFonts w:ascii="宋体" w:hAnsi="宋体"/>
                <w:sz w:val="24"/>
              </w:rPr>
              <w:t>inhA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and </w:t>
            </w:r>
            <w:proofErr w:type="spellStart"/>
            <w:r w:rsidRPr="006F0505">
              <w:rPr>
                <w:rFonts w:ascii="宋体" w:hAnsi="宋体"/>
                <w:sz w:val="24"/>
              </w:rPr>
              <w:t>ahp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genes in rifampicin and isoniazid-resistant Mycobacterium tuberculosis in Kyrgyz </w:t>
            </w:r>
            <w:proofErr w:type="gramStart"/>
            <w:r w:rsidRPr="006F0505">
              <w:rPr>
                <w:rFonts w:ascii="宋体" w:hAnsi="宋体"/>
                <w:sz w:val="24"/>
              </w:rPr>
              <w:t>Republic.[</w:t>
            </w:r>
            <w:proofErr w:type="gramEnd"/>
            <w:r w:rsidRPr="006F0505">
              <w:rPr>
                <w:rFonts w:ascii="宋体" w:hAnsi="宋体"/>
                <w:sz w:val="24"/>
              </w:rPr>
              <w:t>J]. BMC microbiology,2018,18(1)</w:t>
            </w:r>
          </w:p>
          <w:p w14:paraId="225B16FC" w14:textId="03B2207A" w:rsidR="006F0505" w:rsidRPr="006F0505" w:rsidRDefault="006F0505" w:rsidP="006F0505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/>
                <w:sz w:val="24"/>
              </w:rPr>
              <w:t>Shin-</w:t>
            </w:r>
            <w:proofErr w:type="spellStart"/>
            <w:r w:rsidRPr="006F0505">
              <w:rPr>
                <w:rFonts w:ascii="宋体" w:hAnsi="宋体"/>
                <w:sz w:val="24"/>
              </w:rPr>
              <w:t>ichi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proofErr w:type="gramStart"/>
            <w:r w:rsidRPr="006F0505">
              <w:rPr>
                <w:rFonts w:ascii="宋体" w:hAnsi="宋体"/>
                <w:sz w:val="24"/>
              </w:rPr>
              <w:t>Ohnishi,Takahiro</w:t>
            </w:r>
            <w:proofErr w:type="spellEnd"/>
            <w:proofErr w:type="gram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Yamanoi</w:t>
            </w:r>
            <w:proofErr w:type="spellEnd"/>
            <w:r w:rsidRPr="006F0505">
              <w:rPr>
                <w:rFonts w:ascii="宋体" w:hAnsi="宋体"/>
                <w:sz w:val="24"/>
              </w:rPr>
              <w:t>. On Fuzzy Priority Weights of AHP for Double Inner Dependence Structure[J]. Procedia Computer Science,2014,35.</w:t>
            </w:r>
          </w:p>
          <w:p w14:paraId="00018223" w14:textId="77777777" w:rsidR="00BC0F89" w:rsidRPr="006F0505" w:rsidRDefault="00BC0F89" w:rsidP="00BC0F89">
            <w:pPr>
              <w:spacing w:beforeLines="50" w:before="156"/>
              <w:rPr>
                <w:rFonts w:eastAsia="楷体_GB2312"/>
                <w:b/>
                <w:sz w:val="24"/>
              </w:rPr>
            </w:pPr>
          </w:p>
        </w:tc>
      </w:tr>
      <w:tr w:rsidR="00BC0F89" w14:paraId="6E127B63" w14:textId="77777777">
        <w:trPr>
          <w:trHeight w:val="1781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F2AB" w14:textId="77777777" w:rsidR="00BC0F89" w:rsidRDefault="00BC0F89" w:rsidP="00BC0F89">
            <w:pPr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论文（设计）完成计划（</w:t>
            </w:r>
            <w:proofErr w:type="gramStart"/>
            <w:r>
              <w:rPr>
                <w:rFonts w:eastAsia="楷体_GB2312" w:hint="eastAsia"/>
                <w:b/>
                <w:sz w:val="24"/>
              </w:rPr>
              <w:t>含时间</w:t>
            </w:r>
            <w:proofErr w:type="gramEnd"/>
            <w:r>
              <w:rPr>
                <w:rFonts w:eastAsia="楷体_GB2312" w:hint="eastAsia"/>
                <w:b/>
                <w:sz w:val="24"/>
              </w:rPr>
              <w:t>进度）：</w:t>
            </w:r>
          </w:p>
          <w:p w14:paraId="61D2495C" w14:textId="77777777" w:rsidR="00BC0F89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 w:rsidRPr="00936A5E">
              <w:rPr>
                <w:rFonts w:eastAsia="楷体_GB2312" w:hint="eastAsia"/>
                <w:sz w:val="24"/>
              </w:rPr>
              <w:t>2017.</w:t>
            </w:r>
            <w:r>
              <w:rPr>
                <w:rFonts w:eastAsia="楷体_GB2312"/>
                <w:sz w:val="24"/>
              </w:rPr>
              <w:t>10.9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>
              <w:rPr>
                <w:rFonts w:eastAsia="楷体_GB2312"/>
                <w:sz w:val="24"/>
              </w:rPr>
              <w:t>201</w:t>
            </w:r>
            <w:r w:rsidRPr="00936A5E">
              <w:rPr>
                <w:rFonts w:eastAsia="楷体_GB2312" w:hint="eastAsia"/>
                <w:sz w:val="24"/>
              </w:rPr>
              <w:t>7.</w:t>
            </w:r>
            <w:r>
              <w:rPr>
                <w:rFonts w:eastAsia="楷体_GB2312"/>
                <w:sz w:val="24"/>
              </w:rPr>
              <w:t>10</w:t>
            </w:r>
            <w:r w:rsidRPr="00936A5E">
              <w:rPr>
                <w:rFonts w:eastAsia="楷体_GB2312" w:hint="eastAsia"/>
                <w:sz w:val="24"/>
              </w:rPr>
              <w:t>.1</w:t>
            </w:r>
            <w:r>
              <w:rPr>
                <w:rFonts w:eastAsia="楷体_GB2312"/>
                <w:sz w:val="24"/>
              </w:rPr>
              <w:t xml:space="preserve">3 </w:t>
            </w:r>
            <w:r w:rsidRPr="00936A5E"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/>
                <w:sz w:val="24"/>
              </w:rPr>
              <w:t>接受毕业论文任务</w:t>
            </w:r>
          </w:p>
          <w:p w14:paraId="5B5533F3" w14:textId="77777777" w:rsidR="00BC0F89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2017.10.14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 xml:space="preserve">7.11.17  </w:t>
            </w:r>
            <w:r>
              <w:rPr>
                <w:rFonts w:eastAsia="楷体_GB2312"/>
                <w:sz w:val="24"/>
              </w:rPr>
              <w:t>参考文献阅读，论文开题准备</w:t>
            </w:r>
          </w:p>
          <w:p w14:paraId="6EB6CFD6" w14:textId="77777777" w:rsidR="00BC0F89" w:rsidRPr="00936A5E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 w:rsidRPr="00936A5E">
              <w:rPr>
                <w:rFonts w:eastAsia="楷体_GB2312" w:hint="eastAsia"/>
                <w:sz w:val="24"/>
              </w:rPr>
              <w:t>2017.</w:t>
            </w:r>
            <w:r>
              <w:rPr>
                <w:rFonts w:eastAsia="楷体_GB2312"/>
                <w:sz w:val="24"/>
              </w:rPr>
              <w:t>11.18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 w:rsidRPr="00936A5E">
              <w:rPr>
                <w:rFonts w:eastAsia="楷体_GB2312" w:hint="eastAsia"/>
                <w:sz w:val="24"/>
              </w:rPr>
              <w:t>2017.</w:t>
            </w:r>
            <w:r>
              <w:rPr>
                <w:rFonts w:eastAsia="楷体_GB2312"/>
                <w:sz w:val="24"/>
              </w:rPr>
              <w:t>11</w:t>
            </w:r>
            <w:r>
              <w:rPr>
                <w:rFonts w:eastAsia="楷体_GB2312" w:hint="eastAsia"/>
                <w:sz w:val="24"/>
              </w:rPr>
              <w:t>.2</w:t>
            </w:r>
            <w:r>
              <w:rPr>
                <w:rFonts w:eastAsia="楷体_GB2312"/>
                <w:sz w:val="24"/>
              </w:rPr>
              <w:t>5</w:t>
            </w:r>
            <w:r w:rsidRPr="00936A5E"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论文开题，</w:t>
            </w:r>
            <w:r w:rsidRPr="00936A5E">
              <w:rPr>
                <w:rFonts w:eastAsia="楷体_GB2312" w:hint="eastAsia"/>
                <w:sz w:val="24"/>
              </w:rPr>
              <w:t>完成开题报告</w:t>
            </w:r>
          </w:p>
          <w:p w14:paraId="7650276B" w14:textId="77777777" w:rsidR="00BC0F89" w:rsidRPr="00936A5E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 w:rsidRPr="00936A5E">
              <w:rPr>
                <w:rFonts w:eastAsia="楷体_GB2312" w:hint="eastAsia"/>
                <w:sz w:val="24"/>
              </w:rPr>
              <w:lastRenderedPageBreak/>
              <w:t>2017.</w:t>
            </w:r>
            <w:r>
              <w:rPr>
                <w:rFonts w:eastAsia="楷体_GB2312"/>
                <w:sz w:val="24"/>
              </w:rPr>
              <w:t>11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26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1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19</w:t>
            </w:r>
            <w:r w:rsidRPr="00936A5E"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文献阅读，调研，英文文献翻译</w:t>
            </w:r>
          </w:p>
          <w:p w14:paraId="7C053C9D" w14:textId="266F15D7" w:rsidR="00BC0F89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1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20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2</w:t>
            </w:r>
            <w:r w:rsidRPr="00936A5E">
              <w:rPr>
                <w:rFonts w:eastAsia="楷体_GB2312" w:hint="eastAsia"/>
                <w:sz w:val="24"/>
              </w:rPr>
              <w:t>.</w:t>
            </w:r>
            <w:r>
              <w:rPr>
                <w:rFonts w:eastAsia="楷体_GB2312"/>
                <w:sz w:val="24"/>
              </w:rPr>
              <w:t>28</w:t>
            </w:r>
            <w:r w:rsidRPr="00936A5E"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寒假期间继续完成文献翻译及综述</w:t>
            </w:r>
          </w:p>
          <w:p w14:paraId="6FF33FE7" w14:textId="1D950CF8" w:rsidR="00BC0F89" w:rsidRPr="00936A5E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2018.3.1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>
              <w:rPr>
                <w:rFonts w:eastAsia="楷体_GB2312" w:hint="eastAsia"/>
                <w:sz w:val="24"/>
              </w:rPr>
              <w:t>2018.</w:t>
            </w:r>
            <w:r>
              <w:rPr>
                <w:rFonts w:eastAsia="楷体_GB2312"/>
                <w:sz w:val="24"/>
              </w:rPr>
              <w:t xml:space="preserve">4.21     </w:t>
            </w:r>
            <w:r>
              <w:rPr>
                <w:rFonts w:eastAsia="楷体_GB2312" w:hint="eastAsia"/>
                <w:sz w:val="24"/>
              </w:rPr>
              <w:t>经过指导老师的指导开始确立目录和论文内容框架</w:t>
            </w:r>
          </w:p>
          <w:p w14:paraId="08E418ED" w14:textId="77777777" w:rsidR="00BC0F89" w:rsidRPr="00936A5E" w:rsidRDefault="00BC0F89" w:rsidP="00BC0F89">
            <w:pPr>
              <w:spacing w:line="360" w:lineRule="auto"/>
              <w:rPr>
                <w:rFonts w:eastAsia="楷体_GB2312"/>
                <w:sz w:val="24"/>
              </w:rPr>
            </w:pP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 w:hint="eastAsia"/>
                <w:sz w:val="24"/>
              </w:rPr>
              <w:t>.4.21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/>
                <w:sz w:val="24"/>
              </w:rPr>
              <w:t xml:space="preserve">.5.7    </w:t>
            </w:r>
            <w:r>
              <w:rPr>
                <w:rFonts w:eastAsia="楷体_GB2312"/>
                <w:sz w:val="24"/>
              </w:rPr>
              <w:t xml:space="preserve"> </w:t>
            </w:r>
            <w:r w:rsidRPr="00936A5E">
              <w:rPr>
                <w:rFonts w:eastAsia="楷体_GB2312" w:hint="eastAsia"/>
                <w:sz w:val="24"/>
              </w:rPr>
              <w:t>完成</w:t>
            </w:r>
            <w:r w:rsidRPr="00936A5E">
              <w:rPr>
                <w:rFonts w:eastAsia="楷体_GB2312"/>
                <w:sz w:val="24"/>
              </w:rPr>
              <w:t>论文初稿</w:t>
            </w:r>
          </w:p>
          <w:p w14:paraId="319CF93E" w14:textId="77777777" w:rsidR="00BC0F89" w:rsidRDefault="00BC0F89" w:rsidP="00BC0F89">
            <w:pPr>
              <w:rPr>
                <w:rFonts w:eastAsia="楷体_GB2312"/>
                <w:b/>
                <w:sz w:val="24"/>
              </w:rPr>
            </w:pP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 w:hint="eastAsia"/>
                <w:sz w:val="24"/>
              </w:rPr>
              <w:t>.5.7</w:t>
            </w:r>
            <w:r w:rsidRPr="00936A5E">
              <w:rPr>
                <w:rFonts w:eastAsia="楷体_GB2312" w:hint="eastAsia"/>
                <w:sz w:val="24"/>
              </w:rPr>
              <w:t>—</w:t>
            </w:r>
            <w:r w:rsidRPr="00936A5E">
              <w:rPr>
                <w:rFonts w:eastAsia="楷体_GB2312" w:hint="eastAsia"/>
                <w:sz w:val="24"/>
              </w:rPr>
              <w:t>201</w:t>
            </w:r>
            <w:r>
              <w:rPr>
                <w:rFonts w:eastAsia="楷体_GB2312"/>
                <w:sz w:val="24"/>
              </w:rPr>
              <w:t>8</w:t>
            </w:r>
            <w:r w:rsidRPr="00936A5E">
              <w:rPr>
                <w:rFonts w:eastAsia="楷体_GB2312" w:hint="eastAsia"/>
                <w:sz w:val="24"/>
              </w:rPr>
              <w:t xml:space="preserve">.5.15   </w:t>
            </w:r>
            <w:r>
              <w:rPr>
                <w:rFonts w:eastAsia="楷体_GB2312"/>
                <w:sz w:val="24"/>
              </w:rPr>
              <w:t xml:space="preserve">  </w:t>
            </w:r>
            <w:r w:rsidRPr="00936A5E">
              <w:rPr>
                <w:rFonts w:eastAsia="楷体_GB2312" w:hint="eastAsia"/>
                <w:sz w:val="24"/>
              </w:rPr>
              <w:t>整理材料，修改</w:t>
            </w:r>
            <w:r w:rsidRPr="00936A5E">
              <w:rPr>
                <w:rFonts w:eastAsia="楷体_GB2312"/>
                <w:sz w:val="24"/>
              </w:rPr>
              <w:t>论文，</w:t>
            </w:r>
            <w:r w:rsidRPr="00936A5E">
              <w:rPr>
                <w:rFonts w:eastAsia="楷体_GB2312" w:hint="eastAsia"/>
                <w:sz w:val="24"/>
              </w:rPr>
              <w:t>准备答辩</w:t>
            </w:r>
          </w:p>
        </w:tc>
      </w:tr>
      <w:tr w:rsidR="00BC0F89" w14:paraId="0C943EF6" w14:textId="77777777">
        <w:trPr>
          <w:cantSplit/>
          <w:trHeight w:val="81"/>
        </w:trPr>
        <w:tc>
          <w:tcPr>
            <w:tcW w:w="469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6148A30" w14:textId="1B18A5E7" w:rsidR="00BC0F89" w:rsidRDefault="00BC0F89" w:rsidP="00BC0F89">
            <w:pPr>
              <w:spacing w:beforeLines="50" w:before="156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lastRenderedPageBreak/>
              <w:t>接受任务日期：</w:t>
            </w:r>
            <w:r>
              <w:rPr>
                <w:rFonts w:eastAsia="楷体_GB2312" w:hint="eastAsia"/>
                <w:b/>
                <w:sz w:val="24"/>
              </w:rPr>
              <w:t>201</w:t>
            </w:r>
            <w:r>
              <w:rPr>
                <w:rFonts w:eastAsia="楷体_GB2312"/>
                <w:b/>
                <w:sz w:val="24"/>
              </w:rPr>
              <w:t>8</w:t>
            </w:r>
            <w:r>
              <w:rPr>
                <w:rFonts w:eastAsia="楷体_GB2312" w:hint="eastAsia"/>
                <w:b/>
                <w:sz w:val="24"/>
              </w:rPr>
              <w:t>年</w:t>
            </w:r>
            <w:r>
              <w:rPr>
                <w:rFonts w:eastAsia="楷体_GB2312" w:hint="eastAsia"/>
                <w:b/>
                <w:sz w:val="24"/>
              </w:rPr>
              <w:t>1</w:t>
            </w:r>
            <w:r>
              <w:rPr>
                <w:rFonts w:eastAsia="楷体_GB2312"/>
                <w:b/>
                <w:sz w:val="24"/>
              </w:rPr>
              <w:t>0</w:t>
            </w:r>
            <w:r>
              <w:rPr>
                <w:rFonts w:eastAsia="楷体_GB2312" w:hint="eastAsia"/>
                <w:b/>
                <w:sz w:val="24"/>
              </w:rPr>
              <w:t>月</w:t>
            </w:r>
            <w:r>
              <w:rPr>
                <w:rFonts w:eastAsia="楷体_GB2312"/>
                <w:b/>
                <w:sz w:val="24"/>
              </w:rPr>
              <w:t>10</w:t>
            </w:r>
            <w:r>
              <w:rPr>
                <w:rFonts w:eastAsia="楷体_GB2312" w:hint="eastAsia"/>
                <w:b/>
                <w:sz w:val="24"/>
              </w:rPr>
              <w:t>日</w:t>
            </w:r>
            <w:r>
              <w:rPr>
                <w:rFonts w:eastAsia="楷体_GB2312"/>
                <w:b/>
                <w:sz w:val="24"/>
              </w:rPr>
              <w:t xml:space="preserve">         </w:t>
            </w:r>
          </w:p>
        </w:tc>
        <w:tc>
          <w:tcPr>
            <w:tcW w:w="4597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062BC7" w14:textId="1745CE4B" w:rsidR="00BC0F89" w:rsidRDefault="00BC0F89" w:rsidP="00BC0F89">
            <w:pPr>
              <w:spacing w:beforeLines="50" w:before="156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要求完成日期：</w:t>
            </w:r>
            <w:r>
              <w:rPr>
                <w:rFonts w:eastAsia="楷体_GB2312" w:hint="eastAsia"/>
                <w:b/>
                <w:sz w:val="24"/>
              </w:rPr>
              <w:t>201</w:t>
            </w:r>
            <w:r>
              <w:rPr>
                <w:rFonts w:eastAsia="楷体_GB2312"/>
                <w:b/>
                <w:sz w:val="24"/>
              </w:rPr>
              <w:t>9</w:t>
            </w:r>
            <w:r>
              <w:rPr>
                <w:rFonts w:eastAsia="楷体_GB2312" w:hint="eastAsia"/>
                <w:b/>
                <w:sz w:val="24"/>
              </w:rPr>
              <w:t>年</w:t>
            </w:r>
            <w:r>
              <w:rPr>
                <w:rFonts w:eastAsia="楷体_GB2312" w:hint="eastAsia"/>
                <w:b/>
                <w:sz w:val="24"/>
              </w:rPr>
              <w:t>5</w:t>
            </w:r>
            <w:r>
              <w:rPr>
                <w:rFonts w:eastAsia="楷体_GB2312" w:hint="eastAsia"/>
                <w:b/>
                <w:sz w:val="24"/>
              </w:rPr>
              <w:t>月</w:t>
            </w:r>
            <w:r>
              <w:rPr>
                <w:rFonts w:eastAsia="楷体_GB2312"/>
                <w:b/>
                <w:sz w:val="24"/>
              </w:rPr>
              <w:t>22</w:t>
            </w:r>
            <w:r>
              <w:rPr>
                <w:rFonts w:eastAsia="楷体_GB2312" w:hint="eastAsia"/>
                <w:b/>
                <w:sz w:val="24"/>
              </w:rPr>
              <w:t>日</w:t>
            </w:r>
            <w:r>
              <w:rPr>
                <w:rFonts w:eastAsia="楷体_GB2312"/>
                <w:b/>
                <w:sz w:val="24"/>
              </w:rPr>
              <w:t xml:space="preserve">           </w:t>
            </w:r>
          </w:p>
          <w:p w14:paraId="20CA510E" w14:textId="77777777" w:rsidR="00BC0F89" w:rsidRDefault="00BC0F89" w:rsidP="00BC0F89">
            <w:pPr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 xml:space="preserve">       </w:t>
            </w:r>
          </w:p>
        </w:tc>
      </w:tr>
      <w:tr w:rsidR="00BC0F89" w14:paraId="01316A04" w14:textId="77777777">
        <w:trPr>
          <w:cantSplit/>
          <w:trHeight w:val="634"/>
        </w:trPr>
        <w:tc>
          <w:tcPr>
            <w:tcW w:w="469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4011AD" w14:textId="77777777" w:rsidR="00BC0F89" w:rsidRDefault="00BC0F89" w:rsidP="00BC0F89">
            <w:pPr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学生接受任务（签名）：</w:t>
            </w:r>
          </w:p>
        </w:tc>
        <w:tc>
          <w:tcPr>
            <w:tcW w:w="4597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F2D710" w14:textId="77777777" w:rsidR="00BC0F89" w:rsidRDefault="00BC0F89" w:rsidP="00BC0F89">
            <w:pPr>
              <w:widowControl/>
              <w:rPr>
                <w:rFonts w:eastAsia="楷体_GB2312"/>
                <w:b/>
                <w:sz w:val="24"/>
              </w:rPr>
            </w:pPr>
          </w:p>
        </w:tc>
      </w:tr>
      <w:tr w:rsidR="00BC0F89" w14:paraId="1AB7BDE5" w14:textId="77777777">
        <w:trPr>
          <w:trHeight w:val="556"/>
        </w:trPr>
        <w:tc>
          <w:tcPr>
            <w:tcW w:w="469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BCCFD4" w14:textId="77777777" w:rsidR="00BC0F89" w:rsidRDefault="00BC0F89" w:rsidP="00BC0F89">
            <w:pPr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指</w:t>
            </w:r>
            <w:r>
              <w:rPr>
                <w:rFonts w:eastAsia="楷体_GB2312"/>
                <w:b/>
                <w:sz w:val="24"/>
              </w:rPr>
              <w:t xml:space="preserve"> </w:t>
            </w:r>
            <w:r>
              <w:rPr>
                <w:rFonts w:eastAsia="楷体_GB2312" w:hint="eastAsia"/>
                <w:b/>
                <w:sz w:val="24"/>
              </w:rPr>
              <w:t>导</w:t>
            </w:r>
            <w:r>
              <w:rPr>
                <w:rFonts w:eastAsia="楷体_GB2312"/>
                <w:b/>
                <w:sz w:val="24"/>
              </w:rPr>
              <w:t xml:space="preserve"> </w:t>
            </w:r>
            <w:r>
              <w:rPr>
                <w:rFonts w:eastAsia="楷体_GB2312" w:hint="eastAsia"/>
                <w:b/>
                <w:sz w:val="24"/>
              </w:rPr>
              <w:t>教</w:t>
            </w:r>
            <w:r>
              <w:rPr>
                <w:rFonts w:eastAsia="楷体_GB2312"/>
                <w:b/>
                <w:sz w:val="24"/>
              </w:rPr>
              <w:t xml:space="preserve"> </w:t>
            </w:r>
            <w:r>
              <w:rPr>
                <w:rFonts w:eastAsia="楷体_GB2312" w:hint="eastAsia"/>
                <w:b/>
                <w:sz w:val="24"/>
              </w:rPr>
              <w:t>师（签名）：</w:t>
            </w:r>
          </w:p>
        </w:tc>
        <w:tc>
          <w:tcPr>
            <w:tcW w:w="45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DD094" w14:textId="77777777" w:rsidR="00BC0F89" w:rsidRDefault="00BC0F89" w:rsidP="00BC0F89">
            <w:pPr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学院负责人审定（签名）：</w:t>
            </w:r>
            <w:r>
              <w:rPr>
                <w:rFonts w:eastAsia="楷体_GB2312"/>
                <w:b/>
                <w:sz w:val="24"/>
              </w:rPr>
              <w:t xml:space="preserve">                        </w:t>
            </w:r>
          </w:p>
        </w:tc>
      </w:tr>
    </w:tbl>
    <w:p w14:paraId="15FCC4E6" w14:textId="77777777" w:rsidR="0093468B" w:rsidRDefault="0093468B">
      <w:pPr>
        <w:widowControl/>
        <w:jc w:val="left"/>
        <w:rPr>
          <w:b/>
          <w:szCs w:val="44"/>
        </w:rPr>
      </w:pPr>
    </w:p>
    <w:p w14:paraId="1D1A62B4" w14:textId="4920F82A" w:rsidR="00BC0F89" w:rsidRDefault="00BC0F89">
      <w:pPr>
        <w:widowControl/>
        <w:jc w:val="left"/>
        <w:rPr>
          <w:b/>
          <w:szCs w:val="44"/>
        </w:rPr>
      </w:pPr>
      <w:r>
        <w:rPr>
          <w:b/>
          <w:szCs w:val="44"/>
        </w:rPr>
        <w:br w:type="page"/>
      </w:r>
    </w:p>
    <w:p w14:paraId="10DD365B" w14:textId="77777777" w:rsidR="00F05D94" w:rsidRDefault="00F05D94">
      <w:pPr>
        <w:rPr>
          <w:b/>
          <w:szCs w:val="44"/>
        </w:rPr>
      </w:pPr>
    </w:p>
    <w:p w14:paraId="1849613E" w14:textId="77777777" w:rsidR="00F05D94" w:rsidRDefault="00413997">
      <w:pPr>
        <w:jc w:val="center"/>
        <w:rPr>
          <w:b/>
          <w:sz w:val="44"/>
          <w:szCs w:val="44"/>
        </w:rPr>
      </w:pPr>
      <w:r>
        <w:rPr>
          <w:b/>
          <w:noProof/>
        </w:rPr>
        <w:drawing>
          <wp:inline distT="0" distB="0" distL="114300" distR="114300" wp14:anchorId="5FE409E5" wp14:editId="4A5C7C3E">
            <wp:extent cx="2620645" cy="58674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  <a:lum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22456CC" w14:textId="77777777" w:rsidR="00F05D94" w:rsidRDefault="00F05D94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</w:p>
    <w:p w14:paraId="5722B0B1" w14:textId="77777777" w:rsidR="00F05D94" w:rsidRDefault="00413997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sz w:val="44"/>
          <w:szCs w:val="44"/>
        </w:rPr>
        <w:t>本科毕业论文（设计）开题报告</w:t>
      </w:r>
    </w:p>
    <w:p w14:paraId="68E1554F" w14:textId="77777777" w:rsidR="00F05D94" w:rsidRDefault="00F05D94">
      <w:pPr>
        <w:rPr>
          <w:b/>
        </w:rPr>
      </w:pPr>
    </w:p>
    <w:p w14:paraId="27929DD4" w14:textId="77777777" w:rsidR="00F05D94" w:rsidRDefault="00413997">
      <w:pPr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9173F7F" wp14:editId="6BEBD755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371600" cy="1285240"/>
            <wp:effectExtent l="0" t="0" r="0" b="1016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3EBD9798" w14:textId="77777777" w:rsidR="00F05D94" w:rsidRDefault="00F05D94">
      <w:pPr>
        <w:rPr>
          <w:b/>
        </w:rPr>
      </w:pPr>
    </w:p>
    <w:p w14:paraId="0A6D8A4C" w14:textId="77777777" w:rsidR="00F05D94" w:rsidRDefault="00F05D94">
      <w:pPr>
        <w:rPr>
          <w:b/>
        </w:rPr>
      </w:pPr>
    </w:p>
    <w:p w14:paraId="275F448D" w14:textId="77777777" w:rsidR="00F05D94" w:rsidRDefault="00F05D94">
      <w:pPr>
        <w:rPr>
          <w:b/>
        </w:rPr>
      </w:pPr>
    </w:p>
    <w:p w14:paraId="0CD59EE1" w14:textId="77777777" w:rsidR="00F05D94" w:rsidRDefault="00F05D94">
      <w:pPr>
        <w:rPr>
          <w:b/>
        </w:rPr>
      </w:pPr>
    </w:p>
    <w:p w14:paraId="7A3CE66A" w14:textId="77777777" w:rsidR="00F05D94" w:rsidRDefault="00F05D94">
      <w:pPr>
        <w:rPr>
          <w:b/>
        </w:rPr>
      </w:pPr>
    </w:p>
    <w:p w14:paraId="0D60780E" w14:textId="77777777" w:rsidR="00F05D94" w:rsidRDefault="00F05D94">
      <w:pPr>
        <w:ind w:leftChars="428" w:left="899"/>
        <w:rPr>
          <w:rFonts w:ascii="华文中宋" w:eastAsia="华文中宋" w:hAnsi="华文中宋"/>
          <w:b/>
          <w:sz w:val="32"/>
          <w:szCs w:val="32"/>
        </w:rPr>
      </w:pPr>
    </w:p>
    <w:p w14:paraId="1407FFA8" w14:textId="77777777" w:rsidR="006F0505" w:rsidRDefault="006F0505" w:rsidP="006F0505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题    目 </w:t>
      </w:r>
      <w:r>
        <w:rPr>
          <w:rFonts w:ascii="宋体" w:hAnsi="宋体"/>
          <w:b/>
          <w:sz w:val="28"/>
          <w:szCs w:val="32"/>
          <w:u w:val="single"/>
        </w:rPr>
        <w:t xml:space="preserve">     </w:t>
      </w:r>
      <w:r w:rsidRPr="00BC0F89">
        <w:rPr>
          <w:rFonts w:ascii="宋体" w:hAnsi="宋体" w:hint="eastAsia"/>
          <w:b/>
          <w:sz w:val="28"/>
          <w:szCs w:val="32"/>
          <w:u w:val="single"/>
        </w:rPr>
        <w:t>基于诱导矩阵改进法对P2P风险测度研究</w:t>
      </w:r>
      <w:r>
        <w:rPr>
          <w:rFonts w:ascii="宋体" w:hAnsi="宋体"/>
          <w:b/>
          <w:sz w:val="28"/>
          <w:szCs w:val="32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</w:p>
    <w:p w14:paraId="11E791E5" w14:textId="77777777" w:rsidR="006F0505" w:rsidRDefault="006F0505" w:rsidP="006F0505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学    院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>
        <w:rPr>
          <w:rFonts w:ascii="宋体" w:hAnsi="宋体"/>
          <w:b/>
          <w:sz w:val="28"/>
          <w:szCs w:val="32"/>
          <w:u w:val="single"/>
        </w:rPr>
        <w:t xml:space="preserve">             </w:t>
      </w:r>
      <w:r w:rsidRPr="00BC0F89">
        <w:rPr>
          <w:rFonts w:ascii="宋体" w:hAnsi="宋体" w:hint="eastAsia"/>
          <w:b/>
          <w:sz w:val="28"/>
          <w:szCs w:val="32"/>
          <w:u w:val="single"/>
        </w:rPr>
        <w:t>经济学院</w:t>
      </w:r>
      <w:r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</w:t>
      </w:r>
      <w:r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</w:t>
      </w:r>
    </w:p>
    <w:p w14:paraId="7BD4CB11" w14:textId="77777777" w:rsidR="006F0505" w:rsidRDefault="006F0505" w:rsidP="006F0505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专    业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     </w:t>
      </w:r>
      <w:r w:rsidRPr="006F0505">
        <w:rPr>
          <w:rFonts w:ascii="宋体" w:hAnsi="宋体" w:hint="eastAsia"/>
          <w:b/>
          <w:sz w:val="28"/>
          <w:szCs w:val="32"/>
          <w:u w:val="single"/>
        </w:rPr>
        <w:t>金融工程（第二专业）</w:t>
      </w:r>
      <w:r>
        <w:rPr>
          <w:rFonts w:ascii="宋体" w:hAnsi="宋体"/>
          <w:b/>
          <w:sz w:val="28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     </w:t>
      </w:r>
    </w:p>
    <w:p w14:paraId="2D7F32F4" w14:textId="77777777" w:rsidR="006F0505" w:rsidRDefault="006F0505" w:rsidP="006F0505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学生姓名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          </w:t>
      </w:r>
      <w:r>
        <w:rPr>
          <w:rFonts w:ascii="宋体" w:hAnsi="宋体" w:hint="eastAsia"/>
          <w:b/>
          <w:sz w:val="28"/>
          <w:szCs w:val="32"/>
          <w:u w:val="single"/>
        </w:rPr>
        <w:t>黄家玮</w:t>
      </w:r>
      <w:r>
        <w:rPr>
          <w:rFonts w:ascii="宋体" w:hAnsi="宋体"/>
          <w:b/>
          <w:sz w:val="28"/>
          <w:szCs w:val="32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　  </w:t>
      </w:r>
      <w:r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</w:t>
      </w:r>
    </w:p>
    <w:p w14:paraId="03D28426" w14:textId="77777777" w:rsidR="006F0505" w:rsidRDefault="006F0505" w:rsidP="006F0505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学    号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</w:t>
      </w:r>
      <w:r w:rsidRPr="006F0505">
        <w:rPr>
          <w:rFonts w:ascii="宋体" w:hAnsi="宋体"/>
          <w:b/>
          <w:sz w:val="28"/>
          <w:szCs w:val="32"/>
          <w:u w:val="single"/>
        </w:rPr>
        <w:t>2015141211021</w:t>
      </w:r>
      <w:r>
        <w:rPr>
          <w:rFonts w:ascii="宋体" w:hAnsi="宋体"/>
          <w:b/>
          <w:sz w:val="28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</w:rPr>
        <w:t>年级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 w:rsidRPr="006F0505">
        <w:rPr>
          <w:rFonts w:ascii="宋体" w:hAnsi="宋体"/>
          <w:b/>
          <w:sz w:val="28"/>
          <w:szCs w:val="32"/>
          <w:u w:val="single"/>
        </w:rPr>
        <w:t xml:space="preserve">2015 </w:t>
      </w:r>
      <w:r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</w:p>
    <w:p w14:paraId="3E24608D" w14:textId="77777777" w:rsidR="006F0505" w:rsidRDefault="006F0505" w:rsidP="006F0505">
      <w:pPr>
        <w:spacing w:line="720" w:lineRule="auto"/>
        <w:ind w:firstLineChars="200" w:firstLine="562"/>
        <w:rPr>
          <w:rFonts w:ascii="宋体" w:hAnsi="宋体"/>
          <w:b/>
          <w:sz w:val="28"/>
          <w:szCs w:val="32"/>
          <w:u w:val="single"/>
        </w:rPr>
      </w:pPr>
      <w:r>
        <w:rPr>
          <w:rFonts w:ascii="宋体" w:hAnsi="宋体" w:hint="eastAsia"/>
          <w:b/>
          <w:sz w:val="28"/>
          <w:szCs w:val="32"/>
        </w:rPr>
        <w:t xml:space="preserve">指导教师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           </w:t>
      </w:r>
      <w:r>
        <w:rPr>
          <w:rFonts w:ascii="宋体" w:hAnsi="宋体" w:hint="eastAsia"/>
          <w:b/>
          <w:sz w:val="28"/>
          <w:szCs w:val="32"/>
          <w:u w:val="single"/>
        </w:rPr>
        <w:t>王悦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　   </w:t>
      </w:r>
    </w:p>
    <w:p w14:paraId="6DB688F4" w14:textId="77777777" w:rsidR="00F05D94" w:rsidRDefault="00F05D94">
      <w:pPr>
        <w:rPr>
          <w:rFonts w:ascii="宋体" w:hAnsi="宋体"/>
          <w:b/>
        </w:rPr>
      </w:pPr>
    </w:p>
    <w:p w14:paraId="0EB0DC00" w14:textId="77777777" w:rsidR="00F05D94" w:rsidRDefault="00F05D94">
      <w:pPr>
        <w:rPr>
          <w:rFonts w:ascii="宋体" w:hAnsi="宋体"/>
          <w:b/>
        </w:rPr>
      </w:pPr>
    </w:p>
    <w:p w14:paraId="31F49A15" w14:textId="77777777" w:rsidR="00F05D94" w:rsidRDefault="00F05D94">
      <w:pPr>
        <w:rPr>
          <w:rFonts w:ascii="宋体" w:hAnsi="宋体"/>
          <w:b/>
        </w:rPr>
      </w:pPr>
    </w:p>
    <w:p w14:paraId="0FC7E64F" w14:textId="77777777" w:rsidR="00F05D94" w:rsidRDefault="0041399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教务处制表</w:t>
      </w:r>
    </w:p>
    <w:p w14:paraId="02DB0D8A" w14:textId="77777777" w:rsidR="00F05D94" w:rsidRDefault="00413997">
      <w:pPr>
        <w:jc w:val="center"/>
        <w:rPr>
          <w:rFonts w:ascii="宋体" w:hAnsi="宋体"/>
          <w:b/>
          <w:sz w:val="30"/>
        </w:rPr>
      </w:pPr>
      <w:r>
        <w:rPr>
          <w:rFonts w:ascii="宋体" w:hAnsi="宋体" w:hint="eastAsia"/>
          <w:b/>
          <w:sz w:val="30"/>
        </w:rPr>
        <w:t>二Ο一</w:t>
      </w:r>
      <w:r w:rsidR="0093468B">
        <w:rPr>
          <w:rFonts w:ascii="宋体" w:hAnsi="宋体" w:hint="eastAsia"/>
          <w:b/>
          <w:sz w:val="30"/>
        </w:rPr>
        <w:t>七</w:t>
      </w:r>
      <w:r>
        <w:rPr>
          <w:rFonts w:ascii="宋体" w:hAnsi="宋体" w:hint="eastAsia"/>
          <w:b/>
          <w:sz w:val="30"/>
        </w:rPr>
        <w:t xml:space="preserve"> 年 </w:t>
      </w:r>
      <w:r w:rsidR="00EF5D95">
        <w:rPr>
          <w:rFonts w:ascii="宋体" w:hAnsi="宋体" w:hint="eastAsia"/>
          <w:b/>
          <w:sz w:val="30"/>
        </w:rPr>
        <w:t>十一</w:t>
      </w:r>
      <w:r>
        <w:rPr>
          <w:rFonts w:ascii="宋体" w:hAnsi="宋体" w:hint="eastAsia"/>
          <w:b/>
          <w:sz w:val="30"/>
        </w:rPr>
        <w:t xml:space="preserve"> 月 </w:t>
      </w:r>
      <w:r w:rsidR="00EF5D95">
        <w:rPr>
          <w:rFonts w:ascii="宋体" w:hAnsi="宋体" w:hint="eastAsia"/>
          <w:b/>
          <w:sz w:val="30"/>
        </w:rPr>
        <w:t>二十四</w:t>
      </w:r>
      <w:r>
        <w:rPr>
          <w:rFonts w:ascii="宋体" w:hAnsi="宋体" w:hint="eastAsia"/>
          <w:b/>
          <w:sz w:val="30"/>
        </w:rPr>
        <w:t xml:space="preserve"> 日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7178"/>
      </w:tblGrid>
      <w:tr w:rsidR="00F05D94" w14:paraId="6C38D1BC" w14:textId="77777777">
        <w:trPr>
          <w:cantSplit/>
          <w:trHeight w:val="3861"/>
        </w:trPr>
        <w:tc>
          <w:tcPr>
            <w:tcW w:w="1344" w:type="dxa"/>
            <w:tcBorders>
              <w:bottom w:val="single" w:sz="4" w:space="0" w:color="auto"/>
            </w:tcBorders>
            <w:vAlign w:val="center"/>
          </w:tcPr>
          <w:p w14:paraId="28A31A63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  <w:p w14:paraId="143804BD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选</w:t>
            </w:r>
          </w:p>
          <w:p w14:paraId="441A76B0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  <w:p w14:paraId="46482856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题</w:t>
            </w:r>
          </w:p>
          <w:p w14:paraId="59404262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  <w:p w14:paraId="113F8CF6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意</w:t>
            </w:r>
          </w:p>
          <w:p w14:paraId="4E0F674C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  <w:p w14:paraId="3FFAB5B6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义</w:t>
            </w:r>
          </w:p>
          <w:p w14:paraId="1019DE90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7178" w:type="dxa"/>
            <w:tcBorders>
              <w:bottom w:val="single" w:sz="4" w:space="0" w:color="auto"/>
            </w:tcBorders>
          </w:tcPr>
          <w:p w14:paraId="7766080F" w14:textId="73DB20B8" w:rsidR="0022337C" w:rsidRDefault="0022337C" w:rsidP="0022337C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从2</w:t>
            </w:r>
            <w:r>
              <w:rPr>
                <w:rFonts w:ascii="宋体" w:hAnsi="宋体"/>
                <w:sz w:val="24"/>
              </w:rPr>
              <w:t>012</w:t>
            </w:r>
            <w:r>
              <w:rPr>
                <w:rFonts w:ascii="宋体" w:hAnsi="宋体" w:hint="eastAsia"/>
                <w:sz w:val="24"/>
              </w:rPr>
              <w:t>年至今，互联网金融在光速发展，在国内掀起了金融科技的风浪。而P</w:t>
            </w:r>
            <w:r>
              <w:rPr>
                <w:rFonts w:ascii="宋体" w:hAnsi="宋体"/>
                <w:sz w:val="24"/>
              </w:rPr>
              <w:t>2P</w:t>
            </w:r>
            <w:r>
              <w:rPr>
                <w:rFonts w:ascii="宋体" w:hAnsi="宋体" w:hint="eastAsia"/>
                <w:sz w:val="24"/>
              </w:rPr>
              <w:t>因它的高灵活性和高便捷性，马上在国内理财市场中占领了一席之地。</w:t>
            </w:r>
          </w:p>
          <w:p w14:paraId="20500D0E" w14:textId="77777777" w:rsidR="0022337C" w:rsidRDefault="0022337C" w:rsidP="0022337C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然而好景不长，由于法律体制的不健全和监管机制的不规范等多方面原因，大量P</w:t>
            </w:r>
            <w:r>
              <w:rPr>
                <w:rFonts w:ascii="宋体" w:hAnsi="宋体"/>
                <w:sz w:val="24"/>
              </w:rPr>
              <w:t>2P</w:t>
            </w:r>
            <w:r>
              <w:rPr>
                <w:rFonts w:ascii="宋体" w:hAnsi="宋体" w:hint="eastAsia"/>
                <w:sz w:val="24"/>
              </w:rPr>
              <w:t>的新晋平台为了抢占市场，逐渐开始疏忽了偿债风险的问题，大范围的采用高危的信用体制，因为许多平台出现了公司因资金链断裂而倒闭，也就是民间俗称的“跑路”问题。至2</w:t>
            </w:r>
            <w:r>
              <w:rPr>
                <w:rFonts w:ascii="宋体" w:hAnsi="宋体"/>
                <w:sz w:val="24"/>
              </w:rPr>
              <w:t>018</w:t>
            </w:r>
            <w:r>
              <w:rPr>
                <w:rFonts w:ascii="宋体" w:hAnsi="宋体" w:hint="eastAsia"/>
                <w:sz w:val="24"/>
              </w:rPr>
              <w:t>年，仅仅在上海地区，</w:t>
            </w:r>
            <w:r>
              <w:rPr>
                <w:rFonts w:ascii="宋体" w:hAnsi="宋体"/>
                <w:sz w:val="24"/>
              </w:rPr>
              <w:t>P2P</w:t>
            </w:r>
            <w:r>
              <w:rPr>
                <w:rFonts w:ascii="宋体" w:hAnsi="宋体" w:hint="eastAsia"/>
                <w:sz w:val="24"/>
              </w:rPr>
              <w:t>违约规模就超过了2</w:t>
            </w:r>
            <w:r>
              <w:rPr>
                <w:rFonts w:ascii="宋体" w:hAnsi="宋体"/>
                <w:sz w:val="24"/>
              </w:rPr>
              <w:t>000</w:t>
            </w:r>
            <w:r>
              <w:rPr>
                <w:rFonts w:ascii="宋体" w:hAnsi="宋体" w:hint="eastAsia"/>
                <w:sz w:val="24"/>
              </w:rPr>
              <w:t>亿人民币，超过1</w:t>
            </w:r>
            <w:r>
              <w:rPr>
                <w:rFonts w:ascii="宋体" w:hAnsi="宋体"/>
                <w:sz w:val="24"/>
              </w:rPr>
              <w:t>00</w:t>
            </w:r>
            <w:r>
              <w:rPr>
                <w:rFonts w:ascii="宋体" w:hAnsi="宋体" w:hint="eastAsia"/>
                <w:sz w:val="24"/>
              </w:rPr>
              <w:t>家P</w:t>
            </w:r>
            <w:r>
              <w:rPr>
                <w:rFonts w:ascii="宋体" w:hAnsi="宋体"/>
                <w:sz w:val="24"/>
              </w:rPr>
              <w:t>2P</w:t>
            </w:r>
            <w:proofErr w:type="gramStart"/>
            <w:r>
              <w:rPr>
                <w:rFonts w:ascii="宋体" w:hAnsi="宋体" w:hint="eastAsia"/>
                <w:sz w:val="24"/>
              </w:rPr>
              <w:t>网贷平台</w:t>
            </w:r>
            <w:proofErr w:type="gramEnd"/>
            <w:r>
              <w:rPr>
                <w:rFonts w:ascii="宋体" w:hAnsi="宋体" w:hint="eastAsia"/>
                <w:sz w:val="24"/>
              </w:rPr>
              <w:t>倒闭。</w:t>
            </w:r>
          </w:p>
          <w:p w14:paraId="3A119140" w14:textId="77777777" w:rsidR="0022337C" w:rsidRDefault="0022337C" w:rsidP="0022337C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在这种情况下，市场上必须存在一个完备的风险评估体系来监管各个P</w:t>
            </w:r>
            <w:r>
              <w:rPr>
                <w:rFonts w:ascii="宋体" w:hAnsi="宋体"/>
                <w:sz w:val="24"/>
              </w:rPr>
              <w:t>2P</w:t>
            </w:r>
            <w:proofErr w:type="gramStart"/>
            <w:r>
              <w:rPr>
                <w:rFonts w:ascii="宋体" w:hAnsi="宋体" w:hint="eastAsia"/>
                <w:sz w:val="24"/>
              </w:rPr>
              <w:t>网贷平台</w:t>
            </w:r>
            <w:proofErr w:type="gramEnd"/>
            <w:r>
              <w:rPr>
                <w:rFonts w:ascii="宋体" w:hAnsi="宋体" w:hint="eastAsia"/>
                <w:sz w:val="24"/>
              </w:rPr>
              <w:t>。而本文接下来会通过层次分析法建立一个风险评估模型，并对现市场上较为完善的P</w:t>
            </w:r>
            <w:r>
              <w:rPr>
                <w:rFonts w:ascii="宋体" w:hAnsi="宋体"/>
                <w:sz w:val="24"/>
              </w:rPr>
              <w:t>2P</w:t>
            </w:r>
            <w:proofErr w:type="gramStart"/>
            <w:r>
              <w:rPr>
                <w:rFonts w:ascii="宋体" w:hAnsi="宋体" w:hint="eastAsia"/>
                <w:sz w:val="24"/>
              </w:rPr>
              <w:t>网贷平台</w:t>
            </w:r>
            <w:proofErr w:type="gramEnd"/>
            <w:r>
              <w:rPr>
                <w:rFonts w:ascii="宋体" w:hAnsi="宋体" w:hint="eastAsia"/>
                <w:sz w:val="24"/>
              </w:rPr>
              <w:t>进行有效的评估。</w:t>
            </w:r>
          </w:p>
          <w:p w14:paraId="4B7BECD0" w14:textId="77777777" w:rsidR="00F05D94" w:rsidRPr="0022337C" w:rsidRDefault="00F05D94" w:rsidP="00A561D9">
            <w:pPr>
              <w:spacing w:line="400" w:lineRule="exact"/>
              <w:rPr>
                <w:rFonts w:ascii="楷体" w:eastAsia="楷体" w:hAnsi="楷体" w:cs="楷体"/>
                <w:b/>
                <w:sz w:val="24"/>
              </w:rPr>
            </w:pPr>
          </w:p>
        </w:tc>
      </w:tr>
      <w:tr w:rsidR="00F05D94" w14:paraId="1BCAE7F9" w14:textId="77777777">
        <w:trPr>
          <w:trHeight w:val="91"/>
        </w:trPr>
        <w:tc>
          <w:tcPr>
            <w:tcW w:w="1344" w:type="dxa"/>
            <w:vAlign w:val="center"/>
          </w:tcPr>
          <w:p w14:paraId="5AD301E5" w14:textId="77777777" w:rsidR="00F05D94" w:rsidRDefault="00F05D94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  <w:p w14:paraId="6BFC9DE8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国</w:t>
            </w:r>
          </w:p>
          <w:p w14:paraId="5542C6D0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内</w:t>
            </w:r>
          </w:p>
          <w:p w14:paraId="7DD20B60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外</w:t>
            </w:r>
          </w:p>
          <w:p w14:paraId="7E0B5EB4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sz w:val="24"/>
              </w:rPr>
              <w:t>研</w:t>
            </w:r>
            <w:proofErr w:type="gramEnd"/>
          </w:p>
          <w:p w14:paraId="153D10E9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究</w:t>
            </w:r>
          </w:p>
          <w:p w14:paraId="62BE7550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现</w:t>
            </w:r>
          </w:p>
          <w:p w14:paraId="3FA76085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状</w:t>
            </w:r>
          </w:p>
          <w:p w14:paraId="132E9BB8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概</w:t>
            </w:r>
          </w:p>
          <w:p w14:paraId="7E18ADAB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述</w:t>
            </w:r>
          </w:p>
          <w:p w14:paraId="13CB726F" w14:textId="77777777" w:rsidR="00F05D94" w:rsidRDefault="00F05D94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7178" w:type="dxa"/>
          </w:tcPr>
          <w:p w14:paraId="5ADD52E4" w14:textId="77777777" w:rsidR="00A561D9" w:rsidRDefault="0022337C" w:rsidP="0022337C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4A06DA">
              <w:rPr>
                <w:rFonts w:ascii="宋体" w:hAnsi="宋体" w:hint="eastAsia"/>
                <w:sz w:val="24"/>
              </w:rPr>
              <w:t>自</w:t>
            </w:r>
            <w:r w:rsidRPr="004A06DA">
              <w:rPr>
                <w:rFonts w:ascii="宋体" w:hAnsi="宋体"/>
                <w:sz w:val="24"/>
              </w:rPr>
              <w:t xml:space="preserve"> 2013 年之后，关于这方面的国内研究文献逐渐增加。可以说，国内学者开始</w:t>
            </w:r>
            <w:r w:rsidRPr="004A06DA">
              <w:rPr>
                <w:rFonts w:ascii="宋体" w:hAnsi="宋体" w:hint="eastAsia"/>
                <w:sz w:val="24"/>
              </w:rPr>
              <w:t>比较关注我国</w:t>
            </w:r>
            <w:r w:rsidRPr="004A06DA">
              <w:rPr>
                <w:rFonts w:ascii="宋体" w:hAnsi="宋体"/>
                <w:sz w:val="24"/>
              </w:rPr>
              <w:t xml:space="preserve"> P2P 网络借贷发展，开始于我国 P2P </w:t>
            </w:r>
            <w:proofErr w:type="gramStart"/>
            <w:r w:rsidRPr="004A06DA">
              <w:rPr>
                <w:rFonts w:ascii="宋体" w:hAnsi="宋体"/>
                <w:sz w:val="24"/>
              </w:rPr>
              <w:t>网贷发展</w:t>
            </w:r>
            <w:proofErr w:type="gramEnd"/>
            <w:r w:rsidRPr="004A06DA">
              <w:rPr>
                <w:rFonts w:ascii="宋体" w:hAnsi="宋体"/>
                <w:sz w:val="24"/>
              </w:rPr>
              <w:t>过程中的第 2 阶段、</w:t>
            </w:r>
            <w:r w:rsidRPr="004A06DA">
              <w:rPr>
                <w:rFonts w:ascii="宋体" w:hAnsi="宋体" w:hint="eastAsia"/>
                <w:sz w:val="24"/>
              </w:rPr>
              <w:t>第</w:t>
            </w:r>
            <w:r w:rsidRPr="004A06DA">
              <w:rPr>
                <w:rFonts w:ascii="宋体" w:hAnsi="宋体"/>
                <w:sz w:val="24"/>
              </w:rPr>
              <w:t xml:space="preserve"> 3 阶段的交替时期。因为 2013 年前后，我国 P2P 网络</w:t>
            </w:r>
            <w:proofErr w:type="gramStart"/>
            <w:r w:rsidRPr="004A06DA">
              <w:rPr>
                <w:rFonts w:ascii="宋体" w:hAnsi="宋体"/>
                <w:sz w:val="24"/>
              </w:rPr>
              <w:t>借贷既</w:t>
            </w:r>
            <w:proofErr w:type="gramEnd"/>
            <w:r w:rsidRPr="004A06DA">
              <w:rPr>
                <w:rFonts w:ascii="宋体" w:hAnsi="宋体"/>
                <w:sz w:val="24"/>
              </w:rPr>
              <w:t>经历快速的发展、</w:t>
            </w:r>
            <w:r w:rsidRPr="004A06DA">
              <w:rPr>
                <w:rFonts w:ascii="宋体" w:hAnsi="宋体" w:hint="eastAsia"/>
                <w:sz w:val="24"/>
              </w:rPr>
              <w:t>扩张和积累时期，又迎来爆发性发展和风险高发阶段。</w:t>
            </w:r>
            <w:r w:rsidRPr="004A06DA">
              <w:rPr>
                <w:rFonts w:ascii="宋体" w:hAnsi="宋体"/>
                <w:sz w:val="24"/>
              </w:rPr>
              <w:t xml:space="preserve"> </w:t>
            </w:r>
            <w:r w:rsidRPr="004A06DA">
              <w:rPr>
                <w:rFonts w:ascii="宋体" w:hAnsi="宋体" w:hint="eastAsia"/>
                <w:sz w:val="24"/>
              </w:rPr>
              <w:t>朱斌昌、雷雯（</w:t>
            </w:r>
            <w:r w:rsidRPr="004A06DA">
              <w:rPr>
                <w:rFonts w:ascii="宋体" w:hAnsi="宋体"/>
                <w:sz w:val="24"/>
              </w:rPr>
              <w:t xml:space="preserve">2011）通过对比 P2P </w:t>
            </w:r>
            <w:proofErr w:type="gramStart"/>
            <w:r w:rsidRPr="004A06DA">
              <w:rPr>
                <w:rFonts w:ascii="宋体" w:hAnsi="宋体"/>
                <w:sz w:val="24"/>
              </w:rPr>
              <w:t>网贷平台</w:t>
            </w:r>
            <w:proofErr w:type="gramEnd"/>
            <w:r w:rsidRPr="004A06DA">
              <w:rPr>
                <w:rFonts w:ascii="宋体" w:hAnsi="宋体"/>
                <w:sz w:val="24"/>
              </w:rPr>
              <w:t>在国内外的发展不同，运营模</w:t>
            </w:r>
            <w:r w:rsidRPr="004A06DA">
              <w:rPr>
                <w:rFonts w:ascii="宋体" w:hAnsi="宋体" w:hint="eastAsia"/>
                <w:sz w:val="24"/>
              </w:rPr>
              <w:t>式差异，对我国</w:t>
            </w:r>
            <w:r w:rsidRPr="004A06DA">
              <w:rPr>
                <w:rFonts w:ascii="宋体" w:hAnsi="宋体"/>
                <w:sz w:val="24"/>
              </w:rPr>
              <w:t xml:space="preserve"> P2P 民间借贷平台的发展新形式、新方向进行了深入分析。</w:t>
            </w:r>
          </w:p>
          <w:p w14:paraId="7EF1C2CB" w14:textId="77C1DABA" w:rsidR="0022337C" w:rsidRPr="00A561D9" w:rsidRDefault="0022337C" w:rsidP="0022337C">
            <w:pPr>
              <w:ind w:firstLineChars="200" w:firstLine="480"/>
              <w:rPr>
                <w:rFonts w:ascii="楷体" w:eastAsia="楷体" w:hAnsi="楷体" w:cs="楷体"/>
                <w:sz w:val="24"/>
              </w:rPr>
            </w:pPr>
            <w:r w:rsidRPr="004A06DA">
              <w:rPr>
                <w:rFonts w:ascii="宋体" w:hAnsi="宋体"/>
                <w:sz w:val="24"/>
              </w:rPr>
              <w:t>P2P 网络借贷的理念最早是由西方穆罕默德·尤努斯提出的，他首次提供了</w:t>
            </w:r>
            <w:r w:rsidRPr="004A06DA">
              <w:rPr>
                <w:rFonts w:ascii="宋体" w:hAnsi="宋体" w:hint="eastAsia"/>
                <w:sz w:val="24"/>
              </w:rPr>
              <w:t>“微额贷款”的服务，不久便受到诸多创业者们的青睐。直到</w:t>
            </w:r>
            <w:r w:rsidRPr="004A06DA">
              <w:rPr>
                <w:rFonts w:ascii="宋体" w:hAnsi="宋体"/>
                <w:sz w:val="24"/>
              </w:rPr>
              <w:t xml:space="preserve"> 2005 年，名为 </w:t>
            </w:r>
            <w:proofErr w:type="spellStart"/>
            <w:r w:rsidRPr="004A06DA">
              <w:rPr>
                <w:rFonts w:ascii="宋体" w:hAnsi="宋体"/>
                <w:sz w:val="24"/>
              </w:rPr>
              <w:t>Zopa</w:t>
            </w:r>
            <w:proofErr w:type="spellEnd"/>
            <w:r w:rsidRPr="004A06DA">
              <w:rPr>
                <w:rFonts w:ascii="宋体" w:hAnsi="宋体" w:hint="eastAsia"/>
                <w:sz w:val="24"/>
              </w:rPr>
              <w:t>的</w:t>
            </w:r>
            <w:r w:rsidRPr="004A06DA">
              <w:rPr>
                <w:rFonts w:ascii="宋体" w:hAnsi="宋体"/>
                <w:sz w:val="24"/>
              </w:rPr>
              <w:t xml:space="preserve"> P2P </w:t>
            </w:r>
            <w:proofErr w:type="gramStart"/>
            <w:r w:rsidRPr="004A06DA">
              <w:rPr>
                <w:rFonts w:ascii="宋体" w:hAnsi="宋体"/>
                <w:sz w:val="24"/>
              </w:rPr>
              <w:t>网贷平台</w:t>
            </w:r>
            <w:proofErr w:type="gramEnd"/>
            <w:r w:rsidRPr="004A06DA">
              <w:rPr>
                <w:rFonts w:ascii="宋体" w:hAnsi="宋体"/>
                <w:sz w:val="24"/>
              </w:rPr>
              <w:t xml:space="preserve">在伦敦上线经营，全球第一家 P2P </w:t>
            </w:r>
            <w:proofErr w:type="gramStart"/>
            <w:r w:rsidRPr="004A06DA">
              <w:rPr>
                <w:rFonts w:ascii="宋体" w:hAnsi="宋体"/>
                <w:sz w:val="24"/>
              </w:rPr>
              <w:t>网贷平台</w:t>
            </w:r>
            <w:proofErr w:type="gramEnd"/>
            <w:r w:rsidRPr="004A06DA">
              <w:rPr>
                <w:rFonts w:ascii="宋体" w:hAnsi="宋体"/>
                <w:sz w:val="24"/>
              </w:rPr>
              <w:t>就此产生。自西方</w:t>
            </w:r>
            <w:r w:rsidRPr="004A06DA">
              <w:rPr>
                <w:rFonts w:ascii="宋体" w:hAnsi="宋体" w:hint="eastAsia"/>
                <w:sz w:val="24"/>
              </w:rPr>
              <w:t>出现</w:t>
            </w:r>
            <w:r w:rsidRPr="004A06DA">
              <w:rPr>
                <w:rFonts w:ascii="宋体" w:hAnsi="宋体"/>
                <w:sz w:val="24"/>
              </w:rPr>
              <w:t xml:space="preserve"> P2P 网络借贷运营模式以来，就渐渐引起了西方学者注意。 </w:t>
            </w:r>
            <w:r w:rsidRPr="004A06DA">
              <w:rPr>
                <w:rFonts w:ascii="宋体" w:hAnsi="宋体" w:hint="eastAsia"/>
                <w:sz w:val="24"/>
              </w:rPr>
              <w:t>关于风险评估的模型，目前学术界公认的、为学术界所重视和堪称为典型的当属</w:t>
            </w:r>
            <w:r w:rsidRPr="004A06DA">
              <w:rPr>
                <w:rFonts w:ascii="宋体" w:hAnsi="宋体"/>
                <w:sz w:val="24"/>
              </w:rPr>
              <w:t xml:space="preserve"> Altman 于 1968 年提出的 Z 评分模型，即“第一代 ZETA 模型”。</w:t>
            </w:r>
          </w:p>
        </w:tc>
      </w:tr>
      <w:tr w:rsidR="00F05D94" w14:paraId="245240C3" w14:textId="77777777" w:rsidTr="0091586C">
        <w:trPr>
          <w:trHeight w:val="841"/>
        </w:trPr>
        <w:tc>
          <w:tcPr>
            <w:tcW w:w="1344" w:type="dxa"/>
            <w:vAlign w:val="center"/>
          </w:tcPr>
          <w:p w14:paraId="5232099B" w14:textId="77777777" w:rsidR="00F05D94" w:rsidRDefault="00F05D94" w:rsidP="0091586C">
            <w:pPr>
              <w:spacing w:line="400" w:lineRule="exact"/>
              <w:rPr>
                <w:rFonts w:ascii="楷体_GB2312" w:eastAsia="楷体_GB2312" w:hAnsi="宋体"/>
                <w:b/>
                <w:sz w:val="24"/>
              </w:rPr>
            </w:pPr>
          </w:p>
          <w:p w14:paraId="64A76A74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主</w:t>
            </w:r>
          </w:p>
          <w:p w14:paraId="05ABDA9B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要</w:t>
            </w:r>
          </w:p>
          <w:p w14:paraId="2CEE2674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sz w:val="24"/>
              </w:rPr>
              <w:t>研</w:t>
            </w:r>
            <w:proofErr w:type="gramEnd"/>
          </w:p>
          <w:p w14:paraId="4746082E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究</w:t>
            </w:r>
          </w:p>
          <w:p w14:paraId="64B4B6F5" w14:textId="77777777" w:rsidR="00F05D94" w:rsidRDefault="00413997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内</w:t>
            </w:r>
          </w:p>
          <w:p w14:paraId="03DBC493" w14:textId="77777777" w:rsidR="00F05D94" w:rsidRDefault="00413997" w:rsidP="0091586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容</w:t>
            </w:r>
          </w:p>
        </w:tc>
        <w:tc>
          <w:tcPr>
            <w:tcW w:w="7178" w:type="dxa"/>
          </w:tcPr>
          <w:p w14:paraId="211100A3" w14:textId="280E94C7" w:rsidR="00EF5D95" w:rsidRPr="0022337C" w:rsidRDefault="0022337C" w:rsidP="0022337C">
            <w:pPr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22337C">
              <w:rPr>
                <w:rFonts w:ascii="宋体" w:hAnsi="宋体" w:hint="eastAsia"/>
                <w:bCs/>
                <w:sz w:val="24"/>
              </w:rPr>
              <w:t>运用诱导矩阵改进法对评估模型进行修正后运用到2019年4月的P2P</w:t>
            </w:r>
            <w:proofErr w:type="gramStart"/>
            <w:r w:rsidRPr="0022337C">
              <w:rPr>
                <w:rFonts w:ascii="宋体" w:hAnsi="宋体" w:hint="eastAsia"/>
                <w:bCs/>
                <w:sz w:val="24"/>
              </w:rPr>
              <w:t>网贷平台</w:t>
            </w:r>
            <w:proofErr w:type="gramEnd"/>
            <w:r w:rsidRPr="0022337C">
              <w:rPr>
                <w:rFonts w:ascii="宋体" w:hAnsi="宋体" w:hint="eastAsia"/>
                <w:bCs/>
                <w:sz w:val="24"/>
              </w:rPr>
              <w:t>成交量前15名做分析评估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91586C" w14:paraId="3F282572" w14:textId="77777777">
        <w:trPr>
          <w:trHeight w:val="2665"/>
        </w:trPr>
        <w:tc>
          <w:tcPr>
            <w:tcW w:w="1344" w:type="dxa"/>
            <w:vAlign w:val="center"/>
          </w:tcPr>
          <w:p w14:paraId="028B40A0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lastRenderedPageBreak/>
              <w:t>拟采用</w:t>
            </w:r>
          </w:p>
          <w:p w14:paraId="333AEE0D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的研究</w:t>
            </w:r>
          </w:p>
          <w:p w14:paraId="76CB3DD7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思　路</w:t>
            </w:r>
          </w:p>
          <w:p w14:paraId="6E105F22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（方法、</w:t>
            </w:r>
          </w:p>
          <w:p w14:paraId="051E8946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技术路</w:t>
            </w:r>
          </w:p>
          <w:p w14:paraId="7F8507E2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线、可</w:t>
            </w:r>
          </w:p>
          <w:p w14:paraId="2D8C77EB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行性论</w:t>
            </w:r>
          </w:p>
          <w:p w14:paraId="00E12DF1" w14:textId="77777777" w:rsidR="0091586C" w:rsidRDefault="0091586C" w:rsidP="00EF5D95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证等）</w:t>
            </w:r>
          </w:p>
        </w:tc>
        <w:tc>
          <w:tcPr>
            <w:tcW w:w="7178" w:type="dxa"/>
          </w:tcPr>
          <w:p w14:paraId="090BC322" w14:textId="77777777" w:rsidR="0013035E" w:rsidRDefault="0022337C" w:rsidP="0091586C">
            <w:pPr>
              <w:spacing w:line="400" w:lineRule="exac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层次分析法</w:t>
            </w:r>
          </w:p>
          <w:p w14:paraId="59AC3989" w14:textId="5D9352AF" w:rsidR="0022337C" w:rsidRPr="00F221D5" w:rsidRDefault="0022337C" w:rsidP="0091586C">
            <w:pPr>
              <w:spacing w:line="400" w:lineRule="exac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诱导矩阵改进法</w:t>
            </w:r>
          </w:p>
        </w:tc>
      </w:tr>
      <w:tr w:rsidR="0091586C" w14:paraId="0C0CAF67" w14:textId="77777777">
        <w:trPr>
          <w:trHeight w:val="2665"/>
        </w:trPr>
        <w:tc>
          <w:tcPr>
            <w:tcW w:w="1344" w:type="dxa"/>
            <w:vAlign w:val="center"/>
          </w:tcPr>
          <w:p w14:paraId="02316235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研究</w:t>
            </w:r>
          </w:p>
          <w:p w14:paraId="3B912BEC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工作</w:t>
            </w:r>
          </w:p>
          <w:p w14:paraId="4B4EDE11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安排</w:t>
            </w:r>
          </w:p>
          <w:p w14:paraId="2BAA2125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及进</w:t>
            </w:r>
          </w:p>
          <w:p w14:paraId="38C662A8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度</w:t>
            </w:r>
          </w:p>
        </w:tc>
        <w:tc>
          <w:tcPr>
            <w:tcW w:w="7178" w:type="dxa"/>
          </w:tcPr>
          <w:p w14:paraId="5EC7FD1E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2017.</w:t>
            </w:r>
            <w:r w:rsidRPr="003100E3">
              <w:rPr>
                <w:rFonts w:ascii="宋体" w:hAnsi="宋体"/>
                <w:bCs/>
                <w:sz w:val="24"/>
              </w:rPr>
              <w:t>10.9</w:t>
            </w:r>
            <w:r w:rsidRPr="003100E3">
              <w:rPr>
                <w:rFonts w:ascii="宋体" w:hAnsi="宋体" w:hint="eastAsia"/>
                <w:bCs/>
                <w:sz w:val="24"/>
              </w:rPr>
              <w:t>—</w:t>
            </w:r>
            <w:r w:rsidRPr="003100E3">
              <w:rPr>
                <w:rFonts w:ascii="宋体" w:hAnsi="宋体"/>
                <w:bCs/>
                <w:sz w:val="24"/>
              </w:rPr>
              <w:t>201</w:t>
            </w:r>
            <w:r w:rsidRPr="003100E3">
              <w:rPr>
                <w:rFonts w:ascii="宋体" w:hAnsi="宋体" w:hint="eastAsia"/>
                <w:bCs/>
                <w:sz w:val="24"/>
              </w:rPr>
              <w:t>7.</w:t>
            </w:r>
            <w:r w:rsidRPr="003100E3">
              <w:rPr>
                <w:rFonts w:ascii="宋体" w:hAnsi="宋体"/>
                <w:bCs/>
                <w:sz w:val="24"/>
              </w:rPr>
              <w:t>10</w:t>
            </w:r>
            <w:r w:rsidRPr="003100E3">
              <w:rPr>
                <w:rFonts w:ascii="宋体" w:hAnsi="宋体" w:hint="eastAsia"/>
                <w:bCs/>
                <w:sz w:val="24"/>
              </w:rPr>
              <w:t>.1</w:t>
            </w:r>
            <w:r w:rsidRPr="003100E3">
              <w:rPr>
                <w:rFonts w:ascii="宋体" w:hAnsi="宋体"/>
                <w:bCs/>
                <w:sz w:val="24"/>
              </w:rPr>
              <w:t xml:space="preserve">3 </w:t>
            </w:r>
            <w:r w:rsidRPr="003100E3">
              <w:rPr>
                <w:rFonts w:ascii="宋体" w:hAnsi="宋体" w:hint="eastAsia"/>
                <w:bCs/>
                <w:sz w:val="24"/>
              </w:rPr>
              <w:t xml:space="preserve">  </w:t>
            </w:r>
            <w:r w:rsidRPr="003100E3">
              <w:rPr>
                <w:rFonts w:ascii="宋体" w:hAnsi="宋体"/>
                <w:bCs/>
                <w:sz w:val="24"/>
              </w:rPr>
              <w:t>接受毕业论文任务</w:t>
            </w:r>
          </w:p>
          <w:p w14:paraId="3946518C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2017.10.14—201</w:t>
            </w:r>
            <w:r w:rsidRPr="003100E3">
              <w:rPr>
                <w:rFonts w:ascii="宋体" w:hAnsi="宋体"/>
                <w:bCs/>
                <w:sz w:val="24"/>
              </w:rPr>
              <w:t>7.11.17  参考文献阅读，论文开题准备</w:t>
            </w:r>
          </w:p>
          <w:p w14:paraId="59B3460B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2017.</w:t>
            </w:r>
            <w:r w:rsidRPr="003100E3">
              <w:rPr>
                <w:rFonts w:ascii="宋体" w:hAnsi="宋体"/>
                <w:bCs/>
                <w:sz w:val="24"/>
              </w:rPr>
              <w:t>11.18</w:t>
            </w:r>
            <w:r w:rsidRPr="003100E3">
              <w:rPr>
                <w:rFonts w:ascii="宋体" w:hAnsi="宋体" w:hint="eastAsia"/>
                <w:bCs/>
                <w:sz w:val="24"/>
              </w:rPr>
              <w:t>—2017.</w:t>
            </w:r>
            <w:r w:rsidRPr="003100E3">
              <w:rPr>
                <w:rFonts w:ascii="宋体" w:hAnsi="宋体"/>
                <w:bCs/>
                <w:sz w:val="24"/>
              </w:rPr>
              <w:t>11</w:t>
            </w:r>
            <w:r w:rsidRPr="003100E3">
              <w:rPr>
                <w:rFonts w:ascii="宋体" w:hAnsi="宋体" w:hint="eastAsia"/>
                <w:bCs/>
                <w:sz w:val="24"/>
              </w:rPr>
              <w:t>.2</w:t>
            </w:r>
            <w:r w:rsidRPr="003100E3">
              <w:rPr>
                <w:rFonts w:ascii="宋体" w:hAnsi="宋体"/>
                <w:bCs/>
                <w:sz w:val="24"/>
              </w:rPr>
              <w:t>5</w:t>
            </w:r>
            <w:r w:rsidRPr="003100E3">
              <w:rPr>
                <w:rFonts w:ascii="宋体" w:hAnsi="宋体" w:hint="eastAsia"/>
                <w:bCs/>
                <w:sz w:val="24"/>
              </w:rPr>
              <w:t xml:space="preserve">  论文开题，完成开题报告</w:t>
            </w:r>
          </w:p>
          <w:p w14:paraId="4D92FA33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2017.</w:t>
            </w:r>
            <w:r w:rsidRPr="003100E3">
              <w:rPr>
                <w:rFonts w:ascii="宋体" w:hAnsi="宋体"/>
                <w:bCs/>
                <w:sz w:val="24"/>
              </w:rPr>
              <w:t>11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26</w:t>
            </w:r>
            <w:r w:rsidRPr="003100E3">
              <w:rPr>
                <w:rFonts w:ascii="宋体" w:hAnsi="宋体" w:hint="eastAsia"/>
                <w:bCs/>
                <w:sz w:val="24"/>
              </w:rPr>
              <w:t>—201</w:t>
            </w:r>
            <w:r w:rsidRPr="003100E3">
              <w:rPr>
                <w:rFonts w:ascii="宋体" w:hAnsi="宋体"/>
                <w:bCs/>
                <w:sz w:val="24"/>
              </w:rPr>
              <w:t>8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1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19</w:t>
            </w:r>
            <w:r w:rsidRPr="003100E3">
              <w:rPr>
                <w:rFonts w:ascii="宋体" w:hAnsi="宋体" w:hint="eastAsia"/>
                <w:bCs/>
                <w:sz w:val="24"/>
              </w:rPr>
              <w:t xml:space="preserve">   文献阅读，调研，英文文献翻译</w:t>
            </w:r>
          </w:p>
          <w:p w14:paraId="1A954714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</w:t>
            </w:r>
            <w:r w:rsidRPr="003100E3">
              <w:rPr>
                <w:rFonts w:ascii="宋体" w:hAnsi="宋体"/>
                <w:bCs/>
                <w:sz w:val="24"/>
              </w:rPr>
              <w:t>8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1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20</w:t>
            </w:r>
            <w:r w:rsidRPr="003100E3">
              <w:rPr>
                <w:rFonts w:ascii="宋体" w:hAnsi="宋体" w:hint="eastAsia"/>
                <w:bCs/>
                <w:sz w:val="24"/>
              </w:rPr>
              <w:t>—201</w:t>
            </w:r>
            <w:r w:rsidRPr="003100E3">
              <w:rPr>
                <w:rFonts w:ascii="宋体" w:hAnsi="宋体"/>
                <w:bCs/>
                <w:sz w:val="24"/>
              </w:rPr>
              <w:t>8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2</w:t>
            </w:r>
            <w:r w:rsidRPr="003100E3">
              <w:rPr>
                <w:rFonts w:ascii="宋体" w:hAnsi="宋体" w:hint="eastAsia"/>
                <w:bCs/>
                <w:sz w:val="24"/>
              </w:rPr>
              <w:t>.</w:t>
            </w:r>
            <w:r w:rsidRPr="003100E3">
              <w:rPr>
                <w:rFonts w:ascii="宋体" w:hAnsi="宋体"/>
                <w:bCs/>
                <w:sz w:val="24"/>
              </w:rPr>
              <w:t>28</w:t>
            </w:r>
            <w:r w:rsidRPr="003100E3">
              <w:rPr>
                <w:rFonts w:ascii="宋体" w:hAnsi="宋体" w:hint="eastAsia"/>
                <w:bCs/>
                <w:sz w:val="24"/>
              </w:rPr>
              <w:t xml:space="preserve">   </w:t>
            </w:r>
            <w:r w:rsidRPr="003100E3">
              <w:rPr>
                <w:rFonts w:ascii="宋体" w:hAnsi="宋体"/>
                <w:bCs/>
                <w:sz w:val="24"/>
              </w:rPr>
              <w:t xml:space="preserve"> </w:t>
            </w:r>
            <w:r w:rsidRPr="003100E3">
              <w:rPr>
                <w:rFonts w:ascii="宋体" w:hAnsi="宋体" w:hint="eastAsia"/>
                <w:bCs/>
                <w:sz w:val="24"/>
              </w:rPr>
              <w:t>寒假期间继续完成文献翻译及综述</w:t>
            </w:r>
          </w:p>
          <w:p w14:paraId="6BD487DB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/>
                <w:bCs/>
                <w:sz w:val="24"/>
              </w:rPr>
              <w:t>2018.3.1</w:t>
            </w:r>
            <w:r w:rsidRPr="003100E3">
              <w:rPr>
                <w:rFonts w:ascii="宋体" w:hAnsi="宋体" w:hint="eastAsia"/>
                <w:bCs/>
                <w:sz w:val="24"/>
              </w:rPr>
              <w:t>—2018.</w:t>
            </w:r>
            <w:r w:rsidRPr="003100E3">
              <w:rPr>
                <w:rFonts w:ascii="宋体" w:hAnsi="宋体"/>
                <w:bCs/>
                <w:sz w:val="24"/>
              </w:rPr>
              <w:t xml:space="preserve">4.21     </w:t>
            </w:r>
            <w:r w:rsidRPr="003100E3">
              <w:rPr>
                <w:rFonts w:ascii="宋体" w:hAnsi="宋体" w:hint="eastAsia"/>
                <w:bCs/>
                <w:sz w:val="24"/>
              </w:rPr>
              <w:t>经过指导老师的指导开始确立目录和论文内容框架</w:t>
            </w:r>
            <w:bookmarkStart w:id="1" w:name="_GoBack"/>
            <w:bookmarkEnd w:id="1"/>
          </w:p>
          <w:p w14:paraId="536CC23C" w14:textId="77777777" w:rsidR="00BC0F89" w:rsidRPr="003100E3" w:rsidRDefault="00BC0F89" w:rsidP="003100E3">
            <w:pPr>
              <w:jc w:val="left"/>
              <w:rPr>
                <w:rFonts w:ascii="宋体" w:hAnsi="宋体"/>
                <w:bCs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</w:t>
            </w:r>
            <w:r w:rsidRPr="003100E3">
              <w:rPr>
                <w:rFonts w:ascii="宋体" w:hAnsi="宋体"/>
                <w:bCs/>
                <w:sz w:val="24"/>
              </w:rPr>
              <w:t>8</w:t>
            </w:r>
            <w:r w:rsidRPr="003100E3">
              <w:rPr>
                <w:rFonts w:ascii="宋体" w:hAnsi="宋体" w:hint="eastAsia"/>
                <w:bCs/>
                <w:sz w:val="24"/>
              </w:rPr>
              <w:t>.4.21—201</w:t>
            </w:r>
            <w:r w:rsidRPr="003100E3">
              <w:rPr>
                <w:rFonts w:ascii="宋体" w:hAnsi="宋体"/>
                <w:bCs/>
                <w:sz w:val="24"/>
              </w:rPr>
              <w:t xml:space="preserve">8.5.7     </w:t>
            </w:r>
            <w:r w:rsidRPr="003100E3">
              <w:rPr>
                <w:rFonts w:ascii="宋体" w:hAnsi="宋体" w:hint="eastAsia"/>
                <w:bCs/>
                <w:sz w:val="24"/>
              </w:rPr>
              <w:t>完成</w:t>
            </w:r>
            <w:r w:rsidRPr="003100E3">
              <w:rPr>
                <w:rFonts w:ascii="宋体" w:hAnsi="宋体"/>
                <w:bCs/>
                <w:sz w:val="24"/>
              </w:rPr>
              <w:t>论文初稿</w:t>
            </w:r>
          </w:p>
          <w:p w14:paraId="5BBA1035" w14:textId="0E64645F" w:rsidR="0091586C" w:rsidRPr="00787F72" w:rsidRDefault="00BC0F89" w:rsidP="003100E3">
            <w:pPr>
              <w:jc w:val="left"/>
              <w:rPr>
                <w:rFonts w:ascii="楷体" w:eastAsia="楷体" w:hAnsi="楷体" w:cs="楷体"/>
                <w:sz w:val="24"/>
              </w:rPr>
            </w:pPr>
            <w:r w:rsidRPr="003100E3">
              <w:rPr>
                <w:rFonts w:ascii="宋体" w:hAnsi="宋体" w:hint="eastAsia"/>
                <w:bCs/>
                <w:sz w:val="24"/>
              </w:rPr>
              <w:t>201</w:t>
            </w:r>
            <w:r w:rsidRPr="003100E3">
              <w:rPr>
                <w:rFonts w:ascii="宋体" w:hAnsi="宋体"/>
                <w:bCs/>
                <w:sz w:val="24"/>
              </w:rPr>
              <w:t>8</w:t>
            </w:r>
            <w:r w:rsidRPr="003100E3">
              <w:rPr>
                <w:rFonts w:ascii="宋体" w:hAnsi="宋体" w:hint="eastAsia"/>
                <w:bCs/>
                <w:sz w:val="24"/>
              </w:rPr>
              <w:t>.5.7—201</w:t>
            </w:r>
            <w:r w:rsidRPr="003100E3">
              <w:rPr>
                <w:rFonts w:ascii="宋体" w:hAnsi="宋体"/>
                <w:bCs/>
                <w:sz w:val="24"/>
              </w:rPr>
              <w:t>8</w:t>
            </w:r>
            <w:r w:rsidRPr="003100E3">
              <w:rPr>
                <w:rFonts w:ascii="宋体" w:hAnsi="宋体" w:hint="eastAsia"/>
                <w:bCs/>
                <w:sz w:val="24"/>
              </w:rPr>
              <w:t xml:space="preserve">.5.15   </w:t>
            </w:r>
            <w:r w:rsidRPr="003100E3">
              <w:rPr>
                <w:rFonts w:ascii="宋体" w:hAnsi="宋体"/>
                <w:bCs/>
                <w:sz w:val="24"/>
              </w:rPr>
              <w:t xml:space="preserve">  </w:t>
            </w:r>
            <w:r w:rsidRPr="003100E3">
              <w:rPr>
                <w:rFonts w:ascii="宋体" w:hAnsi="宋体" w:hint="eastAsia"/>
                <w:bCs/>
                <w:sz w:val="24"/>
              </w:rPr>
              <w:t>整理材料，修改</w:t>
            </w:r>
            <w:r w:rsidRPr="003100E3">
              <w:rPr>
                <w:rFonts w:ascii="宋体" w:hAnsi="宋体"/>
                <w:bCs/>
                <w:sz w:val="24"/>
              </w:rPr>
              <w:t>论文，</w:t>
            </w:r>
            <w:r w:rsidRPr="003100E3">
              <w:rPr>
                <w:rFonts w:ascii="宋体" w:hAnsi="宋体" w:hint="eastAsia"/>
                <w:bCs/>
                <w:sz w:val="24"/>
              </w:rPr>
              <w:t>准备答辩</w:t>
            </w:r>
          </w:p>
        </w:tc>
      </w:tr>
      <w:tr w:rsidR="0091586C" w14:paraId="1757C04E" w14:textId="77777777">
        <w:trPr>
          <w:trHeight w:val="2665"/>
        </w:trPr>
        <w:tc>
          <w:tcPr>
            <w:tcW w:w="1344" w:type="dxa"/>
            <w:vAlign w:val="center"/>
          </w:tcPr>
          <w:p w14:paraId="5DB1B657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</w:p>
          <w:p w14:paraId="05AD2317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参</w:t>
            </w:r>
          </w:p>
          <w:p w14:paraId="5E27EA04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考</w:t>
            </w:r>
          </w:p>
          <w:p w14:paraId="3C49924A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文</w:t>
            </w:r>
          </w:p>
          <w:p w14:paraId="6D7DFDDE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献</w:t>
            </w:r>
          </w:p>
          <w:p w14:paraId="15811773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目</w:t>
            </w:r>
          </w:p>
          <w:p w14:paraId="146D5C8A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  <w:r>
              <w:rPr>
                <w:rFonts w:ascii="楷体" w:eastAsia="楷体" w:hAnsi="楷体" w:cs="楷体" w:hint="eastAsia"/>
                <w:b/>
                <w:sz w:val="24"/>
              </w:rPr>
              <w:t>录</w:t>
            </w:r>
          </w:p>
          <w:p w14:paraId="4283D1BB" w14:textId="77777777" w:rsidR="0091586C" w:rsidRDefault="0091586C" w:rsidP="0091586C">
            <w:pPr>
              <w:pStyle w:val="a5"/>
              <w:ind w:firstLineChars="0" w:firstLine="0"/>
              <w:jc w:val="center"/>
              <w:rPr>
                <w:rFonts w:ascii="楷体" w:eastAsia="楷体" w:hAnsi="楷体" w:cs="楷体"/>
                <w:b/>
                <w:sz w:val="24"/>
              </w:rPr>
            </w:pPr>
          </w:p>
        </w:tc>
        <w:tc>
          <w:tcPr>
            <w:tcW w:w="7178" w:type="dxa"/>
          </w:tcPr>
          <w:p w14:paraId="5611C43B" w14:textId="77777777" w:rsidR="00EF5D95" w:rsidRDefault="00EF5D95" w:rsidP="003C1718">
            <w:pPr>
              <w:spacing w:beforeLines="50" w:before="156"/>
              <w:rPr>
                <w:rFonts w:ascii="Times New Roman" w:eastAsia="楷体_GB2312" w:hAnsi="Times New Roman" w:cs="Times New Roman"/>
                <w:sz w:val="24"/>
              </w:rPr>
            </w:pPr>
          </w:p>
          <w:p w14:paraId="25D79826" w14:textId="77777777" w:rsidR="0022337C" w:rsidRPr="006F0505" w:rsidRDefault="0022337C" w:rsidP="0022337C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 w:hint="eastAsia"/>
                <w:sz w:val="24"/>
              </w:rPr>
              <w:t>迟建. 基于控制论的我国电信运营企业竞争力系统研究[D].北京邮电大学,2010.</w:t>
            </w:r>
          </w:p>
          <w:p w14:paraId="5AF4B0C3" w14:textId="77777777" w:rsidR="0022337C" w:rsidRPr="006F0505" w:rsidRDefault="0022337C" w:rsidP="0022337C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 w:hint="eastAsia"/>
                <w:sz w:val="24"/>
              </w:rPr>
              <w:t>李伯德. AHP判断矩阵一致性改进方法研究[D].兰州大学,2007.</w:t>
            </w:r>
          </w:p>
          <w:p w14:paraId="782E0333" w14:textId="77777777" w:rsidR="0022337C" w:rsidRPr="006F0505" w:rsidRDefault="0022337C" w:rsidP="0022337C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/>
                <w:sz w:val="24"/>
              </w:rPr>
              <w:t xml:space="preserve">Isakova </w:t>
            </w:r>
            <w:proofErr w:type="spellStart"/>
            <w:proofErr w:type="gramStart"/>
            <w:r w:rsidRPr="006F0505">
              <w:rPr>
                <w:rFonts w:ascii="宋体" w:hAnsi="宋体"/>
                <w:sz w:val="24"/>
              </w:rPr>
              <w:t>Jainagul,Sovkhozova</w:t>
            </w:r>
            <w:proofErr w:type="spellEnd"/>
            <w:proofErr w:type="gram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Nurmira,Vinnikov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Denis,Goncharova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Zoy,Talaibekova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Elnura,Aldasheva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Nazira,Aldashev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Almaz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. Mutations of </w:t>
            </w:r>
            <w:proofErr w:type="spellStart"/>
            <w:r w:rsidRPr="006F0505">
              <w:rPr>
                <w:rFonts w:ascii="宋体" w:hAnsi="宋体"/>
                <w:sz w:val="24"/>
              </w:rPr>
              <w:t>rpoB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, </w:t>
            </w:r>
            <w:proofErr w:type="spellStart"/>
            <w:r w:rsidRPr="006F0505">
              <w:rPr>
                <w:rFonts w:ascii="宋体" w:hAnsi="宋体"/>
                <w:sz w:val="24"/>
              </w:rPr>
              <w:t>katG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, </w:t>
            </w:r>
            <w:proofErr w:type="spellStart"/>
            <w:r w:rsidRPr="006F0505">
              <w:rPr>
                <w:rFonts w:ascii="宋体" w:hAnsi="宋体"/>
                <w:sz w:val="24"/>
              </w:rPr>
              <w:t>inhA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and </w:t>
            </w:r>
            <w:proofErr w:type="spellStart"/>
            <w:r w:rsidRPr="006F0505">
              <w:rPr>
                <w:rFonts w:ascii="宋体" w:hAnsi="宋体"/>
                <w:sz w:val="24"/>
              </w:rPr>
              <w:t>ahp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genes in rifampicin and isoniazid-resistant Mycobacterium tuberculosis in Kyrgyz </w:t>
            </w:r>
            <w:proofErr w:type="gramStart"/>
            <w:r w:rsidRPr="006F0505">
              <w:rPr>
                <w:rFonts w:ascii="宋体" w:hAnsi="宋体"/>
                <w:sz w:val="24"/>
              </w:rPr>
              <w:t>Republic.[</w:t>
            </w:r>
            <w:proofErr w:type="gramEnd"/>
            <w:r w:rsidRPr="006F0505">
              <w:rPr>
                <w:rFonts w:ascii="宋体" w:hAnsi="宋体"/>
                <w:sz w:val="24"/>
              </w:rPr>
              <w:t>J]. BMC microbiology,2018,18(1)</w:t>
            </w:r>
          </w:p>
          <w:p w14:paraId="183DBDFB" w14:textId="77777777" w:rsidR="0022337C" w:rsidRPr="006F0505" w:rsidRDefault="0022337C" w:rsidP="0022337C">
            <w:pPr>
              <w:spacing w:beforeLines="50" w:before="156"/>
              <w:rPr>
                <w:rFonts w:ascii="宋体" w:hAnsi="宋体"/>
                <w:sz w:val="24"/>
              </w:rPr>
            </w:pPr>
            <w:r w:rsidRPr="006F0505">
              <w:rPr>
                <w:rFonts w:ascii="宋体" w:hAnsi="宋体"/>
                <w:sz w:val="24"/>
              </w:rPr>
              <w:t>Shin-</w:t>
            </w:r>
            <w:proofErr w:type="spellStart"/>
            <w:r w:rsidRPr="006F0505">
              <w:rPr>
                <w:rFonts w:ascii="宋体" w:hAnsi="宋体"/>
                <w:sz w:val="24"/>
              </w:rPr>
              <w:t>ichi</w:t>
            </w:r>
            <w:proofErr w:type="spell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proofErr w:type="gramStart"/>
            <w:r w:rsidRPr="006F0505">
              <w:rPr>
                <w:rFonts w:ascii="宋体" w:hAnsi="宋体"/>
                <w:sz w:val="24"/>
              </w:rPr>
              <w:t>Ohnishi,Takahiro</w:t>
            </w:r>
            <w:proofErr w:type="spellEnd"/>
            <w:proofErr w:type="gramEnd"/>
            <w:r w:rsidRPr="006F0505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6F0505">
              <w:rPr>
                <w:rFonts w:ascii="宋体" w:hAnsi="宋体"/>
                <w:sz w:val="24"/>
              </w:rPr>
              <w:t>Yamanoi</w:t>
            </w:r>
            <w:proofErr w:type="spellEnd"/>
            <w:r w:rsidRPr="006F0505">
              <w:rPr>
                <w:rFonts w:ascii="宋体" w:hAnsi="宋体"/>
                <w:sz w:val="24"/>
              </w:rPr>
              <w:t>. On Fuzzy Priority Weights of AHP for Double Inner Dependence Structure[J]. Procedia Computer Science,2014,35.</w:t>
            </w:r>
          </w:p>
          <w:p w14:paraId="585D8E47" w14:textId="77777777" w:rsidR="00EF5D95" w:rsidRDefault="00EF5D95" w:rsidP="003C1718">
            <w:pPr>
              <w:spacing w:beforeLines="50" w:before="156"/>
              <w:rPr>
                <w:rFonts w:ascii="Times New Roman" w:eastAsia="楷体_GB2312" w:hAnsi="Times New Roman" w:cs="Times New Roman"/>
                <w:sz w:val="24"/>
              </w:rPr>
            </w:pPr>
          </w:p>
          <w:p w14:paraId="695C5C8F" w14:textId="77777777" w:rsidR="0091586C" w:rsidRPr="00936A5E" w:rsidRDefault="0091586C" w:rsidP="0091586C">
            <w:pPr>
              <w:spacing w:line="360" w:lineRule="auto"/>
              <w:rPr>
                <w:rFonts w:eastAsia="楷体_GB2312"/>
                <w:sz w:val="24"/>
              </w:rPr>
            </w:pPr>
          </w:p>
        </w:tc>
      </w:tr>
    </w:tbl>
    <w:p w14:paraId="1C792876" w14:textId="77777777" w:rsidR="00914426" w:rsidRDefault="00914426">
      <w:r>
        <w:br w:type="page"/>
      </w:r>
    </w:p>
    <w:tbl>
      <w:tblPr>
        <w:tblW w:w="851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578"/>
        <w:gridCol w:w="1760"/>
        <w:gridCol w:w="1685"/>
        <w:gridCol w:w="951"/>
        <w:gridCol w:w="1220"/>
      </w:tblGrid>
      <w:tr w:rsidR="00F05D94" w14:paraId="1D9FE069" w14:textId="77777777">
        <w:trPr>
          <w:trHeight w:val="630"/>
        </w:trPr>
        <w:tc>
          <w:tcPr>
            <w:tcW w:w="8519" w:type="dxa"/>
            <w:gridSpan w:val="6"/>
          </w:tcPr>
          <w:p w14:paraId="6F11EC37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bCs/>
              </w:rPr>
            </w:pPr>
            <w:r>
              <w:rPr>
                <w:rFonts w:ascii="楷体_GB2312" w:eastAsia="楷体_GB2312" w:hAnsi="宋体" w:hint="eastAsia"/>
                <w:b/>
                <w:bCs/>
                <w:sz w:val="28"/>
              </w:rPr>
              <w:lastRenderedPageBreak/>
              <w:t>开 题 报 告 会 议 纪 要</w:t>
            </w:r>
          </w:p>
        </w:tc>
      </w:tr>
      <w:tr w:rsidR="00F05D94" w14:paraId="62C89704" w14:textId="77777777">
        <w:trPr>
          <w:cantSplit/>
          <w:trHeight w:val="450"/>
        </w:trPr>
        <w:tc>
          <w:tcPr>
            <w:tcW w:w="1325" w:type="dxa"/>
            <w:vAlign w:val="center"/>
          </w:tcPr>
          <w:p w14:paraId="1970DB50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时 间</w:t>
            </w:r>
          </w:p>
        </w:tc>
        <w:tc>
          <w:tcPr>
            <w:tcW w:w="1578" w:type="dxa"/>
            <w:vAlign w:val="center"/>
          </w:tcPr>
          <w:p w14:paraId="199A4443" w14:textId="730229F4" w:rsidR="00F05D94" w:rsidRDefault="00413997" w:rsidP="00EF5D95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201</w:t>
            </w:r>
            <w:r w:rsidR="003100E3">
              <w:rPr>
                <w:rFonts w:ascii="楷体_GB2312" w:eastAsia="楷体_GB2312" w:hAnsi="宋体" w:hint="eastAsia"/>
                <w:bCs/>
                <w:sz w:val="24"/>
              </w:rPr>
              <w:t>8</w:t>
            </w:r>
            <w:r>
              <w:rPr>
                <w:rFonts w:ascii="楷体_GB2312" w:eastAsia="楷体_GB2312" w:hAnsi="宋体" w:hint="eastAsia"/>
                <w:bCs/>
                <w:sz w:val="24"/>
              </w:rPr>
              <w:t>.</w:t>
            </w:r>
            <w:r w:rsidR="00EF5D95">
              <w:rPr>
                <w:rFonts w:ascii="楷体_GB2312" w:eastAsia="楷体_GB2312" w:hAnsi="宋体"/>
                <w:bCs/>
                <w:sz w:val="24"/>
              </w:rPr>
              <w:t>11</w:t>
            </w:r>
            <w:r>
              <w:rPr>
                <w:rFonts w:ascii="楷体_GB2312" w:eastAsia="楷体_GB2312" w:hAnsi="宋体" w:hint="eastAsia"/>
                <w:bCs/>
                <w:sz w:val="24"/>
              </w:rPr>
              <w:t>.</w:t>
            </w:r>
            <w:r w:rsidR="00EF5D95">
              <w:rPr>
                <w:rFonts w:ascii="楷体_GB2312" w:eastAsia="楷体_GB2312" w:hAnsi="宋体"/>
                <w:bCs/>
                <w:sz w:val="24"/>
              </w:rPr>
              <w:t>24</w:t>
            </w:r>
          </w:p>
        </w:tc>
        <w:tc>
          <w:tcPr>
            <w:tcW w:w="1760" w:type="dxa"/>
            <w:vAlign w:val="center"/>
          </w:tcPr>
          <w:p w14:paraId="4E397AA8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地点</w:t>
            </w:r>
          </w:p>
        </w:tc>
        <w:tc>
          <w:tcPr>
            <w:tcW w:w="1685" w:type="dxa"/>
            <w:vAlign w:val="center"/>
          </w:tcPr>
          <w:p w14:paraId="0E236157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951" w:type="dxa"/>
            <w:vAlign w:val="center"/>
          </w:tcPr>
          <w:p w14:paraId="7E5A0611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主持人</w:t>
            </w:r>
          </w:p>
        </w:tc>
        <w:tc>
          <w:tcPr>
            <w:tcW w:w="1220" w:type="dxa"/>
            <w:vAlign w:val="center"/>
          </w:tcPr>
          <w:p w14:paraId="5EA7B49B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</w:tc>
      </w:tr>
      <w:tr w:rsidR="00F05D94" w14:paraId="422AB2EF" w14:textId="77777777">
        <w:trPr>
          <w:cantSplit/>
          <w:trHeight w:val="450"/>
        </w:trPr>
        <w:tc>
          <w:tcPr>
            <w:tcW w:w="1325" w:type="dxa"/>
            <w:vMerge w:val="restart"/>
            <w:vAlign w:val="center"/>
          </w:tcPr>
          <w:p w14:paraId="44566632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参</w:t>
            </w:r>
          </w:p>
          <w:p w14:paraId="419B5BAA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会</w:t>
            </w:r>
          </w:p>
          <w:p w14:paraId="001857E3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教</w:t>
            </w:r>
          </w:p>
          <w:p w14:paraId="40F04BBF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师</w:t>
            </w:r>
          </w:p>
        </w:tc>
        <w:tc>
          <w:tcPr>
            <w:tcW w:w="1578" w:type="dxa"/>
            <w:vAlign w:val="center"/>
          </w:tcPr>
          <w:p w14:paraId="5D96C5A3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姓 名</w:t>
            </w:r>
          </w:p>
        </w:tc>
        <w:tc>
          <w:tcPr>
            <w:tcW w:w="1760" w:type="dxa"/>
            <w:vAlign w:val="center"/>
          </w:tcPr>
          <w:p w14:paraId="7C28F13A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 xml:space="preserve">职 </w:t>
            </w:r>
            <w:proofErr w:type="gramStart"/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务</w:t>
            </w:r>
            <w:proofErr w:type="gramEnd"/>
          </w:p>
          <w:p w14:paraId="49BB374E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（职 称）</w:t>
            </w:r>
          </w:p>
        </w:tc>
        <w:tc>
          <w:tcPr>
            <w:tcW w:w="1685" w:type="dxa"/>
            <w:vAlign w:val="center"/>
          </w:tcPr>
          <w:p w14:paraId="2E458148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姓 名</w:t>
            </w:r>
          </w:p>
        </w:tc>
        <w:tc>
          <w:tcPr>
            <w:tcW w:w="2171" w:type="dxa"/>
            <w:gridSpan w:val="2"/>
            <w:vAlign w:val="center"/>
          </w:tcPr>
          <w:p w14:paraId="3B7D67BF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 xml:space="preserve">职 </w:t>
            </w:r>
            <w:proofErr w:type="gramStart"/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务</w:t>
            </w:r>
            <w:proofErr w:type="gramEnd"/>
          </w:p>
          <w:p w14:paraId="5501D3E4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  <w:szCs w:val="21"/>
              </w:rPr>
              <w:t>（职 称）</w:t>
            </w:r>
          </w:p>
        </w:tc>
      </w:tr>
      <w:tr w:rsidR="00F05D94" w14:paraId="590B9539" w14:textId="77777777">
        <w:trPr>
          <w:cantSplit/>
          <w:trHeight w:val="465"/>
        </w:trPr>
        <w:tc>
          <w:tcPr>
            <w:tcW w:w="1325" w:type="dxa"/>
            <w:vMerge/>
          </w:tcPr>
          <w:p w14:paraId="7B1F643F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14:paraId="7E55B487" w14:textId="77777777" w:rsidR="00F05D94" w:rsidRDefault="00F05D94">
            <w:pPr>
              <w:rPr>
                <w:rFonts w:ascii="楷体_GB2312" w:eastAsia="楷体_GB2312" w:hAnsi="宋体"/>
                <w:bCs/>
                <w:sz w:val="24"/>
              </w:rPr>
            </w:pPr>
          </w:p>
        </w:tc>
        <w:tc>
          <w:tcPr>
            <w:tcW w:w="1760" w:type="dxa"/>
            <w:vAlign w:val="center"/>
          </w:tcPr>
          <w:p w14:paraId="38FB91C2" w14:textId="77777777" w:rsidR="00F05D94" w:rsidRDefault="00413997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教授</w:t>
            </w:r>
          </w:p>
        </w:tc>
        <w:tc>
          <w:tcPr>
            <w:tcW w:w="1685" w:type="dxa"/>
            <w:vAlign w:val="center"/>
          </w:tcPr>
          <w:p w14:paraId="26139CEA" w14:textId="77777777" w:rsidR="00F05D94" w:rsidRDefault="00F05D94">
            <w:pPr>
              <w:rPr>
                <w:rFonts w:ascii="楷体_GB2312" w:eastAsia="楷体_GB2312" w:hAnsi="宋体"/>
                <w:bCs/>
                <w:sz w:val="24"/>
              </w:rPr>
            </w:pPr>
          </w:p>
        </w:tc>
        <w:tc>
          <w:tcPr>
            <w:tcW w:w="2171" w:type="dxa"/>
            <w:gridSpan w:val="2"/>
            <w:vAlign w:val="center"/>
          </w:tcPr>
          <w:p w14:paraId="597783E4" w14:textId="77777777" w:rsidR="00F05D94" w:rsidRDefault="00413997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教授</w:t>
            </w:r>
          </w:p>
        </w:tc>
      </w:tr>
      <w:tr w:rsidR="00F05D94" w14:paraId="174E9EAA" w14:textId="77777777">
        <w:trPr>
          <w:cantSplit/>
          <w:trHeight w:val="450"/>
        </w:trPr>
        <w:tc>
          <w:tcPr>
            <w:tcW w:w="1325" w:type="dxa"/>
            <w:vMerge/>
          </w:tcPr>
          <w:p w14:paraId="2C688BEB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1578" w:type="dxa"/>
            <w:vAlign w:val="center"/>
          </w:tcPr>
          <w:p w14:paraId="41CC728A" w14:textId="77777777" w:rsidR="00F05D94" w:rsidRDefault="00F05D94">
            <w:pPr>
              <w:rPr>
                <w:rFonts w:ascii="楷体_GB2312" w:eastAsia="楷体_GB2312" w:hAnsi="宋体"/>
                <w:bCs/>
                <w:sz w:val="24"/>
              </w:rPr>
            </w:pPr>
          </w:p>
        </w:tc>
        <w:tc>
          <w:tcPr>
            <w:tcW w:w="1760" w:type="dxa"/>
            <w:vAlign w:val="center"/>
          </w:tcPr>
          <w:p w14:paraId="5B52EC80" w14:textId="77777777" w:rsidR="00F05D94" w:rsidRDefault="00EF5D95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>副</w:t>
            </w:r>
            <w:r w:rsidR="00413997">
              <w:rPr>
                <w:rFonts w:ascii="楷体_GB2312" w:eastAsia="楷体_GB2312" w:hAnsi="宋体" w:hint="eastAsia"/>
                <w:bCs/>
                <w:sz w:val="24"/>
              </w:rPr>
              <w:t>教授</w:t>
            </w:r>
          </w:p>
        </w:tc>
        <w:tc>
          <w:tcPr>
            <w:tcW w:w="1685" w:type="dxa"/>
            <w:vAlign w:val="center"/>
          </w:tcPr>
          <w:p w14:paraId="1747D893" w14:textId="77777777" w:rsidR="00F05D94" w:rsidRDefault="00F05D94">
            <w:pPr>
              <w:rPr>
                <w:rFonts w:ascii="楷体_GB2312" w:eastAsia="楷体_GB2312" w:hAnsi="宋体"/>
                <w:bCs/>
                <w:sz w:val="24"/>
              </w:rPr>
            </w:pPr>
          </w:p>
        </w:tc>
        <w:tc>
          <w:tcPr>
            <w:tcW w:w="2171" w:type="dxa"/>
            <w:gridSpan w:val="2"/>
            <w:vAlign w:val="center"/>
          </w:tcPr>
          <w:p w14:paraId="3A4C2C5C" w14:textId="77777777" w:rsidR="00F05D94" w:rsidRDefault="00F05D94">
            <w:pPr>
              <w:rPr>
                <w:rFonts w:ascii="楷体_GB2312" w:eastAsia="楷体_GB2312" w:hAnsi="宋体"/>
                <w:bCs/>
                <w:sz w:val="24"/>
              </w:rPr>
            </w:pPr>
          </w:p>
        </w:tc>
      </w:tr>
      <w:tr w:rsidR="00F05D94" w14:paraId="1A2AFBA0" w14:textId="77777777">
        <w:trPr>
          <w:cantSplit/>
          <w:trHeight w:val="2239"/>
        </w:trPr>
        <w:tc>
          <w:tcPr>
            <w:tcW w:w="1325" w:type="dxa"/>
            <w:vAlign w:val="center"/>
          </w:tcPr>
          <w:p w14:paraId="3E29A00C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会</w:t>
            </w:r>
          </w:p>
          <w:p w14:paraId="5DEDC05A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议</w:t>
            </w:r>
          </w:p>
          <w:p w14:paraId="04F92E4A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记</w:t>
            </w:r>
          </w:p>
          <w:p w14:paraId="66718E71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录</w:t>
            </w:r>
          </w:p>
          <w:p w14:paraId="2D7282C8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摘</w:t>
            </w:r>
          </w:p>
          <w:p w14:paraId="1D10048E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要</w:t>
            </w:r>
          </w:p>
          <w:p w14:paraId="0A8B8385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  <w:p w14:paraId="2541472E" w14:textId="77777777" w:rsidR="00F05D94" w:rsidRDefault="00F05D94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</w:p>
        </w:tc>
        <w:tc>
          <w:tcPr>
            <w:tcW w:w="7194" w:type="dxa"/>
            <w:gridSpan w:val="5"/>
          </w:tcPr>
          <w:p w14:paraId="54547C96" w14:textId="77777777" w:rsidR="00F05D94" w:rsidRDefault="00F05D94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483C6E45" w14:textId="77777777" w:rsidR="00EF5D95" w:rsidRDefault="00413997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Cs/>
                <w:sz w:val="24"/>
              </w:rPr>
              <w:t xml:space="preserve">  </w:t>
            </w:r>
          </w:p>
          <w:p w14:paraId="515F167F" w14:textId="77777777" w:rsidR="00EF5D95" w:rsidRDefault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47EEE046" w14:textId="77777777" w:rsidR="00EF5D95" w:rsidRDefault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321ECAFA" w14:textId="77777777" w:rsidR="00EF5D95" w:rsidRDefault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625DA1B9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  <w:p w14:paraId="3D122C4B" w14:textId="77777777" w:rsidR="00F05D94" w:rsidRPr="00AA0483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  <w:p w14:paraId="7D3A1D46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  <w:p w14:paraId="3981F314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  <w:p w14:paraId="4957086D" w14:textId="23C97E7A" w:rsidR="00F05D94" w:rsidRDefault="00413997">
            <w:pPr>
              <w:ind w:firstLineChars="400" w:firstLine="960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 xml:space="preserve">                                记录人：</w:t>
            </w:r>
          </w:p>
          <w:p w14:paraId="2AEB2659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</w:tc>
      </w:tr>
      <w:tr w:rsidR="00F05D94" w14:paraId="44575277" w14:textId="77777777">
        <w:trPr>
          <w:cantSplit/>
          <w:trHeight w:val="2326"/>
        </w:trPr>
        <w:tc>
          <w:tcPr>
            <w:tcW w:w="1325" w:type="dxa"/>
            <w:vAlign w:val="center"/>
          </w:tcPr>
          <w:p w14:paraId="7E03F40D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lastRenderedPageBreak/>
              <w:t>指</w:t>
            </w:r>
          </w:p>
          <w:p w14:paraId="78B68923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导</w:t>
            </w:r>
          </w:p>
          <w:p w14:paraId="0DB7EBA5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教</w:t>
            </w:r>
          </w:p>
          <w:p w14:paraId="63D7CA05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师</w:t>
            </w:r>
          </w:p>
          <w:p w14:paraId="686DFAAE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意</w:t>
            </w:r>
          </w:p>
          <w:p w14:paraId="5E36CF62" w14:textId="77777777" w:rsidR="00F05D94" w:rsidRDefault="00413997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见</w:t>
            </w:r>
          </w:p>
        </w:tc>
        <w:tc>
          <w:tcPr>
            <w:tcW w:w="7194" w:type="dxa"/>
            <w:gridSpan w:val="5"/>
          </w:tcPr>
          <w:p w14:paraId="77BECB33" w14:textId="77777777" w:rsidR="00F05D94" w:rsidRDefault="00413997" w:rsidP="00EF5D95">
            <w:pPr>
              <w:rPr>
                <w:rFonts w:ascii="楷体_GB2312" w:eastAsia="楷体_GB2312" w:hAnsi="宋体"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 xml:space="preserve">   </w:t>
            </w:r>
          </w:p>
          <w:p w14:paraId="6D86533E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55346B22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56FEC9B2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078CA369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39659C48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0A294549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6C53ADCD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613F78B9" w14:textId="77777777" w:rsidR="00EF5D95" w:rsidRDefault="00EF5D95" w:rsidP="00EF5D95">
            <w:pPr>
              <w:rPr>
                <w:rFonts w:ascii="楷体_GB2312" w:eastAsia="楷体_GB2312" w:hAnsi="宋体"/>
                <w:bCs/>
                <w:sz w:val="24"/>
              </w:rPr>
            </w:pPr>
          </w:p>
          <w:p w14:paraId="5B0736BC" w14:textId="77777777" w:rsidR="00EF5D95" w:rsidRDefault="00EF5D95" w:rsidP="00EF5D95">
            <w:pPr>
              <w:rPr>
                <w:rFonts w:ascii="楷体_GB2312" w:eastAsia="楷体_GB2312" w:hAnsi="宋体"/>
                <w:b/>
                <w:sz w:val="24"/>
              </w:rPr>
            </w:pPr>
          </w:p>
          <w:p w14:paraId="3ECBA8DB" w14:textId="77777777" w:rsidR="00F05D94" w:rsidRDefault="00413997">
            <w:pPr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 xml:space="preserve">签名：           　　　　             </w:t>
            </w:r>
            <w:r w:rsidR="001370B9">
              <w:rPr>
                <w:rFonts w:ascii="楷体_GB2312" w:eastAsia="楷体_GB2312" w:hAnsi="宋体"/>
                <w:b/>
                <w:sz w:val="24"/>
              </w:rPr>
              <w:t>2017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年</w:t>
            </w:r>
            <w:r w:rsidR="00EF5D95">
              <w:rPr>
                <w:rFonts w:ascii="楷体_GB2312" w:eastAsia="楷体_GB2312" w:hAnsi="宋体"/>
                <w:b/>
                <w:sz w:val="24"/>
              </w:rPr>
              <w:t>11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月</w:t>
            </w:r>
            <w:r w:rsidR="00EF5D95">
              <w:rPr>
                <w:rFonts w:ascii="楷体_GB2312" w:eastAsia="楷体_GB2312" w:hAnsi="宋体"/>
                <w:b/>
                <w:sz w:val="24"/>
              </w:rPr>
              <w:t>24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日</w:t>
            </w:r>
          </w:p>
          <w:p w14:paraId="2619BC3E" w14:textId="77777777" w:rsidR="00F05D94" w:rsidRDefault="00F05D94">
            <w:pPr>
              <w:rPr>
                <w:rFonts w:ascii="楷体_GB2312" w:eastAsia="楷体_GB2312" w:hAnsi="宋体"/>
                <w:b/>
                <w:sz w:val="24"/>
              </w:rPr>
            </w:pPr>
          </w:p>
        </w:tc>
      </w:tr>
      <w:tr w:rsidR="00F05D94" w14:paraId="53146485" w14:textId="77777777">
        <w:trPr>
          <w:trHeight w:val="908"/>
        </w:trPr>
        <w:tc>
          <w:tcPr>
            <w:tcW w:w="8519" w:type="dxa"/>
            <w:gridSpan w:val="6"/>
            <w:vAlign w:val="center"/>
          </w:tcPr>
          <w:p w14:paraId="6503850E" w14:textId="77777777" w:rsidR="00F05D94" w:rsidRDefault="00413997">
            <w:pPr>
              <w:rPr>
                <w:rFonts w:ascii="楷体_GB2312" w:eastAsia="楷体_GB2312" w:hAnsi="宋体"/>
                <w:b/>
              </w:rPr>
            </w:pPr>
            <w:r>
              <w:rPr>
                <w:rFonts w:ascii="楷体_GB2312" w:eastAsia="楷体_GB2312" w:hAnsi="宋体" w:hint="eastAsia"/>
                <w:b/>
              </w:rPr>
              <w:t>备注：1、本开题报告除第3页各栏目外，其它栏目均由学生填写。2、填写各栏目时可根据内容另加附页。3、参加开题报告会议的教师不少于3人。</w:t>
            </w:r>
          </w:p>
        </w:tc>
      </w:tr>
    </w:tbl>
    <w:p w14:paraId="50611483" w14:textId="77777777" w:rsidR="00F05D94" w:rsidRDefault="00F05D94">
      <w:pPr>
        <w:rPr>
          <w:b/>
        </w:rPr>
      </w:pPr>
    </w:p>
    <w:p w14:paraId="375CC965" w14:textId="77777777" w:rsidR="00F05D94" w:rsidRDefault="00F05D94">
      <w:pPr>
        <w:rPr>
          <w:b/>
        </w:rPr>
      </w:pPr>
    </w:p>
    <w:p w14:paraId="7DA6FF6E" w14:textId="77777777" w:rsidR="00F05D94" w:rsidRDefault="00413997">
      <w:pPr>
        <w:ind w:rightChars="-232" w:right="-487" w:firstLineChars="100" w:firstLine="361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br w:type="page"/>
      </w:r>
    </w:p>
    <w:p w14:paraId="0AA213B4" w14:textId="6FDC5342" w:rsidR="00F05D94" w:rsidRDefault="0041399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lastRenderedPageBreak/>
        <w:t>四川大学</w:t>
      </w:r>
      <w:r w:rsidR="00BC0F89">
        <w:rPr>
          <w:rFonts w:hint="eastAsia"/>
          <w:b/>
          <w:bCs/>
          <w:sz w:val="30"/>
        </w:rPr>
        <w:t>经济</w:t>
      </w:r>
      <w:r>
        <w:rPr>
          <w:rFonts w:hint="eastAsia"/>
          <w:b/>
          <w:bCs/>
          <w:sz w:val="30"/>
        </w:rPr>
        <w:t>学院本科毕业论文（设计）中期检查表</w:t>
      </w:r>
    </w:p>
    <w:p w14:paraId="06DA93DF" w14:textId="77777777" w:rsidR="00F05D94" w:rsidRDefault="00F05D9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  <w:gridCol w:w="1537"/>
        <w:gridCol w:w="83"/>
        <w:gridCol w:w="909"/>
        <w:gridCol w:w="1035"/>
        <w:gridCol w:w="808"/>
        <w:gridCol w:w="897"/>
        <w:gridCol w:w="95"/>
        <w:gridCol w:w="1610"/>
      </w:tblGrid>
      <w:tr w:rsidR="00F05D94" w14:paraId="3F3F8C2E" w14:textId="77777777">
        <w:trPr>
          <w:cantSplit/>
          <w:trHeight w:val="767"/>
        </w:trPr>
        <w:tc>
          <w:tcPr>
            <w:tcW w:w="8522" w:type="dxa"/>
            <w:gridSpan w:val="10"/>
            <w:vAlign w:val="center"/>
          </w:tcPr>
          <w:p w14:paraId="0A677D53" w14:textId="09596D08" w:rsidR="00F05D94" w:rsidRDefault="00413997" w:rsidP="00936D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题目：</w:t>
            </w:r>
            <w:r w:rsidR="00BB59BE" w:rsidRPr="00BB59BE">
              <w:rPr>
                <w:rFonts w:hint="eastAsia"/>
                <w:sz w:val="24"/>
              </w:rPr>
              <w:t>基于诱导矩阵改进法对</w:t>
            </w:r>
            <w:r w:rsidR="00BB59BE" w:rsidRPr="00BB59BE">
              <w:rPr>
                <w:rFonts w:hint="eastAsia"/>
                <w:sz w:val="24"/>
              </w:rPr>
              <w:t>P2P</w:t>
            </w:r>
            <w:r w:rsidR="00BB59BE" w:rsidRPr="00BB59BE">
              <w:rPr>
                <w:rFonts w:hint="eastAsia"/>
                <w:sz w:val="24"/>
              </w:rPr>
              <w:t>风险测度研究</w:t>
            </w:r>
          </w:p>
        </w:tc>
      </w:tr>
      <w:tr w:rsidR="00F05D94" w14:paraId="7DAE5812" w14:textId="77777777" w:rsidTr="00BB59BE">
        <w:trPr>
          <w:cantSplit/>
          <w:trHeight w:val="918"/>
        </w:trPr>
        <w:tc>
          <w:tcPr>
            <w:tcW w:w="1548" w:type="dxa"/>
            <w:gridSpan w:val="2"/>
            <w:vAlign w:val="center"/>
          </w:tcPr>
          <w:p w14:paraId="03F18EF1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537" w:type="dxa"/>
            <w:vAlign w:val="center"/>
          </w:tcPr>
          <w:p w14:paraId="650558F0" w14:textId="46B88274" w:rsidR="00F05D94" w:rsidRDefault="00BB59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黄家玮</w:t>
            </w:r>
          </w:p>
        </w:tc>
        <w:tc>
          <w:tcPr>
            <w:tcW w:w="992" w:type="dxa"/>
            <w:gridSpan w:val="2"/>
            <w:vAlign w:val="center"/>
          </w:tcPr>
          <w:p w14:paraId="1931E188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gridSpan w:val="2"/>
            <w:vAlign w:val="center"/>
          </w:tcPr>
          <w:p w14:paraId="29A5D8ED" w14:textId="738C5838" w:rsidR="00F05D94" w:rsidRDefault="00BB59BE" w:rsidP="005660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015141211021</w:t>
            </w:r>
          </w:p>
        </w:tc>
        <w:tc>
          <w:tcPr>
            <w:tcW w:w="992" w:type="dxa"/>
            <w:gridSpan w:val="2"/>
            <w:vAlign w:val="center"/>
          </w:tcPr>
          <w:p w14:paraId="5A7FD09E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610" w:type="dxa"/>
            <w:vAlign w:val="center"/>
          </w:tcPr>
          <w:p w14:paraId="535481CB" w14:textId="77777777" w:rsidR="00BB59BE" w:rsidRDefault="00BB59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金融工程</w:t>
            </w:r>
          </w:p>
          <w:p w14:paraId="7473130A" w14:textId="2771C9B9" w:rsidR="00F05D94" w:rsidRDefault="00BB59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（第二专业）</w:t>
            </w:r>
          </w:p>
        </w:tc>
      </w:tr>
      <w:tr w:rsidR="00F05D94" w14:paraId="60A6D37E" w14:textId="77777777" w:rsidTr="00BB59BE">
        <w:trPr>
          <w:trHeight w:val="930"/>
        </w:trPr>
        <w:tc>
          <w:tcPr>
            <w:tcW w:w="1548" w:type="dxa"/>
            <w:gridSpan w:val="2"/>
            <w:vAlign w:val="center"/>
          </w:tcPr>
          <w:p w14:paraId="2475AB0B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　姓名</w:t>
            </w:r>
          </w:p>
        </w:tc>
        <w:tc>
          <w:tcPr>
            <w:tcW w:w="1537" w:type="dxa"/>
            <w:vAlign w:val="center"/>
          </w:tcPr>
          <w:p w14:paraId="512F8C41" w14:textId="6C041C70" w:rsidR="00F05D94" w:rsidRDefault="00BB59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王悦</w:t>
            </w:r>
          </w:p>
        </w:tc>
        <w:tc>
          <w:tcPr>
            <w:tcW w:w="992" w:type="dxa"/>
            <w:gridSpan w:val="2"/>
            <w:vAlign w:val="center"/>
          </w:tcPr>
          <w:p w14:paraId="2824697D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4445" w:type="dxa"/>
            <w:gridSpan w:val="5"/>
            <w:vAlign w:val="center"/>
          </w:tcPr>
          <w:p w14:paraId="17EFAC04" w14:textId="74C3F0C4" w:rsidR="00F05D94" w:rsidRDefault="00BB59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</w:t>
            </w:r>
            <w:r w:rsidR="00413997">
              <w:rPr>
                <w:rFonts w:hint="eastAsia"/>
                <w:sz w:val="24"/>
              </w:rPr>
              <w:t>教授</w:t>
            </w:r>
          </w:p>
        </w:tc>
      </w:tr>
      <w:tr w:rsidR="00F05D94" w14:paraId="277A5854" w14:textId="77777777">
        <w:trPr>
          <w:cantSplit/>
          <w:trHeight w:val="766"/>
        </w:trPr>
        <w:tc>
          <w:tcPr>
            <w:tcW w:w="8522" w:type="dxa"/>
            <w:gridSpan w:val="10"/>
            <w:vAlign w:val="center"/>
          </w:tcPr>
          <w:p w14:paraId="7B0C71E5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毕业论文（设计）中期完成情况</w:t>
            </w:r>
          </w:p>
        </w:tc>
      </w:tr>
      <w:tr w:rsidR="00F05D94" w14:paraId="7C0A7DAB" w14:textId="77777777">
        <w:trPr>
          <w:cantSplit/>
          <w:trHeight w:val="451"/>
        </w:trPr>
        <w:tc>
          <w:tcPr>
            <w:tcW w:w="1548" w:type="dxa"/>
            <w:gridSpan w:val="2"/>
            <w:vAlign w:val="center"/>
          </w:tcPr>
          <w:p w14:paraId="1B9B44FE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</w:tc>
        <w:tc>
          <w:tcPr>
            <w:tcW w:w="5269" w:type="dxa"/>
            <w:gridSpan w:val="6"/>
            <w:vAlign w:val="center"/>
          </w:tcPr>
          <w:p w14:paraId="2EB279C6" w14:textId="77777777" w:rsidR="00F05D94" w:rsidRDefault="004139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完成情况（请打</w:t>
            </w:r>
            <w:r>
              <w:rPr>
                <w:rFonts w:hint="eastAsia"/>
              </w:rPr>
              <w:t>“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>”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705" w:type="dxa"/>
            <w:gridSpan w:val="2"/>
            <w:vAlign w:val="center"/>
          </w:tcPr>
          <w:p w14:paraId="0FF66EEF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05D94" w14:paraId="5B8207F4" w14:textId="77777777">
        <w:trPr>
          <w:trHeight w:val="1077"/>
        </w:trPr>
        <w:tc>
          <w:tcPr>
            <w:tcW w:w="1548" w:type="dxa"/>
            <w:gridSpan w:val="2"/>
            <w:vAlign w:val="center"/>
          </w:tcPr>
          <w:p w14:paraId="398407D3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外文资料译文完成情况</w:t>
            </w:r>
          </w:p>
        </w:tc>
        <w:tc>
          <w:tcPr>
            <w:tcW w:w="1620" w:type="dxa"/>
            <w:gridSpan w:val="2"/>
            <w:vAlign w:val="center"/>
          </w:tcPr>
          <w:p w14:paraId="192D097D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完成（</w:t>
            </w:r>
            <w:r w:rsidR="00BB3253">
              <w:rPr>
                <w:rFonts w:ascii="宋体" w:hAnsi="宋体" w:hint="eastAsia"/>
                <w:sz w:val="24"/>
              </w:rPr>
              <w:t>√</w:t>
            </w:r>
            <w:r w:rsidR="00AA048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944" w:type="dxa"/>
            <w:gridSpan w:val="2"/>
            <w:vAlign w:val="center"/>
          </w:tcPr>
          <w:p w14:paraId="6FD1C019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部分完成（　），</w:t>
            </w:r>
            <w:proofErr w:type="gramStart"/>
            <w:r>
              <w:rPr>
                <w:rFonts w:hint="eastAsia"/>
                <w:sz w:val="24"/>
              </w:rPr>
              <w:t>现完成</w:t>
            </w:r>
            <w:proofErr w:type="gramEnd"/>
            <w:r>
              <w:rPr>
                <w:rFonts w:hint="eastAsia"/>
                <w:sz w:val="24"/>
              </w:rPr>
              <w:t xml:space="preserve">　　％</w:t>
            </w:r>
          </w:p>
        </w:tc>
        <w:tc>
          <w:tcPr>
            <w:tcW w:w="1705" w:type="dxa"/>
            <w:gridSpan w:val="2"/>
            <w:vAlign w:val="center"/>
          </w:tcPr>
          <w:p w14:paraId="5CC3680E" w14:textId="77777777" w:rsidR="00F05D94" w:rsidRDefault="004139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预计何时完成：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4F7BCD5B" w14:textId="77777777" w:rsidR="00F05D94" w:rsidRDefault="00F05D94">
            <w:pPr>
              <w:jc w:val="center"/>
              <w:rPr>
                <w:sz w:val="24"/>
              </w:rPr>
            </w:pPr>
          </w:p>
        </w:tc>
      </w:tr>
      <w:tr w:rsidR="00F05D94" w14:paraId="1A55D0EF" w14:textId="77777777">
        <w:trPr>
          <w:trHeight w:val="1077"/>
        </w:trPr>
        <w:tc>
          <w:tcPr>
            <w:tcW w:w="1548" w:type="dxa"/>
            <w:gridSpan w:val="2"/>
            <w:vAlign w:val="center"/>
          </w:tcPr>
          <w:p w14:paraId="26780B10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文献综述完成情况</w:t>
            </w:r>
          </w:p>
        </w:tc>
        <w:tc>
          <w:tcPr>
            <w:tcW w:w="1620" w:type="dxa"/>
            <w:gridSpan w:val="2"/>
            <w:vAlign w:val="center"/>
          </w:tcPr>
          <w:p w14:paraId="664D1C1C" w14:textId="77777777" w:rsidR="00F05D94" w:rsidRDefault="00AA04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完成（</w:t>
            </w:r>
            <w:r w:rsidR="00BB3253"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 xml:space="preserve"> </w:t>
            </w:r>
            <w:r w:rsidR="00413997">
              <w:rPr>
                <w:rFonts w:hint="eastAsia"/>
                <w:sz w:val="24"/>
              </w:rPr>
              <w:t>）</w:t>
            </w:r>
          </w:p>
        </w:tc>
        <w:tc>
          <w:tcPr>
            <w:tcW w:w="1944" w:type="dxa"/>
            <w:gridSpan w:val="2"/>
            <w:vAlign w:val="center"/>
          </w:tcPr>
          <w:p w14:paraId="373C39F6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部分完成（　），</w:t>
            </w:r>
            <w:proofErr w:type="gramStart"/>
            <w:r>
              <w:rPr>
                <w:rFonts w:hint="eastAsia"/>
                <w:sz w:val="24"/>
              </w:rPr>
              <w:t>现完成</w:t>
            </w:r>
            <w:proofErr w:type="gramEnd"/>
            <w:r>
              <w:rPr>
                <w:rFonts w:hint="eastAsia"/>
                <w:sz w:val="24"/>
              </w:rPr>
              <w:t xml:space="preserve">　　％</w:t>
            </w:r>
          </w:p>
        </w:tc>
        <w:tc>
          <w:tcPr>
            <w:tcW w:w="1705" w:type="dxa"/>
            <w:gridSpan w:val="2"/>
            <w:vAlign w:val="center"/>
          </w:tcPr>
          <w:p w14:paraId="1C885967" w14:textId="77777777" w:rsidR="00F05D94" w:rsidRDefault="004139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预计何时完成：</w:t>
            </w:r>
          </w:p>
        </w:tc>
        <w:tc>
          <w:tcPr>
            <w:tcW w:w="1705" w:type="dxa"/>
            <w:gridSpan w:val="2"/>
            <w:vAlign w:val="center"/>
          </w:tcPr>
          <w:p w14:paraId="35DA7F63" w14:textId="77777777" w:rsidR="00F05D94" w:rsidRDefault="00F05D94">
            <w:pPr>
              <w:jc w:val="center"/>
              <w:rPr>
                <w:sz w:val="24"/>
              </w:rPr>
            </w:pPr>
          </w:p>
        </w:tc>
      </w:tr>
      <w:tr w:rsidR="00F05D94" w14:paraId="2180FA3F" w14:textId="77777777">
        <w:trPr>
          <w:trHeight w:val="1077"/>
        </w:trPr>
        <w:tc>
          <w:tcPr>
            <w:tcW w:w="1548" w:type="dxa"/>
            <w:gridSpan w:val="2"/>
            <w:vAlign w:val="center"/>
          </w:tcPr>
          <w:p w14:paraId="693D1DBD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实验进展　情况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1620" w:type="dxa"/>
            <w:gridSpan w:val="2"/>
            <w:vAlign w:val="center"/>
          </w:tcPr>
          <w:p w14:paraId="68AACF59" w14:textId="77777777" w:rsidR="00F05D94" w:rsidRDefault="00BB3253" w:rsidP="005660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完成（</w:t>
            </w:r>
            <w:r w:rsidR="005660D0">
              <w:rPr>
                <w:rFonts w:hint="eastAsia"/>
                <w:sz w:val="24"/>
              </w:rPr>
              <w:t xml:space="preserve">   </w:t>
            </w:r>
            <w:r w:rsidR="00413997">
              <w:rPr>
                <w:rFonts w:hint="eastAsia"/>
                <w:sz w:val="24"/>
              </w:rPr>
              <w:t>）</w:t>
            </w:r>
          </w:p>
        </w:tc>
        <w:tc>
          <w:tcPr>
            <w:tcW w:w="1944" w:type="dxa"/>
            <w:gridSpan w:val="2"/>
            <w:vAlign w:val="center"/>
          </w:tcPr>
          <w:p w14:paraId="7BE1748D" w14:textId="77777777" w:rsidR="00F05D94" w:rsidRDefault="00413997" w:rsidP="0093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部分完成（</w:t>
            </w:r>
            <w:r w:rsidR="00936D0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），</w:t>
            </w:r>
            <w:proofErr w:type="gramStart"/>
            <w:r>
              <w:rPr>
                <w:rFonts w:hint="eastAsia"/>
                <w:sz w:val="24"/>
              </w:rPr>
              <w:t>现完成</w:t>
            </w:r>
            <w:proofErr w:type="gramEnd"/>
            <w:r>
              <w:rPr>
                <w:rFonts w:hint="eastAsia"/>
                <w:sz w:val="24"/>
              </w:rPr>
              <w:t xml:space="preserve">　</w:t>
            </w:r>
            <w:r w:rsidR="00AA0483">
              <w:rPr>
                <w:sz w:val="24"/>
              </w:rPr>
              <w:t xml:space="preserve"> </w:t>
            </w:r>
            <w:r w:rsidR="00936D07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％</w:t>
            </w:r>
          </w:p>
        </w:tc>
        <w:tc>
          <w:tcPr>
            <w:tcW w:w="1705" w:type="dxa"/>
            <w:gridSpan w:val="2"/>
            <w:vAlign w:val="center"/>
          </w:tcPr>
          <w:p w14:paraId="134142A8" w14:textId="77777777" w:rsidR="00F05D94" w:rsidRDefault="004139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预计何时完成：</w:t>
            </w:r>
          </w:p>
        </w:tc>
        <w:tc>
          <w:tcPr>
            <w:tcW w:w="1705" w:type="dxa"/>
            <w:gridSpan w:val="2"/>
            <w:vAlign w:val="center"/>
          </w:tcPr>
          <w:p w14:paraId="49A6DD34" w14:textId="77777777" w:rsidR="00F05D94" w:rsidRDefault="00936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05D94" w14:paraId="2A9A30E8" w14:textId="77777777">
        <w:trPr>
          <w:cantSplit/>
          <w:trHeight w:val="1078"/>
        </w:trPr>
        <w:tc>
          <w:tcPr>
            <w:tcW w:w="648" w:type="dxa"/>
            <w:vAlign w:val="center"/>
          </w:tcPr>
          <w:p w14:paraId="6C0CFB01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其它情况</w:t>
            </w: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900" w:type="dxa"/>
            <w:vAlign w:val="center"/>
          </w:tcPr>
          <w:p w14:paraId="49065770" w14:textId="77777777" w:rsidR="00F05D94" w:rsidRDefault="00BB3253" w:rsidP="00BB32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论文写作</w:t>
            </w:r>
          </w:p>
        </w:tc>
        <w:tc>
          <w:tcPr>
            <w:tcW w:w="1620" w:type="dxa"/>
            <w:gridSpan w:val="2"/>
            <w:vAlign w:val="center"/>
          </w:tcPr>
          <w:p w14:paraId="13554A1E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完成（　）</w:t>
            </w:r>
          </w:p>
        </w:tc>
        <w:tc>
          <w:tcPr>
            <w:tcW w:w="1944" w:type="dxa"/>
            <w:gridSpan w:val="2"/>
            <w:vAlign w:val="center"/>
          </w:tcPr>
          <w:p w14:paraId="4A091FFD" w14:textId="77777777" w:rsidR="00F05D94" w:rsidRDefault="00413997" w:rsidP="0093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部分完成（</w:t>
            </w:r>
            <w:r w:rsidR="00936D07"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），</w:t>
            </w:r>
            <w:proofErr w:type="gramStart"/>
            <w:r>
              <w:rPr>
                <w:rFonts w:hint="eastAsia"/>
                <w:sz w:val="24"/>
              </w:rPr>
              <w:t>现完成</w:t>
            </w:r>
            <w:proofErr w:type="gramEnd"/>
            <w:r>
              <w:rPr>
                <w:rFonts w:hint="eastAsia"/>
                <w:sz w:val="24"/>
              </w:rPr>
              <w:t xml:space="preserve">　　％</w:t>
            </w:r>
          </w:p>
        </w:tc>
        <w:tc>
          <w:tcPr>
            <w:tcW w:w="1705" w:type="dxa"/>
            <w:gridSpan w:val="2"/>
            <w:vAlign w:val="center"/>
          </w:tcPr>
          <w:p w14:paraId="5B1D0480" w14:textId="77777777" w:rsidR="00F05D94" w:rsidRDefault="004139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预计何时完成：</w:t>
            </w:r>
            <w:r w:rsidR="00914426">
              <w:rPr>
                <w:sz w:val="24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2894E" w14:textId="77777777" w:rsidR="00F05D94" w:rsidRDefault="00936D07" w:rsidP="00912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05D94" w14:paraId="1114E5B7" w14:textId="77777777">
        <w:trPr>
          <w:cantSplit/>
          <w:trHeight w:val="1092"/>
        </w:trPr>
        <w:tc>
          <w:tcPr>
            <w:tcW w:w="1548" w:type="dxa"/>
            <w:gridSpan w:val="2"/>
            <w:vAlign w:val="center"/>
          </w:tcPr>
          <w:p w14:paraId="7852F744" w14:textId="77777777" w:rsidR="00F05D94" w:rsidRDefault="004139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课题完成</w:t>
            </w:r>
            <w:proofErr w:type="gramStart"/>
            <w:r>
              <w:rPr>
                <w:rFonts w:hint="eastAsia"/>
                <w:sz w:val="24"/>
              </w:rPr>
              <w:t xml:space="preserve">　　　　　　　　　　　</w:t>
            </w:r>
            <w:proofErr w:type="gramEnd"/>
            <w:r>
              <w:rPr>
                <w:rFonts w:hint="eastAsia"/>
                <w:sz w:val="24"/>
              </w:rPr>
              <w:t>情况</w:t>
            </w:r>
          </w:p>
        </w:tc>
        <w:tc>
          <w:tcPr>
            <w:tcW w:w="3564" w:type="dxa"/>
            <w:gridSpan w:val="4"/>
            <w:vAlign w:val="center"/>
          </w:tcPr>
          <w:p w14:paraId="21E4EB62" w14:textId="2AE90C6F" w:rsidR="00F05D94" w:rsidRDefault="00936D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BB59BE">
              <w:rPr>
                <w:sz w:val="24"/>
              </w:rPr>
              <w:t>80</w:t>
            </w:r>
            <w:r w:rsidR="00BB59BE">
              <w:rPr>
                <w:rFonts w:hint="eastAsia"/>
                <w:sz w:val="24"/>
              </w:rPr>
              <w:t>%</w:t>
            </w:r>
          </w:p>
        </w:tc>
        <w:tc>
          <w:tcPr>
            <w:tcW w:w="1705" w:type="dxa"/>
            <w:gridSpan w:val="2"/>
            <w:vAlign w:val="center"/>
          </w:tcPr>
          <w:p w14:paraId="6626D5DB" w14:textId="77777777" w:rsidR="00F05D94" w:rsidRDefault="004139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预计何时完成：</w:t>
            </w:r>
          </w:p>
        </w:tc>
        <w:tc>
          <w:tcPr>
            <w:tcW w:w="1705" w:type="dxa"/>
            <w:gridSpan w:val="2"/>
            <w:vAlign w:val="center"/>
          </w:tcPr>
          <w:p w14:paraId="7AE728CB" w14:textId="05C86A8E" w:rsidR="00F05D94" w:rsidRDefault="00936D0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B59BE">
              <w:rPr>
                <w:sz w:val="24"/>
              </w:rPr>
              <w:t>2019</w:t>
            </w:r>
            <w:r w:rsidR="00BB59BE">
              <w:rPr>
                <w:rFonts w:hint="eastAsia"/>
                <w:sz w:val="24"/>
              </w:rPr>
              <w:t>年</w:t>
            </w:r>
            <w:r w:rsidR="00BB59BE">
              <w:rPr>
                <w:rFonts w:hint="eastAsia"/>
                <w:sz w:val="24"/>
              </w:rPr>
              <w:t>5</w:t>
            </w:r>
            <w:r w:rsidR="00BB59BE">
              <w:rPr>
                <w:rFonts w:hint="eastAsia"/>
                <w:sz w:val="24"/>
              </w:rPr>
              <w:t>月</w:t>
            </w:r>
            <w:r w:rsidR="00BB59BE">
              <w:rPr>
                <w:rFonts w:hint="eastAsia"/>
                <w:sz w:val="24"/>
              </w:rPr>
              <w:t>1</w:t>
            </w:r>
            <w:r w:rsidR="00BB59BE">
              <w:rPr>
                <w:sz w:val="24"/>
              </w:rPr>
              <w:t>2</w:t>
            </w:r>
            <w:r w:rsidR="00BB59BE">
              <w:rPr>
                <w:rFonts w:hint="eastAsia"/>
                <w:sz w:val="24"/>
              </w:rPr>
              <w:t>日</w:t>
            </w:r>
          </w:p>
        </w:tc>
      </w:tr>
    </w:tbl>
    <w:p w14:paraId="69BD5B98" w14:textId="77777777" w:rsidR="00F05D94" w:rsidRDefault="00F05D94">
      <w:pPr>
        <w:rPr>
          <w:sz w:val="24"/>
        </w:rPr>
      </w:pPr>
    </w:p>
    <w:p w14:paraId="206FC650" w14:textId="77777777" w:rsidR="00F05D94" w:rsidRDefault="00413997">
      <w:r>
        <w:rPr>
          <w:rFonts w:hint="eastAsia"/>
          <w:sz w:val="24"/>
        </w:rPr>
        <w:t>指导教师签名：</w:t>
      </w:r>
      <w:r>
        <w:rPr>
          <w:rFonts w:hint="eastAsia"/>
          <w:sz w:val="24"/>
          <w:u w:val="single"/>
        </w:rPr>
        <w:t xml:space="preserve">　　　　　　　</w:t>
      </w:r>
      <w:r>
        <w:rPr>
          <w:rFonts w:hint="eastAsia"/>
          <w:sz w:val="24"/>
        </w:rPr>
        <w:t xml:space="preserve">　　　　　学生签名：</w:t>
      </w:r>
      <w:r>
        <w:rPr>
          <w:rFonts w:hint="eastAsia"/>
          <w:u w:val="single"/>
        </w:rPr>
        <w:t xml:space="preserve">                  </w:t>
      </w:r>
    </w:p>
    <w:p w14:paraId="7B17BAB5" w14:textId="77777777" w:rsidR="00F05D94" w:rsidRDefault="00413997">
      <w:r>
        <w:rPr>
          <w:rFonts w:hint="eastAsia"/>
        </w:rPr>
        <w:t xml:space="preserve">　</w:t>
      </w:r>
    </w:p>
    <w:p w14:paraId="5862B52D" w14:textId="77777777" w:rsidR="00F05D94" w:rsidRDefault="00413997">
      <w:r>
        <w:rPr>
          <w:rFonts w:hint="eastAsia"/>
        </w:rPr>
        <w:t xml:space="preserve">　　　　　　　　　　　　　　　　　　　　　　　　　　　</w:t>
      </w:r>
      <w:r w:rsidR="005660D0">
        <w:rPr>
          <w:rFonts w:hint="eastAsia"/>
        </w:rPr>
        <w:t>2018</w:t>
      </w:r>
      <w:r>
        <w:rPr>
          <w:rFonts w:hint="eastAsia"/>
        </w:rPr>
        <w:t>年</w:t>
      </w:r>
      <w:r w:rsidR="005660D0">
        <w:rPr>
          <w:rFonts w:hint="eastAsia"/>
        </w:rPr>
        <w:t>3</w:t>
      </w:r>
      <w:r>
        <w:rPr>
          <w:rFonts w:hint="eastAsia"/>
        </w:rPr>
        <w:t xml:space="preserve">月　</w:t>
      </w:r>
      <w:r w:rsidR="00912E04">
        <w:t>28</w:t>
      </w:r>
      <w:r>
        <w:rPr>
          <w:rFonts w:hint="eastAsia"/>
        </w:rPr>
        <w:t xml:space="preserve">　日</w:t>
      </w:r>
    </w:p>
    <w:p w14:paraId="5DCD7043" w14:textId="77777777" w:rsidR="00F05D94" w:rsidRDefault="00F05D94"/>
    <w:p w14:paraId="2D58B047" w14:textId="77777777" w:rsidR="00F05D94" w:rsidRDefault="00413997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、“实验进展情况”，若无实验，可不填写。</w:t>
      </w:r>
    </w:p>
    <w:p w14:paraId="3E6F69E3" w14:textId="77777777" w:rsidR="00F05D94" w:rsidRDefault="00413997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、“其它情况”，可根据学科特点自行增加项目，也可不填。</w:t>
      </w:r>
    </w:p>
    <w:p w14:paraId="533DF7FD" w14:textId="77777777" w:rsidR="00F05D94" w:rsidRDefault="00413997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、该表请在毕业论文（设计）中期根据进展情况认真填写，并请指导教师审核签字后，</w:t>
      </w:r>
    </w:p>
    <w:p w14:paraId="0B5F8C8A" w14:textId="77777777" w:rsidR="00F05D94" w:rsidRDefault="00413997">
      <w:pPr>
        <w:ind w:firstLineChars="357" w:firstLine="750"/>
      </w:pPr>
      <w:r>
        <w:rPr>
          <w:rFonts w:hint="eastAsia"/>
        </w:rPr>
        <w:t>交学院汇总、统计，并统一存档。</w:t>
      </w:r>
    </w:p>
    <w:p w14:paraId="6B9F45A0" w14:textId="77777777" w:rsidR="00F05D94" w:rsidRDefault="00F05D94">
      <w:pPr>
        <w:ind w:rightChars="-232" w:right="-487" w:firstLineChars="200" w:firstLine="723"/>
        <w:rPr>
          <w:rFonts w:eastAsia="黑体"/>
          <w:b/>
          <w:sz w:val="36"/>
        </w:rPr>
      </w:pPr>
    </w:p>
    <w:p w14:paraId="583EED81" w14:textId="77777777" w:rsidR="00F05D94" w:rsidRDefault="00413997">
      <w:pPr>
        <w:ind w:rightChars="-232" w:right="-487" w:firstLineChars="100" w:firstLine="361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lastRenderedPageBreak/>
        <w:t>四川大学本科毕业论文（设计）指导教师指导记录表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141"/>
        <w:gridCol w:w="1035"/>
        <w:gridCol w:w="1276"/>
        <w:gridCol w:w="1517"/>
        <w:gridCol w:w="1276"/>
        <w:gridCol w:w="2276"/>
      </w:tblGrid>
      <w:tr w:rsidR="00F05D94" w14:paraId="6AECDF14" w14:textId="77777777" w:rsidTr="00AC0598">
        <w:trPr>
          <w:trHeight w:val="117"/>
          <w:jc w:val="center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A5ABD" w14:textId="77777777" w:rsidR="00F05D94" w:rsidRDefault="0041399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指导教师姓名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B537" w14:textId="1A149C4D" w:rsidR="00F05D94" w:rsidRPr="00B5318F" w:rsidRDefault="00DF78E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王悦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FCD6E" w14:textId="77777777" w:rsidR="00F05D94" w:rsidRDefault="0041399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职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E115" w14:textId="45B63BE7" w:rsidR="00F05D94" w:rsidRDefault="00AC059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副教授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C096" w14:textId="77777777" w:rsidR="00F05D94" w:rsidRDefault="0041399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工作单位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3227" w14:textId="0DD3E5CE" w:rsidR="00F05D94" w:rsidRDefault="00AC059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四川大学经济学院</w:t>
            </w:r>
          </w:p>
        </w:tc>
      </w:tr>
      <w:tr w:rsidR="00F05D94" w14:paraId="1CCDE987" w14:textId="77777777" w:rsidTr="00AC0598">
        <w:trPr>
          <w:trHeight w:val="602"/>
          <w:jc w:val="center"/>
        </w:trPr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E519" w14:textId="77777777" w:rsidR="00F05D94" w:rsidRDefault="0041399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学生姓名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BA0A" w14:textId="1523B5D4" w:rsidR="00F05D94" w:rsidRPr="00AC0598" w:rsidRDefault="00AC0598" w:rsidP="00AC059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黄家玮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0CFD2" w14:textId="77777777" w:rsidR="00F05D94" w:rsidRDefault="0041399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学　　</w:t>
            </w:r>
            <w:proofErr w:type="gramEnd"/>
            <w:r>
              <w:rPr>
                <w:rFonts w:ascii="楷体_GB2312" w:eastAsia="楷体_GB2312" w:hint="eastAsia"/>
                <w:b/>
                <w:bCs/>
                <w:sz w:val="24"/>
              </w:rPr>
              <w:t>院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A259" w14:textId="16033D04" w:rsidR="00F05D94" w:rsidRDefault="00AC0598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经济学院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2DD6" w14:textId="77777777" w:rsidR="00F05D94" w:rsidRDefault="00413997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专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业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2372" w14:textId="77777777" w:rsidR="00AC0598" w:rsidRPr="00B5318F" w:rsidRDefault="00AC0598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金融工程</w:t>
            </w:r>
          </w:p>
          <w:p w14:paraId="33714E19" w14:textId="5A4213A9" w:rsidR="00F05D94" w:rsidRDefault="00AC0598" w:rsidP="00B5318F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（第二专业）</w:t>
            </w:r>
          </w:p>
        </w:tc>
      </w:tr>
      <w:tr w:rsidR="00F05D94" w14:paraId="572F980B" w14:textId="77777777" w:rsidTr="0091586C">
        <w:trPr>
          <w:cantSplit/>
          <w:trHeight w:val="598"/>
          <w:jc w:val="center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AEB8" w14:textId="492D5232" w:rsidR="00F05D94" w:rsidRDefault="00413997" w:rsidP="00936D07"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论文（设计）题目：</w:t>
            </w:r>
            <w:r w:rsidR="00AC0598" w:rsidRPr="00B5318F">
              <w:rPr>
                <w:rFonts w:ascii="宋体" w:hAnsi="宋体" w:hint="eastAsia"/>
                <w:bCs/>
                <w:sz w:val="24"/>
              </w:rPr>
              <w:t>基于诱导矩阵改进法对P2P风险测度研究</w:t>
            </w:r>
          </w:p>
        </w:tc>
      </w:tr>
      <w:tr w:rsidR="00F05D94" w14:paraId="60D5122B" w14:textId="77777777" w:rsidTr="0091586C">
        <w:trPr>
          <w:trHeight w:val="479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B79C" w14:textId="77777777" w:rsidR="00F05D94" w:rsidRDefault="00413997" w:rsidP="003C1718">
            <w:pPr>
              <w:spacing w:beforeLines="50" w:before="156"/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指导时间</w:t>
            </w:r>
          </w:p>
          <w:p w14:paraId="15D8BECE" w14:textId="77777777" w:rsidR="00F05D94" w:rsidRDefault="00F05D94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A43A" w14:textId="4BC5AEF2" w:rsidR="00F05D94" w:rsidRDefault="00413997" w:rsidP="00E712AB">
            <w:pPr>
              <w:jc w:val="center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指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4"/>
              </w:rPr>
              <w:t>导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4"/>
              </w:rPr>
              <w:t>内</w:t>
            </w:r>
            <w:r>
              <w:rPr>
                <w:rFonts w:ascii="楷体_GB2312" w:eastAsia="楷体_GB2312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/>
                <w:sz w:val="24"/>
              </w:rPr>
              <w:t>容</w:t>
            </w:r>
          </w:p>
        </w:tc>
      </w:tr>
      <w:tr w:rsidR="00F05D94" w14:paraId="6FDA9BAE" w14:textId="77777777" w:rsidTr="0091586C">
        <w:trPr>
          <w:trHeight w:val="63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F84D" w14:textId="55CFE8C4" w:rsidR="00F05D94" w:rsidRDefault="0013035E" w:rsidP="005660D0">
            <w:pPr>
              <w:ind w:right="113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8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11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17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8568" w14:textId="77777777" w:rsidR="00F05D94" w:rsidRPr="00B5318F" w:rsidRDefault="005660D0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对整个毕业设计做工作布置</w:t>
            </w:r>
            <w:r w:rsidR="000951BF" w:rsidRPr="00B5318F">
              <w:rPr>
                <w:rFonts w:ascii="宋体" w:hAnsi="宋体" w:hint="eastAsia"/>
                <w:bCs/>
                <w:sz w:val="24"/>
              </w:rPr>
              <w:t>并提出</w:t>
            </w:r>
            <w:r w:rsidRPr="00B5318F">
              <w:rPr>
                <w:rFonts w:ascii="宋体" w:hAnsi="宋体" w:hint="eastAsia"/>
                <w:bCs/>
                <w:sz w:val="24"/>
              </w:rPr>
              <w:t>建议</w:t>
            </w:r>
            <w:r w:rsidR="000951BF" w:rsidRPr="00B5318F">
              <w:rPr>
                <w:rFonts w:ascii="宋体" w:hAnsi="宋体" w:hint="eastAsia"/>
                <w:bCs/>
                <w:sz w:val="24"/>
              </w:rPr>
              <w:t>，</w:t>
            </w:r>
            <w:r w:rsidRPr="00B5318F">
              <w:rPr>
                <w:rFonts w:ascii="宋体" w:hAnsi="宋体" w:hint="eastAsia"/>
                <w:bCs/>
                <w:sz w:val="24"/>
              </w:rPr>
              <w:t>讨论决定了</w:t>
            </w:r>
            <w:proofErr w:type="gramStart"/>
            <w:r w:rsidRPr="00B5318F">
              <w:rPr>
                <w:rFonts w:ascii="宋体" w:hAnsi="宋体" w:hint="eastAsia"/>
                <w:bCs/>
                <w:sz w:val="24"/>
              </w:rPr>
              <w:t>毕设各个</w:t>
            </w:r>
            <w:proofErr w:type="gramEnd"/>
            <w:r w:rsidRPr="00B5318F">
              <w:rPr>
                <w:rFonts w:ascii="宋体" w:hAnsi="宋体" w:hint="eastAsia"/>
                <w:bCs/>
                <w:sz w:val="24"/>
              </w:rPr>
              <w:t>阶段的工作分配和时间分配。</w:t>
            </w:r>
          </w:p>
        </w:tc>
      </w:tr>
      <w:tr w:rsidR="00F05D94" w14:paraId="4908A29D" w14:textId="77777777" w:rsidTr="0091586C">
        <w:trPr>
          <w:trHeight w:val="611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4531" w14:textId="6CD5368D" w:rsidR="00F05D94" w:rsidRDefault="00B5318F" w:rsidP="005660D0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2018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11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23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40B2" w14:textId="77777777" w:rsidR="00F05D94" w:rsidRPr="00B5318F" w:rsidRDefault="005660D0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/>
                <w:bCs/>
                <w:sz w:val="24"/>
              </w:rPr>
              <w:t>布置开题报告工作，对参考文献阅读提出要求。</w:t>
            </w:r>
          </w:p>
        </w:tc>
      </w:tr>
      <w:tr w:rsidR="00F05D94" w14:paraId="1AF6D326" w14:textId="77777777" w:rsidTr="0091586C">
        <w:trPr>
          <w:trHeight w:val="586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327B" w14:textId="19BF2C9D" w:rsidR="00F05D94" w:rsidRDefault="00B5318F" w:rsidP="005660D0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2018</w:t>
            </w:r>
            <w:r w:rsidR="00413997"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1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2.</w:t>
            </w:r>
            <w:r w:rsidR="005660D0">
              <w:rPr>
                <w:rFonts w:ascii="楷体_GB2312" w:eastAsia="楷体_GB2312"/>
                <w:b/>
                <w:sz w:val="24"/>
              </w:rPr>
              <w:t>15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8387" w14:textId="1C43FE3B" w:rsidR="00F05D94" w:rsidRPr="00B5318F" w:rsidRDefault="005660D0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对参考文献阅读进度进行检查，</w:t>
            </w:r>
            <w:r w:rsidR="00005047" w:rsidRPr="00B5318F">
              <w:rPr>
                <w:rFonts w:ascii="宋体" w:hAnsi="宋体" w:hint="eastAsia"/>
                <w:bCs/>
                <w:sz w:val="24"/>
              </w:rPr>
              <w:t>分析指导了</w:t>
            </w:r>
            <w:r w:rsidR="00AC0598" w:rsidRPr="00B5318F">
              <w:rPr>
                <w:rFonts w:ascii="宋体" w:hAnsi="宋体" w:hint="eastAsia"/>
                <w:bCs/>
                <w:sz w:val="24"/>
              </w:rPr>
              <w:t>排名系统和优化</w:t>
            </w:r>
            <w:r w:rsidR="00005047" w:rsidRPr="00B5318F">
              <w:rPr>
                <w:rFonts w:ascii="宋体" w:hAnsi="宋体" w:hint="eastAsia"/>
                <w:bCs/>
                <w:sz w:val="24"/>
              </w:rPr>
              <w:t>问题</w:t>
            </w:r>
            <w:r w:rsidR="00AC0598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F05D94" w14:paraId="0507BB29" w14:textId="77777777" w:rsidTr="0091586C">
        <w:trPr>
          <w:trHeight w:val="63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F0B16" w14:textId="7B394BE1" w:rsidR="00F05D94" w:rsidRDefault="00B5318F" w:rsidP="005660D0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2018</w:t>
            </w:r>
            <w:r w:rsidR="00413997"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12</w:t>
            </w:r>
            <w:r w:rsidR="00413997"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 w:hint="eastAsia"/>
                <w:b/>
                <w:sz w:val="24"/>
              </w:rPr>
              <w:t>28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F9E5" w14:textId="4BAECE8F" w:rsidR="00F05D94" w:rsidRPr="00B5318F" w:rsidRDefault="005660D0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检查参考文献的英文翻译工作，</w:t>
            </w:r>
            <w:r w:rsidR="00005047" w:rsidRPr="00B5318F">
              <w:rPr>
                <w:rFonts w:ascii="宋体" w:hAnsi="宋体" w:hint="eastAsia"/>
                <w:bCs/>
                <w:sz w:val="24"/>
              </w:rPr>
              <w:t>指出了</w:t>
            </w:r>
            <w:r w:rsidR="00AC0598" w:rsidRPr="00B5318F">
              <w:rPr>
                <w:rFonts w:ascii="宋体" w:hAnsi="宋体" w:hint="eastAsia"/>
                <w:bCs/>
                <w:sz w:val="24"/>
              </w:rPr>
              <w:t>运用层次分析法的</w:t>
            </w:r>
            <w:r w:rsidRPr="00B5318F">
              <w:rPr>
                <w:rFonts w:ascii="宋体" w:hAnsi="宋体" w:hint="eastAsia"/>
                <w:bCs/>
                <w:sz w:val="24"/>
              </w:rPr>
              <w:t>研究方向。</w:t>
            </w:r>
          </w:p>
        </w:tc>
      </w:tr>
      <w:tr w:rsidR="00F05D94" w14:paraId="74AE0901" w14:textId="77777777" w:rsidTr="00AC0598">
        <w:trPr>
          <w:trHeight w:val="607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5D7" w14:textId="16FC1B4F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5660D0">
              <w:rPr>
                <w:rFonts w:ascii="楷体_GB2312" w:eastAsia="楷体_GB2312"/>
                <w:b/>
                <w:sz w:val="24"/>
              </w:rPr>
              <w:t>1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1</w:t>
            </w:r>
            <w:r w:rsidR="005660D0">
              <w:rPr>
                <w:rFonts w:ascii="楷体_GB2312" w:eastAsia="楷体_GB2312"/>
                <w:b/>
                <w:sz w:val="24"/>
              </w:rPr>
              <w:t>5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6F0C" w14:textId="0BB0C5B0" w:rsidR="00F05D94" w:rsidRPr="00B5318F" w:rsidRDefault="005660D0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指出了</w:t>
            </w:r>
            <w:r w:rsidR="00AC0598" w:rsidRPr="00B5318F">
              <w:rPr>
                <w:rFonts w:ascii="宋体" w:hAnsi="宋体" w:hint="eastAsia"/>
                <w:bCs/>
                <w:sz w:val="24"/>
              </w:rPr>
              <w:t>国内外文献查找深度</w:t>
            </w:r>
            <w:r w:rsidRPr="00B5318F">
              <w:rPr>
                <w:rFonts w:ascii="宋体" w:hAnsi="宋体" w:hint="eastAsia"/>
                <w:bCs/>
                <w:sz w:val="24"/>
              </w:rPr>
              <w:t>的不足，建议</w:t>
            </w:r>
            <w:r w:rsidR="00AC0598" w:rsidRPr="00B5318F">
              <w:rPr>
                <w:rFonts w:ascii="宋体" w:hAnsi="宋体" w:hint="eastAsia"/>
                <w:bCs/>
                <w:sz w:val="24"/>
              </w:rPr>
              <w:t>再继续搜集资料确定立意</w:t>
            </w:r>
            <w:r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89540B" w14:paraId="0934EC41" w14:textId="77777777" w:rsidTr="0091586C">
        <w:trPr>
          <w:trHeight w:val="63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FE9" w14:textId="689C020B" w:rsidR="0089540B" w:rsidRDefault="0089540B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.3.3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23EC" w14:textId="5EC1EA0F" w:rsidR="0089540B" w:rsidRPr="00B5318F" w:rsidRDefault="0089540B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针对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文章布局和目录</w:t>
            </w:r>
            <w:r w:rsidRPr="00B5318F">
              <w:rPr>
                <w:rFonts w:ascii="宋体" w:hAnsi="宋体" w:hint="eastAsia"/>
                <w:bCs/>
                <w:sz w:val="24"/>
              </w:rPr>
              <w:t>提出建议，分析了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现在的社会现状</w:t>
            </w:r>
            <w:r w:rsidRPr="00B5318F">
              <w:rPr>
                <w:rFonts w:ascii="宋体" w:hAnsi="宋体" w:hint="eastAsia"/>
                <w:bCs/>
                <w:sz w:val="24"/>
              </w:rPr>
              <w:t>，建议结合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现在的时事政治进行分析。</w:t>
            </w:r>
          </w:p>
        </w:tc>
      </w:tr>
      <w:tr w:rsidR="00F05D94" w14:paraId="7F84062F" w14:textId="77777777" w:rsidTr="0091586C">
        <w:trPr>
          <w:trHeight w:val="615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3315" w14:textId="673C5624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3.</w:t>
            </w:r>
            <w:r w:rsidR="0089540B">
              <w:rPr>
                <w:rFonts w:ascii="楷体_GB2312" w:eastAsia="楷体_GB2312"/>
                <w:b/>
                <w:sz w:val="24"/>
              </w:rPr>
              <w:t>14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92AF" w14:textId="27079320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针对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层次分析法的数学</w:t>
            </w:r>
            <w:r w:rsidRPr="00B5318F">
              <w:rPr>
                <w:rFonts w:ascii="宋体" w:hAnsi="宋体" w:hint="eastAsia"/>
                <w:bCs/>
                <w:sz w:val="24"/>
              </w:rPr>
              <w:t>特点，指导建议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对模型进行优化改进</w:t>
            </w:r>
            <w:r w:rsidR="0089540B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F05D94" w14:paraId="42B17FD0" w14:textId="77777777" w:rsidTr="0091586C">
        <w:trPr>
          <w:trHeight w:val="60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2546" w14:textId="6CE19283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3.2</w:t>
            </w:r>
            <w:r w:rsidR="0089540B">
              <w:rPr>
                <w:rFonts w:ascii="楷体_GB2312" w:eastAsia="楷体_GB2312"/>
                <w:b/>
                <w:sz w:val="24"/>
              </w:rPr>
              <w:t>2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ACFE" w14:textId="39E915E3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层次分析法是判断矩阵不一致时</w:t>
            </w:r>
            <w:r w:rsidRPr="00B5318F">
              <w:rPr>
                <w:rFonts w:ascii="宋体" w:hAnsi="宋体" w:hint="eastAsia"/>
                <w:bCs/>
                <w:sz w:val="24"/>
              </w:rPr>
              <w:t>的问题，提出了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对判断矩阵的改进建议。</w:t>
            </w:r>
          </w:p>
        </w:tc>
      </w:tr>
      <w:tr w:rsidR="00F05D94" w14:paraId="091E2B80" w14:textId="77777777" w:rsidTr="0091586C">
        <w:trPr>
          <w:trHeight w:val="63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2C00" w14:textId="3DD4EA54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 w:rsidR="0089540B">
              <w:rPr>
                <w:rFonts w:ascii="楷体_GB2312" w:eastAsia="楷体_GB2312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3.</w:t>
            </w:r>
            <w:r w:rsidR="0089540B">
              <w:rPr>
                <w:rFonts w:ascii="楷体_GB2312" w:eastAsia="楷体_GB2312"/>
                <w:b/>
                <w:sz w:val="24"/>
              </w:rPr>
              <w:t>29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C2E2" w14:textId="71F4A515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针对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诱导矩阵改进法</w:t>
            </w:r>
            <w:r w:rsidRPr="00B5318F">
              <w:rPr>
                <w:rFonts w:ascii="宋体" w:hAnsi="宋体" w:hint="eastAsia"/>
                <w:bCs/>
                <w:sz w:val="24"/>
              </w:rPr>
              <w:t>问题，给出了参考意见和一些参考文章</w:t>
            </w:r>
            <w:r w:rsidR="00300C63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F05D94" w14:paraId="74C88BDE" w14:textId="77777777" w:rsidTr="0091586C">
        <w:trPr>
          <w:trHeight w:val="60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8758" w14:textId="0D9AF696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4.</w:t>
            </w:r>
            <w:r w:rsidR="0089540B">
              <w:rPr>
                <w:rFonts w:ascii="楷体_GB2312" w:eastAsia="楷体_GB2312"/>
                <w:b/>
                <w:sz w:val="24"/>
              </w:rPr>
              <w:t>4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1D80" w14:textId="76352ADA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指导了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判断矩阵不一致</w:t>
            </w:r>
            <w:r w:rsidRPr="00B5318F">
              <w:rPr>
                <w:rFonts w:ascii="宋体" w:hAnsi="宋体" w:hint="eastAsia"/>
                <w:bCs/>
                <w:sz w:val="24"/>
              </w:rPr>
              <w:t>问题的解决办法，建议采用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诱导矩阵改进</w:t>
            </w:r>
            <w:r w:rsidR="00300C63" w:rsidRPr="00B5318F">
              <w:rPr>
                <w:rFonts w:ascii="宋体" w:hAnsi="宋体" w:hint="eastAsia"/>
                <w:bCs/>
                <w:sz w:val="24"/>
              </w:rPr>
              <w:t>的方法。</w:t>
            </w:r>
          </w:p>
        </w:tc>
      </w:tr>
      <w:tr w:rsidR="00F05D94" w14:paraId="3D990B5E" w14:textId="77777777" w:rsidTr="0091586C">
        <w:trPr>
          <w:trHeight w:val="615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1B8" w14:textId="51354C27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89540B">
              <w:rPr>
                <w:rFonts w:ascii="楷体_GB2312" w:eastAsia="楷体_GB2312" w:hint="eastAsia"/>
                <w:b/>
                <w:sz w:val="24"/>
              </w:rPr>
              <w:t>4.1</w:t>
            </w:r>
            <w:r w:rsidR="0089540B">
              <w:rPr>
                <w:rFonts w:ascii="楷体_GB2312" w:eastAsia="楷体_GB2312"/>
                <w:b/>
                <w:sz w:val="24"/>
              </w:rPr>
              <w:t>1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B33D" w14:textId="7D0E4385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指导了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文章结构和格式问题。</w:t>
            </w:r>
          </w:p>
        </w:tc>
      </w:tr>
      <w:tr w:rsidR="00F05D94" w14:paraId="4D68F5D6" w14:textId="77777777" w:rsidTr="007C095F">
        <w:trPr>
          <w:trHeight w:val="442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F7AE" w14:textId="065B1E5C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4.</w:t>
            </w:r>
            <w:r w:rsidR="0089540B">
              <w:rPr>
                <w:rFonts w:ascii="楷体_GB2312" w:eastAsia="楷体_GB2312"/>
                <w:b/>
                <w:sz w:val="24"/>
              </w:rPr>
              <w:t>18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296" w14:textId="2CAE7B61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指导整理实验结果，比对测试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F05D94" w14:paraId="7AB8525F" w14:textId="77777777" w:rsidTr="001370B9">
        <w:trPr>
          <w:trHeight w:val="414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E610" w14:textId="08653208" w:rsidR="00F05D94" w:rsidRDefault="00413997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</w:t>
            </w:r>
            <w:r w:rsidR="0013035E">
              <w:rPr>
                <w:rFonts w:ascii="楷体_GB2312" w:eastAsia="楷体_GB2312" w:hint="eastAsia"/>
                <w:b/>
                <w:sz w:val="24"/>
              </w:rPr>
              <w:t>4.2</w:t>
            </w:r>
            <w:r w:rsidR="0089540B">
              <w:rPr>
                <w:rFonts w:ascii="楷体_GB2312" w:eastAsia="楷体_GB2312"/>
                <w:b/>
                <w:sz w:val="24"/>
              </w:rPr>
              <w:t>5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CD0E" w14:textId="38CE66A4" w:rsidR="00F05D94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验收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最终结果和结论</w:t>
            </w:r>
            <w:r w:rsidRPr="00B5318F">
              <w:rPr>
                <w:rFonts w:ascii="宋体" w:hAnsi="宋体" w:hint="eastAsia"/>
                <w:bCs/>
                <w:sz w:val="24"/>
              </w:rPr>
              <w:t>，对论文撰写指出了注意事项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13035E" w14:paraId="7BCB89F4" w14:textId="77777777" w:rsidTr="0091586C">
        <w:trPr>
          <w:trHeight w:val="63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00E0" w14:textId="18F564EF" w:rsidR="0013035E" w:rsidRDefault="0013035E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 w:rsidR="0089540B">
              <w:rPr>
                <w:rFonts w:ascii="楷体_GB2312" w:eastAsia="楷体_GB2312" w:hint="eastAsia"/>
                <w:b/>
                <w:sz w:val="24"/>
              </w:rPr>
              <w:t>.5.4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3651" w14:textId="346CCA27" w:rsidR="0013035E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对论文结构提出修改意见</w:t>
            </w:r>
            <w:r w:rsidR="005660D0" w:rsidRPr="00B5318F">
              <w:rPr>
                <w:rFonts w:ascii="宋体" w:hAnsi="宋体" w:hint="eastAsia"/>
                <w:bCs/>
                <w:sz w:val="24"/>
              </w:rPr>
              <w:t>，对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文献综述和参考目录的格式问题</w:t>
            </w:r>
            <w:r w:rsidR="005660D0" w:rsidRPr="00B5318F">
              <w:rPr>
                <w:rFonts w:ascii="宋体" w:hAnsi="宋体" w:hint="eastAsia"/>
                <w:bCs/>
                <w:sz w:val="24"/>
              </w:rPr>
              <w:t>提供了建议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13035E" w14:paraId="01A6E4F7" w14:textId="77777777" w:rsidTr="0091586C">
        <w:trPr>
          <w:trHeight w:val="630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4F40" w14:textId="10A17EB2" w:rsidR="0013035E" w:rsidRDefault="0013035E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.5.1</w:t>
            </w:r>
            <w:r w:rsidR="0089540B">
              <w:rPr>
                <w:rFonts w:ascii="楷体_GB2312" w:eastAsia="楷体_GB2312"/>
                <w:b/>
                <w:sz w:val="24"/>
              </w:rPr>
              <w:t>0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1C9A" w14:textId="541B53B9" w:rsidR="0013035E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</w:t>
            </w:r>
            <w:r w:rsidRPr="00B5318F">
              <w:rPr>
                <w:rFonts w:ascii="宋体" w:hAnsi="宋体"/>
                <w:bCs/>
                <w:sz w:val="24"/>
              </w:rPr>
              <w:t>论文</w:t>
            </w:r>
            <w:r w:rsidRPr="00B5318F">
              <w:rPr>
                <w:rFonts w:ascii="宋体" w:hAnsi="宋体" w:hint="eastAsia"/>
                <w:bCs/>
                <w:sz w:val="24"/>
              </w:rPr>
              <w:t>初稿</w:t>
            </w:r>
            <w:r w:rsidRPr="00B5318F">
              <w:rPr>
                <w:rFonts w:ascii="宋体" w:hAnsi="宋体"/>
                <w:bCs/>
                <w:sz w:val="24"/>
              </w:rPr>
              <w:t>的</w:t>
            </w:r>
            <w:r w:rsidRPr="00B5318F">
              <w:rPr>
                <w:rFonts w:ascii="宋体" w:hAnsi="宋体" w:hint="eastAsia"/>
                <w:bCs/>
                <w:sz w:val="24"/>
              </w:rPr>
              <w:t>摘要</w:t>
            </w:r>
            <w:r w:rsidRPr="00B5318F">
              <w:rPr>
                <w:rFonts w:ascii="宋体" w:hAnsi="宋体"/>
                <w:bCs/>
                <w:sz w:val="24"/>
              </w:rPr>
              <w:t>和格式规范上进行了检查，指出需要改进</w:t>
            </w:r>
            <w:r w:rsidRPr="00B5318F">
              <w:rPr>
                <w:rFonts w:ascii="宋体" w:hAnsi="宋体" w:hint="eastAsia"/>
                <w:bCs/>
                <w:sz w:val="24"/>
              </w:rPr>
              <w:t>之处，</w:t>
            </w:r>
            <w:r w:rsidRPr="00B5318F">
              <w:rPr>
                <w:rFonts w:ascii="宋体" w:hAnsi="宋体"/>
                <w:bCs/>
                <w:sz w:val="24"/>
              </w:rPr>
              <w:t>并</w:t>
            </w:r>
            <w:proofErr w:type="gramStart"/>
            <w:r w:rsidRPr="00B5318F">
              <w:rPr>
                <w:rFonts w:ascii="宋体" w:hAnsi="宋体"/>
                <w:bCs/>
                <w:sz w:val="24"/>
              </w:rPr>
              <w:t>安排查重的</w:t>
            </w:r>
            <w:proofErr w:type="gramEnd"/>
            <w:r w:rsidRPr="00B5318F">
              <w:rPr>
                <w:rFonts w:ascii="宋体" w:hAnsi="宋体"/>
                <w:bCs/>
                <w:sz w:val="24"/>
              </w:rPr>
              <w:t>相关事宜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13035E" w14:paraId="0217F11E" w14:textId="77777777" w:rsidTr="001370B9">
        <w:trPr>
          <w:trHeight w:val="538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80DD" w14:textId="1ED05DF4" w:rsidR="0013035E" w:rsidRDefault="0013035E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lastRenderedPageBreak/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.5.1</w:t>
            </w:r>
            <w:r w:rsidR="0089540B">
              <w:rPr>
                <w:rFonts w:ascii="楷体_GB2312" w:eastAsia="楷体_GB2312"/>
                <w:b/>
                <w:sz w:val="24"/>
              </w:rPr>
              <w:t>7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93C5" w14:textId="20841BAA" w:rsidR="0013035E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</w:t>
            </w:r>
            <w:r w:rsidRPr="00B5318F">
              <w:rPr>
                <w:rFonts w:ascii="宋体" w:hAnsi="宋体"/>
                <w:bCs/>
                <w:sz w:val="24"/>
              </w:rPr>
              <w:t>论文进行检查，并安排了答辩的相关事情</w:t>
            </w:r>
            <w:r w:rsidRPr="00B5318F">
              <w:rPr>
                <w:rFonts w:ascii="宋体" w:hAnsi="宋体" w:hint="eastAsia"/>
                <w:bCs/>
                <w:sz w:val="24"/>
              </w:rPr>
              <w:t>及</w:t>
            </w:r>
            <w:r w:rsidRPr="00B5318F">
              <w:rPr>
                <w:rFonts w:ascii="宋体" w:hAnsi="宋体"/>
                <w:bCs/>
                <w:sz w:val="24"/>
              </w:rPr>
              <w:t>注意事项</w:t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  <w:tr w:rsidR="0013035E" w14:paraId="218E702E" w14:textId="77777777" w:rsidTr="001370B9">
        <w:trPr>
          <w:trHeight w:val="418"/>
          <w:jc w:val="center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CBCF" w14:textId="39B21722" w:rsidR="0013035E" w:rsidRDefault="0013035E" w:rsidP="0089540B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201</w:t>
            </w:r>
            <w:r w:rsidR="00B5318F">
              <w:rPr>
                <w:rFonts w:ascii="楷体_GB2312" w:eastAsia="楷体_GB2312" w:hint="eastAsia"/>
                <w:b/>
                <w:sz w:val="24"/>
              </w:rPr>
              <w:t>9</w:t>
            </w:r>
            <w:r>
              <w:rPr>
                <w:rFonts w:ascii="楷体_GB2312" w:eastAsia="楷体_GB2312" w:hint="eastAsia"/>
                <w:b/>
                <w:sz w:val="24"/>
              </w:rPr>
              <w:t>.5.2</w:t>
            </w:r>
            <w:r w:rsidR="0089540B">
              <w:rPr>
                <w:rFonts w:ascii="楷体_GB2312" w:eastAsia="楷体_GB2312"/>
                <w:b/>
                <w:sz w:val="24"/>
              </w:rPr>
              <w:t>2</w:t>
            </w:r>
          </w:p>
        </w:tc>
        <w:tc>
          <w:tcPr>
            <w:tcW w:w="7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C215" w14:textId="5FDC1BBF" w:rsidR="0013035E" w:rsidRPr="00B5318F" w:rsidRDefault="00005047" w:rsidP="00B5318F">
            <w:pPr>
              <w:jc w:val="center"/>
              <w:rPr>
                <w:rFonts w:ascii="宋体" w:hAnsi="宋体"/>
                <w:bCs/>
                <w:sz w:val="24"/>
              </w:rPr>
            </w:pPr>
            <w:r w:rsidRPr="00B5318F">
              <w:rPr>
                <w:rFonts w:ascii="宋体" w:hAnsi="宋体" w:hint="eastAsia"/>
                <w:bCs/>
                <w:sz w:val="24"/>
              </w:rPr>
              <w:t>对</w:t>
            </w:r>
            <w:r w:rsidRPr="00B5318F">
              <w:rPr>
                <w:rFonts w:ascii="宋体" w:hAnsi="宋体"/>
                <w:bCs/>
                <w:sz w:val="24"/>
              </w:rPr>
              <w:t>答辩</w:t>
            </w:r>
            <w:r w:rsidRPr="00B5318F">
              <w:rPr>
                <w:rFonts w:ascii="宋体" w:hAnsi="宋体" w:hint="eastAsia"/>
                <w:bCs/>
                <w:sz w:val="24"/>
              </w:rPr>
              <w:t>材料</w:t>
            </w:r>
            <w:r w:rsidRPr="00B5318F">
              <w:rPr>
                <w:rFonts w:ascii="宋体" w:hAnsi="宋体"/>
                <w:bCs/>
                <w:sz w:val="24"/>
              </w:rPr>
              <w:t>和内容进行检查</w:t>
            </w:r>
            <w:r w:rsidRPr="00B5318F">
              <w:rPr>
                <w:rFonts w:ascii="宋体" w:hAnsi="宋体"/>
                <w:bCs/>
                <w:sz w:val="24"/>
              </w:rPr>
              <w:tab/>
            </w:r>
            <w:r w:rsidR="007C095F" w:rsidRPr="00B5318F">
              <w:rPr>
                <w:rFonts w:ascii="宋体" w:hAnsi="宋体" w:hint="eastAsia"/>
                <w:bCs/>
                <w:sz w:val="24"/>
              </w:rPr>
              <w:t>。</w:t>
            </w:r>
          </w:p>
        </w:tc>
      </w:tr>
    </w:tbl>
    <w:p w14:paraId="7072524D" w14:textId="77777777" w:rsidR="00F05D94" w:rsidRDefault="00F05D94">
      <w:pPr>
        <w:rPr>
          <w:rFonts w:ascii="楷体_GB2312" w:eastAsia="楷体_GB2312"/>
          <w:b/>
          <w:sz w:val="24"/>
        </w:rPr>
      </w:pPr>
    </w:p>
    <w:p w14:paraId="6CCC39A6" w14:textId="77777777" w:rsidR="00F05D94" w:rsidRDefault="00413997">
      <w:pPr>
        <w:ind w:rightChars="-232" w:right="-487"/>
        <w:rPr>
          <w:rFonts w:eastAsia="黑体"/>
          <w:b/>
        </w:rPr>
      </w:pPr>
      <w:r>
        <w:rPr>
          <w:rFonts w:ascii="楷体_GB2312" w:eastAsia="楷体_GB2312" w:hint="eastAsia"/>
          <w:b/>
          <w:sz w:val="24"/>
        </w:rPr>
        <w:t>学生（签名）</w:t>
      </w:r>
      <w:r>
        <w:rPr>
          <w:rFonts w:ascii="楷体_GB2312" w:eastAsia="楷体_GB2312" w:hint="eastAsia"/>
          <w:b/>
          <w:sz w:val="24"/>
          <w:u w:val="single"/>
        </w:rPr>
        <w:t xml:space="preserve">                </w:t>
      </w:r>
      <w:r>
        <w:rPr>
          <w:rFonts w:ascii="楷体_GB2312" w:eastAsia="楷体_GB2312"/>
          <w:b/>
          <w:sz w:val="24"/>
        </w:rPr>
        <w:t xml:space="preserve">                </w:t>
      </w:r>
      <w:r>
        <w:rPr>
          <w:rFonts w:ascii="楷体_GB2312" w:eastAsia="楷体_GB2312" w:hint="eastAsia"/>
          <w:b/>
          <w:sz w:val="24"/>
        </w:rPr>
        <w:t>指导教师（签名）</w:t>
      </w:r>
      <w:r>
        <w:rPr>
          <w:rFonts w:ascii="楷体_GB2312" w:eastAsia="楷体_GB2312" w:hint="eastAsia"/>
          <w:b/>
          <w:sz w:val="24"/>
          <w:u w:val="single"/>
        </w:rPr>
        <w:t xml:space="preserve">           　   </w:t>
      </w:r>
      <w:r>
        <w:rPr>
          <w:rFonts w:eastAsia="楷体_GB2312"/>
          <w:b/>
          <w:sz w:val="24"/>
        </w:rPr>
        <w:t xml:space="preserve">             </w:t>
      </w:r>
    </w:p>
    <w:p w14:paraId="71CC81E0" w14:textId="77777777" w:rsidR="00F05D94" w:rsidRDefault="00413997">
      <w:pPr>
        <w:ind w:rightChars="-232" w:right="-487"/>
        <w:rPr>
          <w:rFonts w:eastAsia="黑体"/>
        </w:rPr>
      </w:pPr>
      <w:r>
        <w:rPr>
          <w:rFonts w:eastAsia="黑体" w:hint="eastAsia"/>
        </w:rPr>
        <w:br w:type="page"/>
      </w:r>
    </w:p>
    <w:p w14:paraId="04379CC6" w14:textId="77777777" w:rsidR="00B5318F" w:rsidRDefault="00B5318F" w:rsidP="00B5318F">
      <w:pPr>
        <w:ind w:rightChars="-232" w:right="-487" w:firstLineChars="100" w:firstLine="360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四川大学本科毕业论文（设计）指导教师评阅意见表</w:t>
      </w:r>
    </w:p>
    <w:tbl>
      <w:tblPr>
        <w:tblW w:w="9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900"/>
        <w:gridCol w:w="540"/>
        <w:gridCol w:w="672"/>
        <w:gridCol w:w="1308"/>
        <w:gridCol w:w="1341"/>
        <w:gridCol w:w="21"/>
        <w:gridCol w:w="540"/>
        <w:gridCol w:w="603"/>
        <w:gridCol w:w="112"/>
        <w:gridCol w:w="532"/>
        <w:gridCol w:w="616"/>
        <w:gridCol w:w="602"/>
        <w:gridCol w:w="722"/>
      </w:tblGrid>
      <w:tr w:rsidR="00B5318F" w14:paraId="51B1C89E" w14:textId="77777777" w:rsidTr="00F11165">
        <w:trPr>
          <w:trHeight w:val="461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1C7D" w14:textId="77777777" w:rsidR="00B5318F" w:rsidRDefault="00B5318F" w:rsidP="00F11165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eastAsia="黑体" w:hint="eastAsia"/>
              </w:rPr>
              <w:t xml:space="preserve">　　　　　　　　　　　　　　　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指导教师姓名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C8F8" w14:textId="77777777" w:rsidR="00B5318F" w:rsidRPr="00FE3193" w:rsidRDefault="00B5318F" w:rsidP="00F11165">
            <w:pPr>
              <w:jc w:val="center"/>
              <w:rPr>
                <w:rFonts w:ascii="宋体" w:hAnsi="宋体"/>
                <w:bCs/>
                <w:sz w:val="24"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王悦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9899" w14:textId="77777777" w:rsidR="00B5318F" w:rsidRDefault="00B5318F" w:rsidP="00F11165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职</w:t>
            </w:r>
            <w:r>
              <w:rPr>
                <w:rFonts w:ascii="楷体_GB2312" w:eastAsia="楷体_GB2312"/>
                <w:b/>
                <w:bCs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称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22DD" w14:textId="77777777" w:rsidR="00B5318F" w:rsidRPr="000951BF" w:rsidRDefault="00B5318F" w:rsidP="00F11165">
            <w:pPr>
              <w:jc w:val="center"/>
              <w:rPr>
                <w:rFonts w:ascii="楷体_GB2312" w:eastAsia="楷体_GB2312"/>
                <w:bCs/>
                <w:sz w:val="24"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副教授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A46BC" w14:textId="77777777" w:rsidR="00B5318F" w:rsidRDefault="00B5318F" w:rsidP="00F11165">
            <w:pPr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工作单位</w:t>
            </w:r>
          </w:p>
        </w:tc>
        <w:tc>
          <w:tcPr>
            <w:tcW w:w="2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7AF5" w14:textId="77777777" w:rsidR="00B5318F" w:rsidRPr="000951BF" w:rsidRDefault="00B5318F" w:rsidP="00F11165">
            <w:pPr>
              <w:jc w:val="center"/>
              <w:rPr>
                <w:rFonts w:ascii="楷体_GB2312" w:eastAsia="楷体_GB2312"/>
                <w:bCs/>
                <w:sz w:val="24"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四川大学经济学院</w:t>
            </w:r>
          </w:p>
        </w:tc>
      </w:tr>
      <w:tr w:rsidR="00B5318F" w14:paraId="48EF690C" w14:textId="77777777" w:rsidTr="00F11165">
        <w:trPr>
          <w:cantSplit/>
          <w:trHeight w:val="45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3768" w14:textId="77777777" w:rsidR="00B5318F" w:rsidRDefault="00B5318F" w:rsidP="00F11165">
            <w:pPr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学生姓名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6634" w14:textId="77777777" w:rsidR="00B5318F" w:rsidRPr="000951BF" w:rsidRDefault="00B5318F" w:rsidP="00F11165">
            <w:pPr>
              <w:jc w:val="center"/>
              <w:rPr>
                <w:rFonts w:ascii="楷体_GB2312" w:eastAsia="楷体_GB2312"/>
                <w:bCs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黄家玮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8F0F" w14:textId="77777777" w:rsidR="00B5318F" w:rsidRDefault="00B5318F" w:rsidP="00F11165">
            <w:pPr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 xml:space="preserve">学　　</w:t>
            </w:r>
            <w:proofErr w:type="gramStart"/>
            <w:r>
              <w:rPr>
                <w:rFonts w:ascii="楷体_GB2312" w:eastAsia="楷体_GB2312" w:hint="eastAsia"/>
                <w:b/>
                <w:bCs/>
              </w:rPr>
              <w:t xml:space="preserve">　</w:t>
            </w:r>
            <w:proofErr w:type="gramEnd"/>
            <w:r>
              <w:rPr>
                <w:rFonts w:ascii="楷体_GB2312" w:eastAsia="楷体_GB2312" w:hint="eastAsia"/>
                <w:b/>
                <w:bCs/>
              </w:rPr>
              <w:t>院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3F2B" w14:textId="77777777" w:rsidR="00B5318F" w:rsidRPr="000951BF" w:rsidRDefault="00B5318F" w:rsidP="00F11165">
            <w:pPr>
              <w:jc w:val="center"/>
              <w:rPr>
                <w:rFonts w:ascii="楷体_GB2312" w:eastAsia="楷体_GB2312"/>
                <w:bCs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经济学院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23D2" w14:textId="77777777" w:rsidR="00B5318F" w:rsidRDefault="00B5318F" w:rsidP="00F11165">
            <w:pPr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专</w:t>
            </w:r>
            <w:r>
              <w:rPr>
                <w:rFonts w:ascii="楷体_GB2312" w:eastAsia="楷体_GB2312"/>
                <w:b/>
                <w:bCs/>
              </w:rPr>
              <w:t xml:space="preserve">    </w:t>
            </w:r>
            <w:r>
              <w:rPr>
                <w:rFonts w:ascii="楷体_GB2312" w:eastAsia="楷体_GB2312" w:hint="eastAsia"/>
                <w:b/>
                <w:bCs/>
              </w:rPr>
              <w:t>业</w:t>
            </w:r>
          </w:p>
        </w:tc>
        <w:tc>
          <w:tcPr>
            <w:tcW w:w="24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108E7" w14:textId="77777777" w:rsidR="00B5318F" w:rsidRPr="00FE3193" w:rsidRDefault="00B5318F" w:rsidP="00F11165">
            <w:pPr>
              <w:jc w:val="center"/>
              <w:rPr>
                <w:rFonts w:ascii="宋体" w:hAnsi="宋体"/>
                <w:bCs/>
                <w:sz w:val="24"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金融工程（第二专业）</w:t>
            </w:r>
          </w:p>
        </w:tc>
      </w:tr>
      <w:tr w:rsidR="00B5318F" w14:paraId="63868388" w14:textId="77777777" w:rsidTr="00F11165">
        <w:trPr>
          <w:cantSplit/>
          <w:trHeight w:val="463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D71D" w14:textId="77777777" w:rsidR="00B5318F" w:rsidRDefault="00B5318F" w:rsidP="00F11165"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论文（设计）题目</w:t>
            </w:r>
          </w:p>
        </w:tc>
        <w:tc>
          <w:tcPr>
            <w:tcW w:w="76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40A2" w14:textId="77777777" w:rsidR="00B5318F" w:rsidRPr="000951BF" w:rsidRDefault="00B5318F" w:rsidP="00F11165">
            <w:pPr>
              <w:jc w:val="center"/>
              <w:rPr>
                <w:rFonts w:ascii="楷体_GB2312" w:eastAsia="楷体_GB2312"/>
                <w:bCs/>
                <w:sz w:val="24"/>
              </w:rPr>
            </w:pPr>
            <w:r w:rsidRPr="00FE3193">
              <w:rPr>
                <w:rFonts w:ascii="宋体" w:hAnsi="宋体" w:hint="eastAsia"/>
                <w:bCs/>
                <w:sz w:val="24"/>
              </w:rPr>
              <w:t>基于诱导矩阵改进法对</w:t>
            </w:r>
            <w:r w:rsidRPr="00FE3193">
              <w:rPr>
                <w:rFonts w:ascii="宋体" w:hAnsi="宋体"/>
                <w:bCs/>
                <w:sz w:val="24"/>
              </w:rPr>
              <w:t>P2P风险测度研究</w:t>
            </w:r>
          </w:p>
        </w:tc>
      </w:tr>
      <w:tr w:rsidR="00B5318F" w14:paraId="5AD2FC5D" w14:textId="77777777" w:rsidTr="00F11165">
        <w:trPr>
          <w:cantSplit/>
          <w:trHeight w:val="338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70DBD6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评价项目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E7C02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0"/>
              </w:rPr>
              <w:t>具体要求（A级标准）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8155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最高分</w:t>
            </w:r>
          </w:p>
        </w:tc>
        <w:tc>
          <w:tcPr>
            <w:tcW w:w="3187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B7A8CA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评　　分</w:t>
            </w:r>
          </w:p>
        </w:tc>
      </w:tr>
      <w:tr w:rsidR="00B5318F" w14:paraId="1664D2F8" w14:textId="77777777" w:rsidTr="00F11165">
        <w:trPr>
          <w:cantSplit/>
          <w:trHeight w:val="346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515A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EB2D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CC07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F089B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A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9D08A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B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721ABE" w14:textId="77777777" w:rsidR="00B5318F" w:rsidRDefault="00B5318F" w:rsidP="00F11165">
            <w:pPr>
              <w:pStyle w:val="1"/>
              <w:spacing w:before="156"/>
            </w:pPr>
            <w:r>
              <w:rPr>
                <w:rFonts w:hint="eastAsia"/>
              </w:rPr>
              <w:t>C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D85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D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8254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E</w:t>
            </w:r>
          </w:p>
        </w:tc>
      </w:tr>
      <w:tr w:rsidR="00B5318F" w14:paraId="26EF74DC" w14:textId="77777777" w:rsidTr="00F11165">
        <w:trPr>
          <w:cantSplit/>
          <w:trHeight w:val="430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FE30A3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选题质量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CAE11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选题符合专业培养目标，体现综合训练基本要求；题目有一定难度；有一定的理论意义或实际价值。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CE754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275F9FC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19-20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04268B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17-18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1476ED9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15-16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5831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13-14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3614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≤12</w:t>
            </w:r>
          </w:p>
        </w:tc>
      </w:tr>
      <w:tr w:rsidR="00B5318F" w14:paraId="216AA598" w14:textId="77777777" w:rsidTr="00F11165">
        <w:trPr>
          <w:cantSplit/>
          <w:trHeight w:val="338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DC5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C975B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410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C72BAB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335CF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941541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03EE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8679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2F1552EE" w14:textId="77777777" w:rsidTr="00F11165">
        <w:trPr>
          <w:cantSplit/>
          <w:trHeight w:val="468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F7404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文献资料应用能力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F26EFB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能独立查阅文献；能正确翻译外文资料；具有收集、加工各种信息及获取新知识的能力。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86F7F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CFA2C95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D3AFA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1C6369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7DC6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EB79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≤6</w:t>
            </w:r>
          </w:p>
        </w:tc>
      </w:tr>
      <w:tr w:rsidR="00B5318F" w14:paraId="79E06F08" w14:textId="77777777" w:rsidTr="00F11165">
        <w:trPr>
          <w:cantSplit/>
          <w:trHeight w:val="324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435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0487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7C4A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D32D80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562D6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2D95B0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7B25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1E1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115672F9" w14:textId="77777777" w:rsidTr="00F11165">
        <w:trPr>
          <w:cantSplit/>
          <w:trHeight w:val="480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1090D3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研究能力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90BF80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能较好地理解课题任务；研究方案设计合理；实验方法科学；理论分析与计算正确，实验数据准确可靠；有较强的动手能力、分析能力和实验数据处理能力；能综合运用所学知识发现与解决实际问题，得出有价值的结论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0F6AF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875AED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19-20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B7FDBA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17-18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A8DBB4A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15-16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BCE1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13-14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EA03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≤12</w:t>
            </w:r>
          </w:p>
        </w:tc>
      </w:tr>
      <w:tr w:rsidR="00B5318F" w14:paraId="4D598DCF" w14:textId="77777777" w:rsidTr="00F11165">
        <w:trPr>
          <w:cantSplit/>
          <w:trHeight w:val="920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73ED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D3126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67C9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81297E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8557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053EC8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3E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F94A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62EAD8A5" w14:textId="77777777" w:rsidTr="00F11165">
        <w:trPr>
          <w:cantSplit/>
          <w:trHeight w:val="324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216D6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论文（设计）格式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530B61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论文（设计）格式、图表（或图纸）规范，符合要求。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8309F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A9E404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1552E3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19BFE7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016D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537D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≤6</w:t>
            </w:r>
          </w:p>
        </w:tc>
      </w:tr>
      <w:tr w:rsidR="00B5318F" w14:paraId="77A9F81A" w14:textId="77777777" w:rsidTr="00F11165">
        <w:trPr>
          <w:cantSplit/>
          <w:trHeight w:val="342"/>
          <w:jc w:val="center"/>
        </w:trPr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623E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C5FAF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FA5B3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BD497CC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D049CC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ABE50A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6083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5E0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1EAA3F09" w14:textId="77777777" w:rsidTr="00F11165">
        <w:trPr>
          <w:cantSplit/>
          <w:trHeight w:val="468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A0067D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论文（设计）质量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25CBCA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论文（设计）结构严谨，逻辑性强；语言文字表达准确流畅；有一定的学术价值或实用价值。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7F12F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BC41A9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19-20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2FC2F7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17-18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8576984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15-16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BEC6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13-14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9941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≤12</w:t>
            </w:r>
          </w:p>
        </w:tc>
      </w:tr>
      <w:tr w:rsidR="00B5318F" w14:paraId="0284FF39" w14:textId="77777777" w:rsidTr="00F11165">
        <w:trPr>
          <w:cantSplit/>
          <w:trHeight w:val="516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0FBE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ACD6" w14:textId="77777777" w:rsidR="00B5318F" w:rsidRDefault="00B5318F" w:rsidP="00F11165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46C27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75E8EA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51D32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EDC5E1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23D9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373D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0A09A48F" w14:textId="77777777" w:rsidTr="00F11165">
        <w:trPr>
          <w:cantSplit/>
          <w:trHeight w:val="396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FDBF0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创新能力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E562CE" w14:textId="77777777" w:rsidR="00B5318F" w:rsidRDefault="00B5318F" w:rsidP="00F11165">
            <w:pPr>
              <w:spacing w:before="50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有创新意识，或对前人的工作有改进或突破，或论文（设计）有独到见解。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0C3070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AAE39E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EB27A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E5DD451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F14E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1AEB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≤6</w:t>
            </w:r>
          </w:p>
        </w:tc>
      </w:tr>
      <w:tr w:rsidR="00B5318F" w14:paraId="218FE59A" w14:textId="77777777" w:rsidTr="00F11165">
        <w:trPr>
          <w:cantSplit/>
          <w:trHeight w:val="421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A6BE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819E" w14:textId="77777777" w:rsidR="00B5318F" w:rsidRDefault="00B5318F" w:rsidP="00F11165">
            <w:pPr>
              <w:spacing w:before="50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65E2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3986FD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C635C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7CBD42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319E" w14:textId="77777777" w:rsidR="00B5318F" w:rsidRDefault="00B5318F" w:rsidP="00F11165">
            <w:pPr>
              <w:spacing w:beforeLines="50" w:before="156" w:line="24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4D6B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26C1650F" w14:textId="77777777" w:rsidTr="00F11165">
        <w:trPr>
          <w:cantSplit/>
          <w:trHeight w:val="540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815B8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工作量及工作态度</w:t>
            </w:r>
          </w:p>
        </w:tc>
        <w:tc>
          <w:tcPr>
            <w:tcW w:w="478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160657" w14:textId="77777777" w:rsidR="00B5318F" w:rsidRDefault="00B5318F" w:rsidP="00F11165">
            <w:pPr>
              <w:spacing w:before="50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工作量饱满；能圆满完成任务书规定的各项工作；工作认真、努力，遵守纪律，工作作风严谨务实；团队协作能力强。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FE10EC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DBF4FE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10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528425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A47167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8743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DF24" w14:textId="77777777" w:rsidR="00B5318F" w:rsidRDefault="00B5318F" w:rsidP="00F11165">
            <w:pPr>
              <w:spacing w:beforeLines="50" w:before="156" w:line="240" w:lineRule="exact"/>
              <w:jc w:val="center"/>
              <w:rPr>
                <w:rFonts w:ascii="宋体" w:hAnsi="宋体"/>
                <w:b/>
                <w:bCs/>
                <w:sz w:val="15"/>
              </w:rPr>
            </w:pPr>
            <w:r>
              <w:rPr>
                <w:rFonts w:ascii="宋体" w:hAnsi="宋体" w:hint="eastAsia"/>
                <w:b/>
                <w:bCs/>
                <w:sz w:val="15"/>
              </w:rPr>
              <w:t>≤6</w:t>
            </w:r>
          </w:p>
        </w:tc>
      </w:tr>
      <w:tr w:rsidR="00B5318F" w14:paraId="23A88743" w14:textId="77777777" w:rsidTr="00F11165">
        <w:trPr>
          <w:cantSplit/>
          <w:trHeight w:val="528"/>
          <w:jc w:val="center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C963" w14:textId="77777777" w:rsidR="00B5318F" w:rsidRDefault="00B5318F" w:rsidP="00F11165">
            <w:pPr>
              <w:spacing w:beforeLines="50" w:before="156" w:line="280" w:lineRule="exact"/>
              <w:jc w:val="center"/>
              <w:rPr>
                <w:rFonts w:ascii="楷体_GB2312" w:eastAsia="楷体_GB2312"/>
                <w:szCs w:val="20"/>
              </w:rPr>
            </w:pPr>
          </w:p>
        </w:tc>
        <w:tc>
          <w:tcPr>
            <w:tcW w:w="4782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CC1B" w14:textId="77777777" w:rsidR="00B5318F" w:rsidRDefault="00B5318F" w:rsidP="00F11165">
            <w:pPr>
              <w:spacing w:line="360" w:lineRule="atLeast"/>
              <w:rPr>
                <w:rFonts w:ascii="楷体_GB2312" w:eastAsia="楷体_GB231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0C49" w14:textId="77777777" w:rsidR="00B5318F" w:rsidRDefault="00B5318F" w:rsidP="00F11165">
            <w:pPr>
              <w:spacing w:beforeLines="50" w:before="156" w:line="280" w:lineRule="exact"/>
              <w:jc w:val="center"/>
              <w:rPr>
                <w:rFonts w:ascii="楷体_GB2312" w:eastAsia="楷体_GB2312"/>
                <w:b/>
                <w:bCs/>
                <w:sz w:val="1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2B3C9C" w14:textId="77777777" w:rsidR="00B5318F" w:rsidRDefault="00B5318F" w:rsidP="00F11165">
            <w:pPr>
              <w:spacing w:beforeLines="50" w:before="156" w:line="28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122AF" w14:textId="77777777" w:rsidR="00B5318F" w:rsidRDefault="00B5318F" w:rsidP="00F11165">
            <w:pPr>
              <w:spacing w:beforeLines="50" w:before="156" w:line="28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5C70A2" w14:textId="77777777" w:rsidR="00B5318F" w:rsidRDefault="00B5318F" w:rsidP="00F11165">
            <w:pPr>
              <w:spacing w:beforeLines="50" w:before="156" w:line="28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79E" w14:textId="77777777" w:rsidR="00B5318F" w:rsidRDefault="00B5318F" w:rsidP="00F11165">
            <w:pPr>
              <w:spacing w:beforeLines="50" w:before="156" w:line="280" w:lineRule="exact"/>
              <w:rPr>
                <w:rFonts w:ascii="宋体" w:hAnsi="宋体"/>
                <w:b/>
                <w:bCs/>
                <w:sz w:val="15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8079" w14:textId="77777777" w:rsidR="00B5318F" w:rsidRDefault="00B5318F" w:rsidP="00F11165">
            <w:pPr>
              <w:spacing w:beforeLines="50" w:before="156" w:line="280" w:lineRule="exact"/>
              <w:rPr>
                <w:rFonts w:ascii="宋体" w:hAnsi="宋体"/>
                <w:b/>
                <w:bCs/>
                <w:sz w:val="15"/>
              </w:rPr>
            </w:pPr>
          </w:p>
        </w:tc>
      </w:tr>
      <w:tr w:rsidR="00B5318F" w14:paraId="7C512BC6" w14:textId="77777777" w:rsidTr="00F11165">
        <w:trPr>
          <w:cantSplit/>
          <w:trHeight w:val="383"/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DEFF" w14:textId="77777777" w:rsidR="00B5318F" w:rsidRDefault="00B5318F" w:rsidP="00F11165">
            <w:pPr>
              <w:spacing w:beforeLines="50" w:before="156"/>
              <w:ind w:firstLineChars="100" w:firstLine="210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 xml:space="preserve">总分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A550" w14:textId="77777777" w:rsidR="00B5318F" w:rsidRDefault="00B5318F" w:rsidP="00F11165">
            <w:pPr>
              <w:spacing w:beforeLines="50" w:before="156"/>
              <w:rPr>
                <w:rFonts w:ascii="楷体_GB2312" w:eastAsia="楷体_GB2312"/>
                <w:b/>
                <w:bCs/>
              </w:rPr>
            </w:pPr>
          </w:p>
        </w:tc>
        <w:tc>
          <w:tcPr>
            <w:tcW w:w="70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F59C" w14:textId="77777777" w:rsidR="00B5318F" w:rsidRDefault="00B5318F" w:rsidP="00F11165">
            <w:pPr>
              <w:spacing w:beforeLines="50" w:before="156"/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</w:rPr>
              <w:t>论文（设计）能否提交答辩：能（</w:t>
            </w:r>
            <w:r>
              <w:rPr>
                <w:rFonts w:ascii="楷体" w:eastAsia="楷体" w:hAnsi="楷体" w:hint="eastAsia"/>
              </w:rPr>
              <w:t>√</w:t>
            </w:r>
            <w:r>
              <w:rPr>
                <w:rFonts w:ascii="楷体_GB2312" w:eastAsia="楷体_GB2312" w:hint="eastAsia"/>
              </w:rPr>
              <w:t>）否（　 ）</w:t>
            </w:r>
          </w:p>
        </w:tc>
      </w:tr>
      <w:tr w:rsidR="00B5318F" w14:paraId="5786EE28" w14:textId="77777777" w:rsidTr="00F11165">
        <w:trPr>
          <w:trHeight w:val="1323"/>
          <w:jc w:val="center"/>
        </w:trPr>
        <w:tc>
          <w:tcPr>
            <w:tcW w:w="96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3D6B" w14:textId="77777777" w:rsidR="00B5318F" w:rsidRDefault="00B5318F" w:rsidP="00F11165">
            <w:pPr>
              <w:spacing w:beforeLines="50" w:before="156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对论文（设计）的综合评语：</w:t>
            </w:r>
          </w:p>
          <w:p w14:paraId="6A8620B0" w14:textId="77777777" w:rsidR="00B5318F" w:rsidRDefault="00B5318F" w:rsidP="00F11165">
            <w:pPr>
              <w:rPr>
                <w:rFonts w:ascii="楷体_GB2312" w:eastAsia="楷体_GB2312"/>
                <w:sz w:val="24"/>
              </w:rPr>
            </w:pPr>
          </w:p>
          <w:p w14:paraId="36A0F294" w14:textId="77777777" w:rsidR="00B5318F" w:rsidRDefault="00B5318F" w:rsidP="00F11165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指导教师（签名）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          </w:t>
            </w:r>
            <w:r>
              <w:rPr>
                <w:rFonts w:ascii="楷体_GB2312" w:eastAsia="楷体_GB2312"/>
                <w:sz w:val="24"/>
              </w:rPr>
              <w:t xml:space="preserve">                      2018</w:t>
            </w:r>
            <w:r>
              <w:rPr>
                <w:rFonts w:ascii="楷体_GB2312" w:eastAsia="楷体_GB2312" w:hint="eastAsia"/>
                <w:sz w:val="24"/>
              </w:rPr>
              <w:t>年</w:t>
            </w:r>
            <w:r>
              <w:rPr>
                <w:rFonts w:ascii="楷体_GB2312" w:eastAsia="楷体_GB2312"/>
                <w:sz w:val="24"/>
              </w:rPr>
              <w:t xml:space="preserve">  5  </w:t>
            </w:r>
            <w:r>
              <w:rPr>
                <w:rFonts w:ascii="楷体_GB2312" w:eastAsia="楷体_GB2312" w:hint="eastAsia"/>
                <w:sz w:val="24"/>
              </w:rPr>
              <w:t>月</w:t>
            </w:r>
            <w:r>
              <w:rPr>
                <w:rFonts w:ascii="楷体_GB2312" w:eastAsia="楷体_GB2312"/>
                <w:sz w:val="24"/>
              </w:rPr>
              <w:t xml:space="preserve">  20 </w:t>
            </w:r>
            <w:r>
              <w:rPr>
                <w:rFonts w:ascii="楷体_GB2312" w:eastAsia="楷体_GB2312" w:hint="eastAsia"/>
                <w:sz w:val="24"/>
              </w:rPr>
              <w:t>日</w:t>
            </w:r>
          </w:p>
        </w:tc>
      </w:tr>
    </w:tbl>
    <w:p w14:paraId="7F45D023" w14:textId="77777777" w:rsidR="00F05D94" w:rsidRDefault="00413997" w:rsidP="00B5318F">
      <w:pPr>
        <w:ind w:firstLineChars="100" w:firstLine="210"/>
        <w:rPr>
          <w:rFonts w:eastAsia="黑体"/>
          <w:sz w:val="36"/>
        </w:rPr>
      </w:pPr>
      <w:r>
        <w:rPr>
          <w:rFonts w:ascii="楷体_GB2312" w:eastAsia="楷体_GB2312" w:hint="eastAsia"/>
        </w:rPr>
        <w:lastRenderedPageBreak/>
        <w:t>注：1、表中给出了各评价项目达到A级的具体要求，各项目的评分分为A、B、C、D、E五个等级并赋予相应的分值范围。2、请对照A级标准，结合该论文（设计）实际，评出各项</w:t>
      </w:r>
      <w:proofErr w:type="gramStart"/>
      <w:r>
        <w:rPr>
          <w:rFonts w:ascii="楷体_GB2312" w:eastAsia="楷体_GB2312" w:hint="eastAsia"/>
        </w:rPr>
        <w:t>目具体</w:t>
      </w:r>
      <w:proofErr w:type="gramEnd"/>
      <w:r>
        <w:rPr>
          <w:rFonts w:ascii="楷体_GB2312" w:eastAsia="楷体_GB2312" w:hint="eastAsia"/>
        </w:rPr>
        <w:t>得分，并填写在相应项目的评分栏中。3、计算总分，若总分&lt;60分或“论文（设计）格式”项目评分&lt;6，将不能提交专家评阅及答辩，要求学生限期修改合格后再申请重新评阅及答辩。4、评语</w:t>
      </w:r>
      <w:proofErr w:type="gramStart"/>
      <w:r>
        <w:rPr>
          <w:rFonts w:ascii="楷体_GB2312" w:eastAsia="楷体_GB2312" w:hint="eastAsia"/>
        </w:rPr>
        <w:t>栏不够可</w:t>
      </w:r>
      <w:proofErr w:type="gramEnd"/>
      <w:r>
        <w:rPr>
          <w:rFonts w:ascii="楷体_GB2312" w:eastAsia="楷体_GB2312" w:hint="eastAsia"/>
        </w:rPr>
        <w:t>另加附页。</w:t>
      </w:r>
      <w:r>
        <w:rPr>
          <w:rFonts w:eastAsia="黑体" w:hint="eastAsia"/>
          <w:sz w:val="36"/>
        </w:rPr>
        <w:br w:type="page"/>
      </w:r>
    </w:p>
    <w:p w14:paraId="344EBE95" w14:textId="77777777" w:rsidR="00F05D94" w:rsidRDefault="00413997">
      <w:pPr>
        <w:spacing w:line="520" w:lineRule="exact"/>
        <w:ind w:rightChars="-232" w:right="-487" w:firstLineChars="300" w:firstLine="1080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四川大学本科毕业论文（设计）专家评阅意见表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717"/>
        <w:gridCol w:w="1260"/>
        <w:gridCol w:w="1256"/>
        <w:gridCol w:w="1500"/>
        <w:gridCol w:w="126"/>
        <w:gridCol w:w="401"/>
        <w:gridCol w:w="670"/>
        <w:gridCol w:w="9"/>
        <w:gridCol w:w="735"/>
        <w:gridCol w:w="700"/>
        <w:gridCol w:w="700"/>
        <w:gridCol w:w="567"/>
      </w:tblGrid>
      <w:tr w:rsidR="00F05D94" w14:paraId="1E7D2A9A" w14:textId="77777777" w:rsidTr="00AA0483">
        <w:trPr>
          <w:trHeight w:val="461"/>
        </w:trPr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3B4F" w14:textId="77777777" w:rsidR="00F05D94" w:rsidRDefault="00413997">
            <w:pPr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评阅专家姓名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3618" w14:textId="77777777" w:rsidR="00F05D94" w:rsidRDefault="00F05D94">
            <w:pPr>
              <w:rPr>
                <w:rFonts w:eastAsia="楷体_GB2312"/>
                <w:b/>
                <w:bCs/>
                <w:sz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FBE1" w14:textId="77777777" w:rsidR="00F05D94" w:rsidRDefault="00413997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职</w:t>
            </w:r>
            <w:r>
              <w:rPr>
                <w:rFonts w:eastAsia="楷体_GB2312"/>
                <w:b/>
                <w:bCs/>
                <w:sz w:val="24"/>
              </w:rPr>
              <w:t xml:space="preserve">    </w:t>
            </w:r>
            <w:r>
              <w:rPr>
                <w:rFonts w:eastAsia="楷体_GB2312" w:hint="eastAsia"/>
                <w:b/>
                <w:bCs/>
                <w:sz w:val="24"/>
              </w:rPr>
              <w:t>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B351" w14:textId="77777777" w:rsidR="00F05D94" w:rsidRPr="00005047" w:rsidRDefault="00F05D94">
            <w:pPr>
              <w:jc w:val="center"/>
              <w:rPr>
                <w:rFonts w:eastAsia="楷体_GB2312"/>
                <w:bCs/>
                <w:sz w:val="24"/>
              </w:rPr>
            </w:pP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F654" w14:textId="77777777" w:rsidR="00F05D94" w:rsidRDefault="00413997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工作单位</w:t>
            </w:r>
          </w:p>
        </w:tc>
        <w:tc>
          <w:tcPr>
            <w:tcW w:w="2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CE6F" w14:textId="77777777" w:rsidR="00F05D94" w:rsidRPr="000951BF" w:rsidRDefault="00F05D94">
            <w:pPr>
              <w:jc w:val="center"/>
              <w:rPr>
                <w:rFonts w:eastAsia="楷体_GB2312"/>
                <w:bCs/>
                <w:sz w:val="24"/>
              </w:rPr>
            </w:pPr>
          </w:p>
        </w:tc>
      </w:tr>
      <w:tr w:rsidR="00F05D94" w14:paraId="053E3975" w14:textId="77777777" w:rsidTr="00AA0483">
        <w:trPr>
          <w:cantSplit/>
          <w:trHeight w:val="455"/>
        </w:trPr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2B37" w14:textId="77777777" w:rsidR="00F05D94" w:rsidRDefault="00413997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学生姓名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AB94" w14:textId="77777777" w:rsidR="00F05D94" w:rsidRPr="000951BF" w:rsidRDefault="00F05D94">
            <w:pPr>
              <w:rPr>
                <w:rFonts w:eastAsia="楷体_GB2312"/>
                <w:bCs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3B5C" w14:textId="77777777" w:rsidR="00F05D94" w:rsidRDefault="00413997">
            <w:pPr>
              <w:jc w:val="center"/>
              <w:rPr>
                <w:rFonts w:eastAsia="楷体_GB2312"/>
                <w:b/>
                <w:bCs/>
              </w:rPr>
            </w:pPr>
            <w:proofErr w:type="gramStart"/>
            <w:r>
              <w:rPr>
                <w:rFonts w:eastAsia="楷体_GB2312" w:hint="eastAsia"/>
                <w:b/>
                <w:bCs/>
              </w:rPr>
              <w:t xml:space="preserve">学　　</w:t>
            </w:r>
            <w:proofErr w:type="gramEnd"/>
            <w:r>
              <w:rPr>
                <w:rFonts w:eastAsia="楷体_GB2312" w:hint="eastAsia"/>
                <w:b/>
                <w:bCs/>
              </w:rPr>
              <w:t>院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1629" w14:textId="77777777" w:rsidR="00F05D94" w:rsidRPr="000951BF" w:rsidRDefault="00F05D94" w:rsidP="00AA0483">
            <w:pPr>
              <w:rPr>
                <w:rFonts w:eastAsia="楷体_GB2312"/>
                <w:bCs/>
              </w:rPr>
            </w:pP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DF49" w14:textId="77777777" w:rsidR="00F05D94" w:rsidRDefault="00413997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专</w:t>
            </w:r>
            <w:r>
              <w:rPr>
                <w:rFonts w:eastAsia="楷体_GB2312"/>
                <w:b/>
                <w:bCs/>
              </w:rPr>
              <w:t xml:space="preserve">    </w:t>
            </w:r>
            <w:r>
              <w:rPr>
                <w:rFonts w:eastAsia="楷体_GB2312" w:hint="eastAsia"/>
                <w:b/>
                <w:bCs/>
              </w:rPr>
              <w:t>业</w:t>
            </w:r>
          </w:p>
        </w:tc>
        <w:tc>
          <w:tcPr>
            <w:tcW w:w="27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DCCB" w14:textId="77777777" w:rsidR="00F05D94" w:rsidRPr="000951BF" w:rsidRDefault="00F05D94">
            <w:pPr>
              <w:jc w:val="center"/>
              <w:rPr>
                <w:rFonts w:eastAsia="楷体_GB2312"/>
                <w:bCs/>
              </w:rPr>
            </w:pPr>
          </w:p>
        </w:tc>
      </w:tr>
      <w:tr w:rsidR="00F05D94" w14:paraId="481048D2" w14:textId="77777777">
        <w:trPr>
          <w:cantSplit/>
          <w:trHeight w:val="461"/>
        </w:trPr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EB96" w14:textId="77777777" w:rsidR="00F05D94" w:rsidRDefault="00413997">
            <w:pPr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论文（设计）题目</w:t>
            </w:r>
          </w:p>
        </w:tc>
        <w:tc>
          <w:tcPr>
            <w:tcW w:w="792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A82C" w14:textId="77777777" w:rsidR="00F05D94" w:rsidRDefault="00F05D94">
            <w:pPr>
              <w:rPr>
                <w:rFonts w:eastAsia="楷体_GB2312"/>
                <w:b/>
                <w:bCs/>
                <w:sz w:val="24"/>
              </w:rPr>
            </w:pPr>
          </w:p>
        </w:tc>
      </w:tr>
      <w:tr w:rsidR="00F05D94" w14:paraId="193EC49C" w14:textId="77777777">
        <w:trPr>
          <w:cantSplit/>
          <w:trHeight w:val="296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C679E8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评价项目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F760C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  <w:szCs w:val="20"/>
              </w:rPr>
              <w:t>具体要求（A级标准）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A0901C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最高分</w:t>
            </w:r>
          </w:p>
        </w:tc>
        <w:tc>
          <w:tcPr>
            <w:tcW w:w="3381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C575A4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评　　分</w:t>
            </w:r>
          </w:p>
        </w:tc>
      </w:tr>
      <w:tr w:rsidR="00F05D94" w14:paraId="182995A5" w14:textId="77777777">
        <w:trPr>
          <w:cantSplit/>
          <w:trHeight w:val="346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958B6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EEE5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AA8C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C9128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A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96C45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B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0B6A83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C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D618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1A88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E</w:t>
            </w:r>
          </w:p>
        </w:tc>
      </w:tr>
      <w:tr w:rsidR="00F05D94" w14:paraId="038EF6D6" w14:textId="77777777">
        <w:trPr>
          <w:cantSplit/>
          <w:trHeight w:val="456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EA44D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选题质量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D1CAC7" w14:textId="77777777" w:rsidR="00F05D94" w:rsidRDefault="00413997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选题符合专业培养目标，体现综合训练基本要求；题目有一定难度；有一定的理论意义或实际价值。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5D25F6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20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8616E6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19-20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2948CE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17-18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7DAB2BF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15-16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0DCD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13-14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2A3B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≤12</w:t>
            </w:r>
          </w:p>
        </w:tc>
      </w:tr>
      <w:tr w:rsidR="00F05D94" w14:paraId="555A3FE4" w14:textId="77777777">
        <w:trPr>
          <w:cantSplit/>
          <w:trHeight w:val="252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1FF6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E2A3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8D99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820AE9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6ECD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4C865D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7A1A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E287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04BBF53A" w14:textId="77777777">
        <w:trPr>
          <w:cantSplit/>
          <w:trHeight w:val="468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1E86C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文献资料应用能力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4E1B81" w14:textId="77777777" w:rsidR="00F05D94" w:rsidRDefault="00413997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能独立查阅文献；能正确翻译外文资料；具有收集、加工各种信息及获取新知识的能力。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81D40C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5B092F8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03204B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FA9BD0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47BD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FAF2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</w:t>
            </w:r>
            <w:r>
              <w:rPr>
                <w:rFonts w:eastAsia="楷体_GB2312" w:hint="eastAsia"/>
                <w:b/>
                <w:bCs/>
                <w:sz w:val="15"/>
              </w:rPr>
              <w:t>6</w:t>
            </w:r>
          </w:p>
        </w:tc>
      </w:tr>
      <w:tr w:rsidR="00F05D94" w14:paraId="68419CE5" w14:textId="77777777">
        <w:trPr>
          <w:cantSplit/>
          <w:trHeight w:val="240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6758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7A6D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912C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B71C33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BAD9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2A0D71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967E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55F0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52542C07" w14:textId="77777777">
        <w:trPr>
          <w:cantSplit/>
          <w:trHeight w:val="629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2CECAF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研究能力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80DA34" w14:textId="77777777" w:rsidR="00F05D94" w:rsidRDefault="00413997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能较好地理解课题任务；研究方案设计合理；实验方法科学；理论分析与计算正确，实验数据准确可靠；有较强的动手能力、分析能力和实验数据处理能力；能综合运用所学知识发现与解决实际问题，得出有价值的结论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FD48F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20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BCA395B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19-20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0735DF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17-18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7AA6F60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15-16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74AB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13-14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7FD7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≤12</w:t>
            </w:r>
          </w:p>
        </w:tc>
      </w:tr>
      <w:tr w:rsidR="00F05D94" w14:paraId="6CA0C5F3" w14:textId="77777777">
        <w:trPr>
          <w:cantSplit/>
          <w:trHeight w:hRule="exact" w:val="808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E8FB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8FE5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0C34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DCE05C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80F7A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967E16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BF66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88BE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235F53D3" w14:textId="77777777">
        <w:trPr>
          <w:cantSplit/>
          <w:trHeight w:val="468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6EEE4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论文（设计）格式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978528" w14:textId="77777777" w:rsidR="00F05D94" w:rsidRDefault="00413997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论文（设计）格式、图表（或图纸）规范，符合要求。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C31C3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36DE4B3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EB7F37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A7C592B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8795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4B7A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</w:t>
            </w:r>
            <w:r>
              <w:rPr>
                <w:rFonts w:eastAsia="楷体_GB2312" w:hint="eastAsia"/>
                <w:b/>
                <w:bCs/>
                <w:sz w:val="15"/>
              </w:rPr>
              <w:t>6</w:t>
            </w:r>
          </w:p>
        </w:tc>
      </w:tr>
      <w:tr w:rsidR="00F05D94" w14:paraId="530FF112" w14:textId="77777777">
        <w:trPr>
          <w:cantSplit/>
          <w:trHeight w:val="240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F8A97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47A87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D654F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14607D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C67E9E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F439C2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9075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AF31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1BC35EAD" w14:textId="77777777">
        <w:trPr>
          <w:cantSplit/>
          <w:trHeight w:val="449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A02C90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论文（设计）质量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DA4ECE" w14:textId="77777777" w:rsidR="00F05D94" w:rsidRDefault="00413997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论文（设计）结构严谨，逻辑性强；语言文字表达准确流畅；有一定的学术价值或实用价值。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0DFB0C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20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964B667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19-20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B66C5A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17-18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C6797DC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15-16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7A41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13-14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1DAE" w14:textId="77777777" w:rsidR="00F05D94" w:rsidRDefault="00413997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≤12</w:t>
            </w:r>
          </w:p>
        </w:tc>
      </w:tr>
      <w:tr w:rsidR="00F05D94" w14:paraId="1EB55411" w14:textId="77777777">
        <w:trPr>
          <w:cantSplit/>
          <w:trHeight w:val="393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CABF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C831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F296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806F2F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404E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4DCF32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895C" w14:textId="77777777" w:rsidR="00F05D94" w:rsidRDefault="00F05D94" w:rsidP="003C1718">
            <w:pPr>
              <w:spacing w:beforeLines="50" w:before="156" w:line="24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9E1" w14:textId="77777777" w:rsidR="00F05D94" w:rsidRDefault="00F05D94" w:rsidP="003C1718">
            <w:pPr>
              <w:spacing w:beforeLines="50" w:before="156" w:line="24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7FF6C794" w14:textId="77777777">
        <w:trPr>
          <w:cantSplit/>
          <w:trHeight w:val="396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6E1A0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创新能力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A7B9C" w14:textId="77777777" w:rsidR="00F05D94" w:rsidRDefault="00413997">
            <w:pPr>
              <w:spacing w:before="50" w:line="24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有创新意识，或对前人的工作有改进或突破，或论文（设计）有独到见解。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94EA42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FEBD6F8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A2BEA3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F78452F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1157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F459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</w:t>
            </w:r>
            <w:r>
              <w:rPr>
                <w:rFonts w:eastAsia="楷体_GB2312" w:hint="eastAsia"/>
                <w:b/>
                <w:bCs/>
                <w:sz w:val="15"/>
              </w:rPr>
              <w:t>6</w:t>
            </w:r>
          </w:p>
        </w:tc>
      </w:tr>
      <w:tr w:rsidR="00F05D94" w14:paraId="57040F81" w14:textId="77777777">
        <w:trPr>
          <w:cantSplit/>
          <w:trHeight w:val="324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8362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21F0" w14:textId="77777777" w:rsidR="00F05D94" w:rsidRDefault="00F05D94">
            <w:pPr>
              <w:spacing w:before="50" w:line="24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6DE22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B4B869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9EF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D3F534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9DA3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5693" w14:textId="77777777" w:rsidR="00F05D94" w:rsidRDefault="00F05D94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478AAA1D" w14:textId="77777777">
        <w:trPr>
          <w:cantSplit/>
          <w:trHeight w:val="432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D3BA5A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工作量</w:t>
            </w:r>
          </w:p>
        </w:tc>
        <w:tc>
          <w:tcPr>
            <w:tcW w:w="48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A0FD84" w14:textId="77777777" w:rsidR="00F05D94" w:rsidRDefault="00413997">
            <w:pPr>
              <w:spacing w:before="50" w:line="240" w:lineRule="exact"/>
              <w:jc w:val="center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工作量饱满；能圆满完成任务书规定的各项工作。</w:t>
            </w:r>
          </w:p>
        </w:tc>
        <w:tc>
          <w:tcPr>
            <w:tcW w:w="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2A7D3B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1316D4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5F870E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CCD4DE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5A4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38E0" w14:textId="77777777" w:rsidR="00F05D94" w:rsidRDefault="00413997" w:rsidP="003C1718">
            <w:pPr>
              <w:spacing w:beforeLines="50" w:before="156" w:line="240" w:lineRule="exact"/>
              <w:jc w:val="center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</w:t>
            </w:r>
            <w:r>
              <w:rPr>
                <w:rFonts w:eastAsia="楷体_GB2312" w:hint="eastAsia"/>
                <w:b/>
                <w:bCs/>
                <w:sz w:val="15"/>
              </w:rPr>
              <w:t>6</w:t>
            </w:r>
          </w:p>
        </w:tc>
      </w:tr>
      <w:tr w:rsidR="00F05D94" w14:paraId="1FC4BB45" w14:textId="77777777">
        <w:trPr>
          <w:cantSplit/>
          <w:trHeight w:val="28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CF1FA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szCs w:val="20"/>
              </w:rPr>
            </w:pPr>
          </w:p>
        </w:tc>
        <w:tc>
          <w:tcPr>
            <w:tcW w:w="48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CAF" w14:textId="77777777" w:rsidR="00F05D94" w:rsidRDefault="00F05D94">
            <w:pPr>
              <w:spacing w:line="360" w:lineRule="atLeast"/>
              <w:rPr>
                <w:szCs w:val="20"/>
              </w:rPr>
            </w:pPr>
          </w:p>
        </w:tc>
        <w:tc>
          <w:tcPr>
            <w:tcW w:w="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E0FBF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0EFAFC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8543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6854E0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E0AE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3BBE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2F651B13" w14:textId="77777777">
        <w:trPr>
          <w:cantSplit/>
          <w:trHeight w:val="460"/>
        </w:trPr>
        <w:tc>
          <w:tcPr>
            <w:tcW w:w="60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11856" w14:textId="77777777" w:rsidR="00F05D94" w:rsidRDefault="00413997">
            <w:pPr>
              <w:spacing w:line="360" w:lineRule="atLeast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总分</w:t>
            </w:r>
          </w:p>
        </w:tc>
        <w:tc>
          <w:tcPr>
            <w:tcW w:w="3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8605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</w:tr>
      <w:tr w:rsidR="00F05D94" w14:paraId="35412A34" w14:textId="77777777">
        <w:trPr>
          <w:trHeight w:val="1317"/>
        </w:trPr>
        <w:tc>
          <w:tcPr>
            <w:tcW w:w="982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76A7" w14:textId="77777777" w:rsidR="00F05D94" w:rsidRDefault="00413997" w:rsidP="003C1718">
            <w:pPr>
              <w:spacing w:beforeLines="50" w:before="156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对论文（设计）的综合评语：</w:t>
            </w:r>
          </w:p>
          <w:p w14:paraId="42F0BAD6" w14:textId="77777777" w:rsidR="003C119C" w:rsidRDefault="003C119C" w:rsidP="001370B9">
            <w:pPr>
              <w:rPr>
                <w:rFonts w:eastAsia="楷体_GB2312"/>
                <w:b/>
                <w:sz w:val="24"/>
              </w:rPr>
            </w:pPr>
          </w:p>
          <w:p w14:paraId="283C793D" w14:textId="77777777" w:rsidR="003C119C" w:rsidRDefault="003C119C" w:rsidP="001370B9">
            <w:pPr>
              <w:rPr>
                <w:rFonts w:eastAsia="楷体_GB2312"/>
                <w:b/>
                <w:sz w:val="24"/>
              </w:rPr>
            </w:pPr>
          </w:p>
          <w:p w14:paraId="3303D64E" w14:textId="77777777" w:rsidR="00F05D94" w:rsidRDefault="00413997" w:rsidP="00B5001B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专家（签名）</w:t>
            </w:r>
            <w:r>
              <w:rPr>
                <w:rFonts w:eastAsia="楷体_GB2312" w:hint="eastAsia"/>
                <w:sz w:val="24"/>
                <w:u w:val="single"/>
              </w:rPr>
              <w:t xml:space="preserve">                </w:t>
            </w:r>
            <w:r>
              <w:rPr>
                <w:rFonts w:eastAsia="楷体_GB2312"/>
                <w:sz w:val="24"/>
              </w:rPr>
              <w:t xml:space="preserve">                </w:t>
            </w:r>
            <w:r>
              <w:rPr>
                <w:rFonts w:eastAsia="楷体_GB2312" w:hint="eastAsia"/>
                <w:sz w:val="24"/>
              </w:rPr>
              <w:t xml:space="preserve">　　</w:t>
            </w:r>
            <w:proofErr w:type="gramStart"/>
            <w:r>
              <w:rPr>
                <w:rFonts w:eastAsia="楷体_GB2312" w:hint="eastAsia"/>
                <w:sz w:val="24"/>
              </w:rPr>
              <w:t xml:space="preserve">　</w:t>
            </w:r>
            <w:proofErr w:type="gramEnd"/>
            <w:r>
              <w:rPr>
                <w:rFonts w:eastAsia="楷体_GB2312"/>
                <w:sz w:val="24"/>
              </w:rPr>
              <w:t xml:space="preserve">       </w:t>
            </w:r>
            <w:r w:rsidR="001370B9">
              <w:rPr>
                <w:rFonts w:eastAsia="楷体_GB2312"/>
                <w:sz w:val="24"/>
              </w:rPr>
              <w:t>201</w:t>
            </w:r>
            <w:r w:rsidR="00B5001B">
              <w:rPr>
                <w:rFonts w:eastAsia="楷体_GB2312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/>
                <w:sz w:val="24"/>
              </w:rPr>
              <w:t xml:space="preserve">  </w:t>
            </w:r>
            <w:r w:rsidR="001370B9">
              <w:rPr>
                <w:rFonts w:eastAsia="楷体_GB2312"/>
                <w:sz w:val="24"/>
              </w:rPr>
              <w:t>5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/>
                <w:sz w:val="24"/>
              </w:rPr>
              <w:t xml:space="preserve">  </w:t>
            </w:r>
            <w:r w:rsidR="001370B9">
              <w:rPr>
                <w:rFonts w:eastAsia="楷体_GB2312"/>
                <w:sz w:val="24"/>
              </w:rPr>
              <w:t>2</w:t>
            </w:r>
            <w:r w:rsidR="003C119C">
              <w:rPr>
                <w:rFonts w:eastAsia="楷体_GB2312"/>
                <w:sz w:val="24"/>
              </w:rPr>
              <w:t>1</w:t>
            </w:r>
            <w:r>
              <w:rPr>
                <w:rFonts w:eastAsia="楷体_GB2312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1FFCEBC1" w14:textId="77777777" w:rsidR="00F05D94" w:rsidRDefault="00413997">
      <w:pPr>
        <w:ind w:rightChars="-232" w:right="-487" w:firstLineChars="100" w:firstLine="210"/>
        <w:rPr>
          <w:rFonts w:eastAsia="楷体_GB2312"/>
        </w:rPr>
      </w:pPr>
      <w:r>
        <w:rPr>
          <w:rFonts w:eastAsia="楷体_GB2312" w:hint="eastAsia"/>
        </w:rPr>
        <w:t>注：</w:t>
      </w:r>
      <w:r>
        <w:rPr>
          <w:rFonts w:eastAsia="楷体_GB2312" w:hint="eastAsia"/>
        </w:rPr>
        <w:t>1</w:t>
      </w:r>
      <w:r>
        <w:rPr>
          <w:rFonts w:eastAsia="楷体_GB2312" w:hint="eastAsia"/>
        </w:rPr>
        <w:t>、表中给出了各评价项目达到</w:t>
      </w:r>
      <w:r>
        <w:rPr>
          <w:rFonts w:eastAsia="楷体_GB2312" w:hint="eastAsia"/>
        </w:rPr>
        <w:t>A</w:t>
      </w:r>
      <w:r>
        <w:rPr>
          <w:rFonts w:eastAsia="楷体_GB2312" w:hint="eastAsia"/>
        </w:rPr>
        <w:t>级的具体要求，各项目的评分分为</w:t>
      </w:r>
      <w:r>
        <w:rPr>
          <w:rFonts w:eastAsia="楷体_GB2312" w:hint="eastAsia"/>
        </w:rPr>
        <w:t>A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B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C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D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E</w:t>
      </w:r>
      <w:r>
        <w:rPr>
          <w:rFonts w:eastAsia="楷体_GB2312" w:hint="eastAsia"/>
        </w:rPr>
        <w:t>五个等级并赋予相应的分值范围。</w:t>
      </w:r>
      <w:r>
        <w:rPr>
          <w:rFonts w:eastAsia="楷体_GB2312" w:hint="eastAsia"/>
        </w:rPr>
        <w:t>2</w:t>
      </w:r>
      <w:r>
        <w:rPr>
          <w:rFonts w:eastAsia="楷体_GB2312" w:hint="eastAsia"/>
        </w:rPr>
        <w:t>、请对照</w:t>
      </w:r>
      <w:r>
        <w:rPr>
          <w:rFonts w:eastAsia="楷体_GB2312" w:hint="eastAsia"/>
        </w:rPr>
        <w:t>A</w:t>
      </w:r>
      <w:r>
        <w:rPr>
          <w:rFonts w:eastAsia="楷体_GB2312" w:hint="eastAsia"/>
        </w:rPr>
        <w:t>级标准，结合该论文（设计）实际，评出各项</w:t>
      </w:r>
      <w:proofErr w:type="gramStart"/>
      <w:r>
        <w:rPr>
          <w:rFonts w:eastAsia="楷体_GB2312" w:hint="eastAsia"/>
        </w:rPr>
        <w:t>目具体</w:t>
      </w:r>
      <w:proofErr w:type="gramEnd"/>
      <w:r>
        <w:rPr>
          <w:rFonts w:eastAsia="楷体_GB2312" w:hint="eastAsia"/>
        </w:rPr>
        <w:lastRenderedPageBreak/>
        <w:t>得分，并填写在相应项目的评分栏中。</w:t>
      </w:r>
      <w:r>
        <w:rPr>
          <w:rFonts w:eastAsia="楷体_GB2312" w:hint="eastAsia"/>
        </w:rPr>
        <w:t>3</w:t>
      </w:r>
      <w:r>
        <w:rPr>
          <w:rFonts w:eastAsia="楷体_GB2312" w:hint="eastAsia"/>
        </w:rPr>
        <w:t>、计算总分，若总分</w:t>
      </w:r>
      <w:r>
        <w:rPr>
          <w:rFonts w:eastAsia="楷体_GB2312" w:hint="eastAsia"/>
        </w:rPr>
        <w:t>&lt;60</w:t>
      </w:r>
      <w:r>
        <w:rPr>
          <w:rFonts w:eastAsia="楷体_GB2312" w:hint="eastAsia"/>
        </w:rPr>
        <w:t>分或“论文（设计）格式”项目评分</w:t>
      </w:r>
      <w:r>
        <w:rPr>
          <w:rFonts w:eastAsia="楷体_GB2312" w:hint="eastAsia"/>
        </w:rPr>
        <w:t>&lt;6</w:t>
      </w:r>
      <w:r>
        <w:rPr>
          <w:rFonts w:eastAsia="楷体_GB2312" w:hint="eastAsia"/>
        </w:rPr>
        <w:t>，将不能提交答辩，要求学生在指导教师的指导下，限期修改合格后再申请重新评阅及答辩。</w:t>
      </w:r>
      <w:r>
        <w:rPr>
          <w:rFonts w:eastAsia="楷体_GB2312" w:hint="eastAsia"/>
        </w:rPr>
        <w:t>4</w:t>
      </w:r>
      <w:r>
        <w:rPr>
          <w:rFonts w:eastAsia="楷体_GB2312" w:hint="eastAsia"/>
        </w:rPr>
        <w:t>、评语</w:t>
      </w:r>
      <w:proofErr w:type="gramStart"/>
      <w:r>
        <w:rPr>
          <w:rFonts w:eastAsia="楷体_GB2312" w:hint="eastAsia"/>
        </w:rPr>
        <w:t>栏不够可</w:t>
      </w:r>
      <w:proofErr w:type="gramEnd"/>
      <w:r>
        <w:rPr>
          <w:rFonts w:eastAsia="楷体_GB2312" w:hint="eastAsia"/>
        </w:rPr>
        <w:t>另加附页。</w:t>
      </w:r>
    </w:p>
    <w:p w14:paraId="44ECFCF1" w14:textId="77777777" w:rsidR="00F05D94" w:rsidRDefault="00413997">
      <w:pPr>
        <w:rPr>
          <w:rFonts w:eastAsia="黑体"/>
          <w:sz w:val="32"/>
        </w:rPr>
      </w:pPr>
      <w:r>
        <w:rPr>
          <w:rFonts w:eastAsia="黑体" w:hint="eastAsia"/>
          <w:sz w:val="32"/>
        </w:rPr>
        <w:br w:type="page"/>
      </w:r>
    </w:p>
    <w:p w14:paraId="52B07B5F" w14:textId="77777777" w:rsidR="00F05D94" w:rsidRDefault="00413997">
      <w:pPr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 xml:space="preserve">   </w:t>
      </w:r>
      <w:r>
        <w:rPr>
          <w:rFonts w:eastAsia="黑体" w:hint="eastAsia"/>
          <w:sz w:val="32"/>
        </w:rPr>
        <w:t>四川大学本科毕业论文（设计）答辩情况及成绩评定表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64"/>
        <w:gridCol w:w="1404"/>
        <w:gridCol w:w="780"/>
        <w:gridCol w:w="1716"/>
        <w:gridCol w:w="696"/>
        <w:gridCol w:w="24"/>
        <w:gridCol w:w="405"/>
        <w:gridCol w:w="651"/>
        <w:gridCol w:w="623"/>
        <w:gridCol w:w="121"/>
        <w:gridCol w:w="523"/>
        <w:gridCol w:w="197"/>
        <w:gridCol w:w="516"/>
        <w:gridCol w:w="540"/>
        <w:gridCol w:w="7"/>
      </w:tblGrid>
      <w:tr w:rsidR="00F05D94" w14:paraId="22C67FEA" w14:textId="77777777">
        <w:trPr>
          <w:gridAfter w:val="1"/>
          <w:wAfter w:w="7" w:type="dxa"/>
          <w:trHeight w:val="611"/>
        </w:trPr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D2D6" w14:textId="77777777" w:rsidR="00F05D94" w:rsidRDefault="00413997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答辩人姓名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4816" w14:textId="77777777" w:rsidR="00F05D94" w:rsidRPr="000951BF" w:rsidRDefault="00F05D94">
            <w:pPr>
              <w:jc w:val="center"/>
              <w:rPr>
                <w:rFonts w:eastAsia="楷体_GB2312"/>
                <w:bCs/>
                <w:sz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66DB" w14:textId="77777777" w:rsidR="00F05D94" w:rsidRDefault="00413997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学院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CAEE" w14:textId="77777777" w:rsidR="00F05D94" w:rsidRPr="000951BF" w:rsidRDefault="00F05D94">
            <w:pPr>
              <w:jc w:val="center"/>
              <w:rPr>
                <w:rFonts w:eastAsia="楷体_GB2312"/>
                <w:bCs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F189" w14:textId="77777777" w:rsidR="00F05D94" w:rsidRDefault="00413997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专业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21640" w14:textId="77777777" w:rsidR="00F05D94" w:rsidRPr="000951BF" w:rsidRDefault="00F05D94">
            <w:pPr>
              <w:jc w:val="center"/>
              <w:rPr>
                <w:rFonts w:eastAsia="楷体_GB2312"/>
                <w:bCs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43EE" w14:textId="77777777" w:rsidR="00F05D94" w:rsidRDefault="00413997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年级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6E186" w14:textId="77777777" w:rsidR="00F05D94" w:rsidRPr="000951BF" w:rsidRDefault="00F05D94">
            <w:pPr>
              <w:jc w:val="center"/>
              <w:rPr>
                <w:rFonts w:eastAsia="楷体_GB2312"/>
                <w:bCs/>
                <w:sz w:val="24"/>
              </w:rPr>
            </w:pPr>
          </w:p>
        </w:tc>
      </w:tr>
      <w:tr w:rsidR="00F05D94" w14:paraId="2D98C3F0" w14:textId="77777777">
        <w:trPr>
          <w:gridAfter w:val="1"/>
          <w:wAfter w:w="7" w:type="dxa"/>
          <w:cantSplit/>
          <w:trHeight w:val="616"/>
        </w:trPr>
        <w:tc>
          <w:tcPr>
            <w:tcW w:w="96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5EA42" w14:textId="77777777" w:rsidR="00F05D94" w:rsidRDefault="00413997" w:rsidP="00936D07">
            <w:pPr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论文（设计）题目：</w:t>
            </w:r>
          </w:p>
        </w:tc>
      </w:tr>
      <w:tr w:rsidR="00F05D94" w14:paraId="3C878F52" w14:textId="77777777" w:rsidTr="00BC0F89">
        <w:trPr>
          <w:gridAfter w:val="1"/>
          <w:wAfter w:w="7" w:type="dxa"/>
          <w:trHeight w:val="1916"/>
        </w:trPr>
        <w:tc>
          <w:tcPr>
            <w:tcW w:w="96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7DD6" w14:textId="46B1F3A5" w:rsidR="003C119C" w:rsidRPr="00BC0F89" w:rsidRDefault="00413997" w:rsidP="00BC0F89">
            <w:pPr>
              <w:spacing w:beforeLines="50" w:before="156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答辩中提出的主要问题及回答的简要情况：</w:t>
            </w:r>
          </w:p>
          <w:p w14:paraId="3664449F" w14:textId="77777777" w:rsidR="003C119C" w:rsidRDefault="003C119C" w:rsidP="001370B9">
            <w:pPr>
              <w:pStyle w:val="ae"/>
              <w:ind w:left="360" w:firstLineChars="0" w:firstLine="0"/>
              <w:rPr>
                <w:rFonts w:eastAsia="楷体_GB2312"/>
                <w:sz w:val="24"/>
              </w:rPr>
            </w:pPr>
          </w:p>
          <w:p w14:paraId="3FA96559" w14:textId="77777777" w:rsidR="001370B9" w:rsidRDefault="001370B9" w:rsidP="001370B9">
            <w:pPr>
              <w:pStyle w:val="ae"/>
              <w:ind w:left="360" w:firstLineChars="0" w:firstLine="0"/>
              <w:rPr>
                <w:rFonts w:eastAsia="楷体_GB2312"/>
                <w:sz w:val="24"/>
              </w:rPr>
            </w:pPr>
          </w:p>
          <w:p w14:paraId="60A1DC26" w14:textId="77777777" w:rsidR="00F05D94" w:rsidRDefault="00413997" w:rsidP="00BC0F89">
            <w:pPr>
              <w:ind w:firstLineChars="2200" w:firstLine="528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答辩日期</w:t>
            </w:r>
            <w:r>
              <w:rPr>
                <w:rFonts w:eastAsia="楷体_GB2312"/>
                <w:sz w:val="24"/>
              </w:rPr>
              <w:t xml:space="preserve">  </w:t>
            </w:r>
            <w:r w:rsidR="00E835BA">
              <w:rPr>
                <w:rFonts w:eastAsia="楷体_GB2312" w:hint="eastAsia"/>
                <w:sz w:val="24"/>
              </w:rPr>
              <w:t>201</w:t>
            </w:r>
            <w:r w:rsidR="00B5001B">
              <w:rPr>
                <w:rFonts w:eastAsia="楷体_GB2312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/>
                <w:sz w:val="24"/>
              </w:rPr>
              <w:t xml:space="preserve"> </w:t>
            </w:r>
            <w:r w:rsidR="003C119C">
              <w:rPr>
                <w:rFonts w:eastAsia="楷体_GB2312"/>
                <w:sz w:val="24"/>
              </w:rPr>
              <w:t>5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/>
                <w:sz w:val="24"/>
              </w:rPr>
              <w:t xml:space="preserve"> </w:t>
            </w:r>
            <w:r w:rsidR="003C119C">
              <w:rPr>
                <w:rFonts w:eastAsia="楷体_GB2312"/>
                <w:sz w:val="24"/>
              </w:rPr>
              <w:t>23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  <w:tr w:rsidR="00F05D94" w14:paraId="78037B31" w14:textId="77777777">
        <w:trPr>
          <w:gridAfter w:val="1"/>
          <w:wAfter w:w="7" w:type="dxa"/>
          <w:cantSplit/>
          <w:trHeight w:val="477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921DBF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评价项目</w:t>
            </w:r>
          </w:p>
        </w:tc>
        <w:tc>
          <w:tcPr>
            <w:tcW w:w="48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C03DF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具体要求（A级标准）</w:t>
            </w:r>
          </w:p>
        </w:tc>
        <w:tc>
          <w:tcPr>
            <w:tcW w:w="4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D79E6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最高分</w:t>
            </w:r>
          </w:p>
        </w:tc>
        <w:tc>
          <w:tcPr>
            <w:tcW w:w="3171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BA3801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评　　分</w:t>
            </w:r>
          </w:p>
        </w:tc>
      </w:tr>
      <w:tr w:rsidR="00F05D94" w14:paraId="63EFEB59" w14:textId="77777777">
        <w:trPr>
          <w:gridAfter w:val="1"/>
          <w:wAfter w:w="7" w:type="dxa"/>
          <w:cantSplit/>
          <w:trHeight w:val="436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F851" w14:textId="77777777" w:rsidR="00F05D94" w:rsidRDefault="00F05D94" w:rsidP="003C1718">
            <w:pPr>
              <w:spacing w:beforeLines="50" w:before="156" w:line="1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6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1C76" w14:textId="77777777" w:rsidR="00F05D94" w:rsidRDefault="00F05D94" w:rsidP="003C1718">
            <w:pPr>
              <w:spacing w:beforeLines="50" w:before="156" w:line="1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6F6" w14:textId="77777777" w:rsidR="00F05D94" w:rsidRDefault="00F05D94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428C6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A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CD965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B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CCAA3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C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BA5D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5209" w14:textId="77777777" w:rsidR="00F05D94" w:rsidRDefault="00413997" w:rsidP="003C1718">
            <w:pPr>
              <w:spacing w:beforeLines="50" w:before="156" w:line="18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E</w:t>
            </w:r>
          </w:p>
        </w:tc>
      </w:tr>
      <w:tr w:rsidR="00F05D94" w14:paraId="3A998EE1" w14:textId="77777777">
        <w:trPr>
          <w:gridAfter w:val="1"/>
          <w:wAfter w:w="7" w:type="dxa"/>
          <w:cantSplit/>
          <w:trHeight w:val="444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24AB7F" w14:textId="77777777" w:rsidR="00F05D94" w:rsidRDefault="00413997" w:rsidP="003C1718">
            <w:pPr>
              <w:spacing w:beforeLines="50" w:before="156" w:line="2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论文（设计）质量、水平</w:t>
            </w:r>
          </w:p>
        </w:tc>
        <w:tc>
          <w:tcPr>
            <w:tcW w:w="48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3EBC5" w14:textId="77777777" w:rsidR="00F05D94" w:rsidRDefault="00413997" w:rsidP="003C1718">
            <w:pPr>
              <w:spacing w:beforeLines="50" w:before="156" w:line="28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论文（设计）结构严谨，逻辑性强；有一定的学术价值或实用价值；文字表达准确流畅；论文格式规范；图表（或图纸）规范、符合要求。</w:t>
            </w:r>
          </w:p>
        </w:tc>
        <w:tc>
          <w:tcPr>
            <w:tcW w:w="4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08CD18" w14:textId="77777777" w:rsidR="00F05D94" w:rsidRDefault="00413997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8"/>
              </w:rPr>
            </w:pPr>
            <w:r>
              <w:rPr>
                <w:rFonts w:eastAsia="楷体_GB2312" w:hint="eastAsia"/>
                <w:b/>
                <w:bCs/>
                <w:sz w:val="18"/>
              </w:rPr>
              <w:t>50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B0D41A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46-50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C5E71A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41-45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3F9B73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36-40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5DCD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31-35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3ED8" w14:textId="77777777" w:rsidR="00F05D94" w:rsidRDefault="00413997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≤30</w:t>
            </w:r>
          </w:p>
        </w:tc>
      </w:tr>
      <w:tr w:rsidR="00F05D94" w14:paraId="76993F0D" w14:textId="77777777">
        <w:trPr>
          <w:gridAfter w:val="1"/>
          <w:wAfter w:w="7" w:type="dxa"/>
          <w:cantSplit/>
          <w:trHeight w:val="552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203C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6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771D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5ACA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15ED9F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9B883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386BEE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6A58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867E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63C18A74" w14:textId="77777777">
        <w:trPr>
          <w:gridAfter w:val="1"/>
          <w:wAfter w:w="7" w:type="dxa"/>
          <w:cantSplit/>
          <w:trHeight w:val="36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4C729" w14:textId="77777777" w:rsidR="00F05D94" w:rsidRDefault="00413997" w:rsidP="003C1718">
            <w:pPr>
              <w:spacing w:beforeLines="50" w:before="156" w:line="2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论文（设计）报告、讲解</w:t>
            </w:r>
          </w:p>
        </w:tc>
        <w:tc>
          <w:tcPr>
            <w:tcW w:w="48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297065" w14:textId="77777777" w:rsidR="00F05D94" w:rsidRDefault="00413997" w:rsidP="003C1718">
            <w:pPr>
              <w:spacing w:beforeLines="50" w:before="156" w:line="28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思路清晰；概念清楚，重点（创新点）突出；语言表达准确；报告时间、节奏掌握好。</w:t>
            </w:r>
          </w:p>
        </w:tc>
        <w:tc>
          <w:tcPr>
            <w:tcW w:w="4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9C050" w14:textId="77777777" w:rsidR="00F05D94" w:rsidRDefault="00413997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8"/>
              </w:rPr>
            </w:pPr>
            <w:r>
              <w:rPr>
                <w:rFonts w:eastAsia="楷体_GB2312" w:hint="eastAsia"/>
                <w:b/>
                <w:bCs/>
                <w:sz w:val="18"/>
              </w:rPr>
              <w:t>20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EE38CF0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19-20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A29ECA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17-18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BB28FC9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15-16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B24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13-14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8E36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≤12</w:t>
            </w:r>
          </w:p>
        </w:tc>
      </w:tr>
      <w:tr w:rsidR="00F05D94" w14:paraId="4B732DA8" w14:textId="77777777">
        <w:trPr>
          <w:gridAfter w:val="1"/>
          <w:wAfter w:w="7" w:type="dxa"/>
          <w:cantSplit/>
          <w:trHeight w:val="348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6001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86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D45E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D100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59EFB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0BC94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CF58D9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6A00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DE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29BC54BB" w14:textId="77777777">
        <w:trPr>
          <w:gridAfter w:val="1"/>
          <w:wAfter w:w="7" w:type="dxa"/>
          <w:cantSplit/>
          <w:trHeight w:val="396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B6B09" w14:textId="77777777" w:rsidR="00F05D94" w:rsidRDefault="00413997" w:rsidP="003C1718">
            <w:pPr>
              <w:spacing w:beforeLines="50" w:before="156" w:line="2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ascii="楷体_GB2312" w:eastAsia="楷体_GB2312" w:hint="eastAsia"/>
                <w:b/>
                <w:bCs/>
                <w:szCs w:val="20"/>
              </w:rPr>
              <w:t>答辩情况</w:t>
            </w:r>
          </w:p>
        </w:tc>
        <w:tc>
          <w:tcPr>
            <w:tcW w:w="48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360C69" w14:textId="77777777" w:rsidR="00F05D94" w:rsidRDefault="00413997" w:rsidP="003C1718">
            <w:pPr>
              <w:spacing w:beforeLines="50" w:before="156" w:line="280" w:lineRule="exac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回答问题有理有据，基本概念清楚；主要问题回答准确、有深度。</w:t>
            </w:r>
          </w:p>
        </w:tc>
        <w:tc>
          <w:tcPr>
            <w:tcW w:w="42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717AB" w14:textId="77777777" w:rsidR="00F05D94" w:rsidRDefault="00413997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8"/>
              </w:rPr>
            </w:pPr>
            <w:r>
              <w:rPr>
                <w:rFonts w:eastAsia="楷体_GB2312" w:hint="eastAsia"/>
                <w:b/>
                <w:bCs/>
                <w:sz w:val="18"/>
              </w:rPr>
              <w:t>30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A40152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28-30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D3668E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25-27</w:t>
            </w: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B121F2B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22-24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7655" w14:textId="77777777" w:rsidR="00F05D94" w:rsidRDefault="00413997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  <w:r>
              <w:rPr>
                <w:rFonts w:eastAsia="楷体_GB2312" w:hint="eastAsia"/>
                <w:b/>
                <w:bCs/>
                <w:sz w:val="15"/>
              </w:rPr>
              <w:t>19-21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02E" w14:textId="77777777" w:rsidR="00F05D94" w:rsidRDefault="00413997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15"/>
              </w:rPr>
            </w:pPr>
            <w:r>
              <w:rPr>
                <w:rFonts w:ascii="楷体_GB2312" w:eastAsia="楷体_GB2312" w:hint="eastAsia"/>
                <w:b/>
                <w:bCs/>
                <w:sz w:val="15"/>
              </w:rPr>
              <w:t>≤18</w:t>
            </w:r>
          </w:p>
        </w:tc>
      </w:tr>
      <w:tr w:rsidR="00F05D94" w14:paraId="5AF7D0BB" w14:textId="77777777">
        <w:trPr>
          <w:gridAfter w:val="1"/>
          <w:wAfter w:w="7" w:type="dxa"/>
          <w:cantSplit/>
          <w:trHeight w:val="312"/>
        </w:trPr>
        <w:tc>
          <w:tcPr>
            <w:tcW w:w="1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52B1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ascii="楷体_GB2312" w:eastAsia="楷体_GB2312"/>
                <w:szCs w:val="20"/>
              </w:rPr>
            </w:pPr>
          </w:p>
        </w:tc>
        <w:tc>
          <w:tcPr>
            <w:tcW w:w="486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1218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szCs w:val="20"/>
              </w:rPr>
            </w:pPr>
          </w:p>
        </w:tc>
        <w:tc>
          <w:tcPr>
            <w:tcW w:w="42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2C244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93703D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B438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64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1F9D17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3F8A" w14:textId="77777777" w:rsidR="00F05D94" w:rsidRDefault="00F05D94" w:rsidP="003C1718">
            <w:pPr>
              <w:spacing w:beforeLines="50" w:before="156" w:line="280" w:lineRule="exact"/>
              <w:rPr>
                <w:rFonts w:eastAsia="楷体_GB2312"/>
                <w:b/>
                <w:bCs/>
                <w:sz w:val="15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7637" w14:textId="77777777" w:rsidR="00F05D94" w:rsidRDefault="00F05D94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15"/>
              </w:rPr>
            </w:pPr>
          </w:p>
        </w:tc>
      </w:tr>
      <w:tr w:rsidR="00F05D94" w14:paraId="6898047B" w14:textId="77777777">
        <w:trPr>
          <w:gridAfter w:val="1"/>
          <w:wAfter w:w="7" w:type="dxa"/>
          <w:cantSplit/>
          <w:trHeight w:val="455"/>
        </w:trPr>
        <w:tc>
          <w:tcPr>
            <w:tcW w:w="60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F6AF9" w14:textId="77777777" w:rsidR="00F05D94" w:rsidRDefault="00413997" w:rsidP="003C1718">
            <w:pPr>
              <w:spacing w:beforeLines="50" w:before="156" w:line="280" w:lineRule="exact"/>
              <w:jc w:val="right"/>
              <w:rPr>
                <w:rFonts w:ascii="楷体_GB2312" w:eastAsia="楷体_GB2312"/>
                <w:szCs w:val="20"/>
              </w:rPr>
            </w:pPr>
            <w:r>
              <w:rPr>
                <w:rFonts w:ascii="楷体_GB2312" w:eastAsia="楷体_GB2312" w:hint="eastAsia"/>
                <w:szCs w:val="20"/>
              </w:rPr>
              <w:t>总分</w:t>
            </w:r>
          </w:p>
        </w:tc>
        <w:tc>
          <w:tcPr>
            <w:tcW w:w="3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D8E2" w14:textId="77777777" w:rsidR="00F05D94" w:rsidRDefault="00F05D94" w:rsidP="003C1718">
            <w:pPr>
              <w:spacing w:beforeLines="50" w:before="156" w:line="280" w:lineRule="exact"/>
              <w:jc w:val="center"/>
              <w:rPr>
                <w:rFonts w:eastAsia="楷体_GB2312"/>
                <w:b/>
                <w:bCs/>
                <w:sz w:val="15"/>
              </w:rPr>
            </w:pPr>
          </w:p>
        </w:tc>
      </w:tr>
      <w:tr w:rsidR="00F05D94" w14:paraId="6733B3C6" w14:textId="77777777" w:rsidTr="00BC0F89">
        <w:trPr>
          <w:trHeight w:val="1639"/>
        </w:trPr>
        <w:tc>
          <w:tcPr>
            <w:tcW w:w="96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CD3C" w14:textId="77777777" w:rsidR="00F05D94" w:rsidRPr="00E835BA" w:rsidRDefault="00413997" w:rsidP="003C1718">
            <w:pPr>
              <w:spacing w:beforeLines="50" w:before="156" w:line="280" w:lineRule="exact"/>
              <w:rPr>
                <w:rFonts w:ascii="楷体_GB2312" w:eastAsia="楷体_GB2312"/>
                <w:b/>
                <w:bCs/>
                <w:sz w:val="24"/>
              </w:rPr>
            </w:pPr>
            <w:proofErr w:type="gramStart"/>
            <w:r w:rsidRPr="00E835BA">
              <w:rPr>
                <w:rFonts w:ascii="楷体_GB2312" w:eastAsia="楷体_GB2312" w:hint="eastAsia"/>
                <w:b/>
                <w:bCs/>
                <w:sz w:val="24"/>
              </w:rPr>
              <w:t>答辩组</w:t>
            </w:r>
            <w:proofErr w:type="gramEnd"/>
            <w:r w:rsidRPr="00E835BA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1D57BDB5" w14:textId="77777777" w:rsidR="003C119C" w:rsidRDefault="003C119C">
            <w:pPr>
              <w:rPr>
                <w:rFonts w:eastAsia="楷体_GB2312"/>
                <w:sz w:val="24"/>
              </w:rPr>
            </w:pPr>
          </w:p>
          <w:p w14:paraId="4A15776F" w14:textId="77777777" w:rsidR="003C119C" w:rsidRDefault="003C119C">
            <w:pPr>
              <w:rPr>
                <w:rFonts w:eastAsia="楷体_GB2312"/>
                <w:sz w:val="24"/>
              </w:rPr>
            </w:pPr>
          </w:p>
          <w:p w14:paraId="3493BD62" w14:textId="77777777" w:rsidR="00F05D94" w:rsidRDefault="00413997">
            <w:pPr>
              <w:rPr>
                <w:rFonts w:eastAsia="楷体_GB2312"/>
                <w:sz w:val="24"/>
              </w:rPr>
            </w:pPr>
            <w:proofErr w:type="gramStart"/>
            <w:r>
              <w:rPr>
                <w:rFonts w:eastAsia="楷体_GB2312" w:hint="eastAsia"/>
                <w:sz w:val="24"/>
              </w:rPr>
              <w:t>答辩组</w:t>
            </w:r>
            <w:proofErr w:type="gramEnd"/>
            <w:r>
              <w:rPr>
                <w:rFonts w:eastAsia="楷体_GB2312" w:hint="eastAsia"/>
                <w:sz w:val="24"/>
              </w:rPr>
              <w:t>成员（签名）：</w:t>
            </w:r>
            <w:r>
              <w:rPr>
                <w:rFonts w:eastAsia="楷体_GB2312" w:hint="eastAsia"/>
                <w:sz w:val="24"/>
              </w:rPr>
              <w:t xml:space="preserve">                             </w:t>
            </w:r>
            <w:proofErr w:type="gramStart"/>
            <w:r>
              <w:rPr>
                <w:rFonts w:eastAsia="楷体_GB2312" w:hint="eastAsia"/>
                <w:sz w:val="24"/>
              </w:rPr>
              <w:t>答辩组</w:t>
            </w:r>
            <w:proofErr w:type="gramEnd"/>
            <w:r>
              <w:rPr>
                <w:rFonts w:eastAsia="楷体_GB2312" w:hint="eastAsia"/>
                <w:sz w:val="24"/>
              </w:rPr>
              <w:t>组长（签名）：</w:t>
            </w:r>
          </w:p>
          <w:p w14:paraId="22D52D33" w14:textId="77777777" w:rsidR="00F05D94" w:rsidRDefault="00413997" w:rsidP="003C119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 xml:space="preserve">           </w:t>
            </w:r>
            <w:r>
              <w:rPr>
                <w:rFonts w:eastAsia="楷体_GB2312" w:hint="eastAsia"/>
                <w:sz w:val="24"/>
              </w:rPr>
              <w:t xml:space="preserve">　　　　　　　　　　　　　　　　　　　　　　　　</w:t>
            </w:r>
            <w:r w:rsidR="00BF18B1">
              <w:rPr>
                <w:rFonts w:eastAsia="楷体_GB2312" w:hint="eastAsia"/>
                <w:sz w:val="24"/>
              </w:rPr>
              <w:t>2</w:t>
            </w:r>
            <w:r w:rsidR="00BF18B1">
              <w:rPr>
                <w:rFonts w:eastAsia="楷体_GB2312"/>
                <w:sz w:val="24"/>
              </w:rPr>
              <w:t>01</w:t>
            </w:r>
            <w:r w:rsidR="003C119C">
              <w:rPr>
                <w:rFonts w:eastAsia="楷体_GB2312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年</w:t>
            </w:r>
            <w:r w:rsidR="003C119C">
              <w:rPr>
                <w:rFonts w:eastAsia="楷体_GB2312"/>
                <w:sz w:val="24"/>
              </w:rPr>
              <w:t>5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 w:rsidR="003C119C">
              <w:rPr>
                <w:rFonts w:eastAsia="楷体_GB2312"/>
                <w:sz w:val="24"/>
              </w:rPr>
              <w:t>23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  <w:tr w:rsidR="00F05D94" w:rsidRPr="001370B9" w14:paraId="64A93A78" w14:textId="77777777" w:rsidTr="003C119C">
        <w:trPr>
          <w:trHeight w:hRule="exact" w:val="1698"/>
        </w:trPr>
        <w:tc>
          <w:tcPr>
            <w:tcW w:w="965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A040" w14:textId="77777777" w:rsidR="00F05D94" w:rsidRDefault="00413997" w:rsidP="003C1718">
            <w:pPr>
              <w:spacing w:beforeLines="50" w:before="156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成绩评定等级：</w:t>
            </w:r>
            <w:r>
              <w:rPr>
                <w:rFonts w:eastAsia="楷体_GB2312" w:hint="eastAsia"/>
                <w:sz w:val="24"/>
              </w:rPr>
              <w:t xml:space="preserve"> </w:t>
            </w:r>
          </w:p>
          <w:p w14:paraId="26531020" w14:textId="77777777" w:rsidR="00E835BA" w:rsidRDefault="00E835BA">
            <w:pPr>
              <w:rPr>
                <w:rFonts w:eastAsia="楷体_GB2312"/>
                <w:sz w:val="24"/>
              </w:rPr>
            </w:pPr>
          </w:p>
          <w:p w14:paraId="5B9E582A" w14:textId="77777777" w:rsidR="00F05D94" w:rsidRDefault="00413997" w:rsidP="003C119C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答辩委员会主任（签名）：</w:t>
            </w:r>
            <w:r>
              <w:rPr>
                <w:rFonts w:eastAsia="楷体_GB2312" w:hint="eastAsia"/>
                <w:sz w:val="24"/>
              </w:rPr>
              <w:t xml:space="preserve">                                </w:t>
            </w:r>
            <w:r w:rsidR="001370B9">
              <w:rPr>
                <w:rFonts w:eastAsia="楷体_GB2312"/>
                <w:sz w:val="24"/>
              </w:rPr>
              <w:t>201</w:t>
            </w:r>
            <w:r w:rsidR="003C119C">
              <w:rPr>
                <w:rFonts w:eastAsia="楷体_GB2312"/>
                <w:sz w:val="24"/>
              </w:rPr>
              <w:t>8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/>
                <w:sz w:val="24"/>
              </w:rPr>
              <w:t xml:space="preserve">  </w:t>
            </w:r>
            <w:r w:rsidR="003C119C">
              <w:rPr>
                <w:rFonts w:eastAsia="楷体_GB2312"/>
                <w:sz w:val="24"/>
              </w:rPr>
              <w:t>5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/>
                <w:sz w:val="24"/>
              </w:rPr>
              <w:t xml:space="preserve"> </w:t>
            </w:r>
            <w:r w:rsidR="003C119C">
              <w:rPr>
                <w:rFonts w:eastAsia="楷体_GB2312"/>
                <w:sz w:val="24"/>
              </w:rPr>
              <w:t>25</w:t>
            </w:r>
            <w:r>
              <w:rPr>
                <w:rFonts w:eastAsia="楷体_GB2312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4B34E70F" w14:textId="77777777" w:rsidR="00F05D94" w:rsidRDefault="00413997">
      <w:pPr>
        <w:tabs>
          <w:tab w:val="left" w:pos="330"/>
        </w:tabs>
        <w:ind w:rightChars="-600" w:right="-1260"/>
      </w:pPr>
      <w:r>
        <w:rPr>
          <w:rFonts w:eastAsia="楷体_GB2312" w:hint="eastAsia"/>
          <w:sz w:val="18"/>
        </w:rPr>
        <w:t>注</w:t>
      </w:r>
      <w:r>
        <w:rPr>
          <w:rFonts w:eastAsia="楷体_GB2312" w:hint="eastAsia"/>
          <w:sz w:val="18"/>
        </w:rPr>
        <w:t>: 1</w:t>
      </w:r>
      <w:r>
        <w:rPr>
          <w:rFonts w:eastAsia="楷体_GB2312" w:hint="eastAsia"/>
          <w:sz w:val="18"/>
        </w:rPr>
        <w:t>、表中给出了各评价项目达到</w:t>
      </w:r>
      <w:r>
        <w:rPr>
          <w:rFonts w:eastAsia="楷体_GB2312" w:hint="eastAsia"/>
          <w:sz w:val="18"/>
        </w:rPr>
        <w:t>A</w:t>
      </w:r>
      <w:r>
        <w:rPr>
          <w:rFonts w:eastAsia="楷体_GB2312" w:hint="eastAsia"/>
          <w:sz w:val="18"/>
        </w:rPr>
        <w:t>级的具体要求，各项目的评分分为</w:t>
      </w:r>
      <w:r>
        <w:rPr>
          <w:rFonts w:eastAsia="楷体_GB2312" w:hint="eastAsia"/>
          <w:sz w:val="18"/>
        </w:rPr>
        <w:t>A</w:t>
      </w:r>
      <w:r>
        <w:rPr>
          <w:rFonts w:eastAsia="楷体_GB2312" w:hint="eastAsia"/>
          <w:sz w:val="18"/>
        </w:rPr>
        <w:t>、</w:t>
      </w:r>
      <w:r>
        <w:rPr>
          <w:rFonts w:eastAsia="楷体_GB2312" w:hint="eastAsia"/>
          <w:sz w:val="18"/>
        </w:rPr>
        <w:t>B</w:t>
      </w:r>
      <w:r>
        <w:rPr>
          <w:rFonts w:eastAsia="楷体_GB2312" w:hint="eastAsia"/>
          <w:sz w:val="18"/>
        </w:rPr>
        <w:t>、</w:t>
      </w:r>
      <w:r>
        <w:rPr>
          <w:rFonts w:eastAsia="楷体_GB2312" w:hint="eastAsia"/>
          <w:sz w:val="18"/>
        </w:rPr>
        <w:t>C</w:t>
      </w:r>
      <w:r>
        <w:rPr>
          <w:rFonts w:eastAsia="楷体_GB2312" w:hint="eastAsia"/>
          <w:sz w:val="18"/>
        </w:rPr>
        <w:t>、</w:t>
      </w:r>
      <w:r>
        <w:rPr>
          <w:rFonts w:eastAsia="楷体_GB2312" w:hint="eastAsia"/>
          <w:sz w:val="18"/>
        </w:rPr>
        <w:t>D</w:t>
      </w:r>
      <w:r>
        <w:rPr>
          <w:rFonts w:eastAsia="楷体_GB2312" w:hint="eastAsia"/>
          <w:sz w:val="18"/>
        </w:rPr>
        <w:t>、五个等级并赋予相应的分值范围。</w:t>
      </w:r>
      <w:r>
        <w:rPr>
          <w:rFonts w:eastAsia="楷体_GB2312" w:hint="eastAsia"/>
          <w:sz w:val="18"/>
        </w:rPr>
        <w:t>2</w:t>
      </w:r>
      <w:r>
        <w:rPr>
          <w:rFonts w:eastAsia="楷体_GB2312" w:hint="eastAsia"/>
          <w:sz w:val="18"/>
        </w:rPr>
        <w:t>、请对照</w:t>
      </w:r>
      <w:r>
        <w:rPr>
          <w:rFonts w:eastAsia="楷体_GB2312" w:hint="eastAsia"/>
          <w:sz w:val="18"/>
        </w:rPr>
        <w:t>A</w:t>
      </w:r>
      <w:r>
        <w:rPr>
          <w:rFonts w:eastAsia="楷体_GB2312" w:hint="eastAsia"/>
          <w:sz w:val="18"/>
        </w:rPr>
        <w:t>级标准，结合该论文（设计）答辩实际，评出各项</w:t>
      </w:r>
      <w:proofErr w:type="gramStart"/>
      <w:r>
        <w:rPr>
          <w:rFonts w:eastAsia="楷体_GB2312" w:hint="eastAsia"/>
          <w:sz w:val="18"/>
        </w:rPr>
        <w:t>目具体</w:t>
      </w:r>
      <w:proofErr w:type="gramEnd"/>
      <w:r>
        <w:rPr>
          <w:rFonts w:eastAsia="楷体_GB2312" w:hint="eastAsia"/>
          <w:sz w:val="18"/>
        </w:rPr>
        <w:t>得分，并填写在相应项目的评分栏中，然后计算总分。</w:t>
      </w:r>
      <w:r>
        <w:rPr>
          <w:rFonts w:eastAsia="楷体_GB2312" w:hint="eastAsia"/>
          <w:sz w:val="18"/>
        </w:rPr>
        <w:t>3</w:t>
      </w:r>
      <w:r>
        <w:rPr>
          <w:rFonts w:eastAsia="楷体_GB2312" w:hint="eastAsia"/>
          <w:sz w:val="18"/>
        </w:rPr>
        <w:t>、论文（设计）成绩评定等级：参考专家评阅、指导教师评阅情况，结合答辩情况，建议按指导教师评分</w:t>
      </w:r>
      <w:r>
        <w:rPr>
          <w:rFonts w:eastAsia="楷体_GB2312" w:hint="eastAsia"/>
          <w:sz w:val="18"/>
        </w:rPr>
        <w:t>:</w:t>
      </w:r>
      <w:r>
        <w:rPr>
          <w:rFonts w:eastAsia="楷体_GB2312" w:hint="eastAsia"/>
          <w:sz w:val="18"/>
        </w:rPr>
        <w:t>专家评分</w:t>
      </w:r>
      <w:r>
        <w:rPr>
          <w:rFonts w:eastAsia="楷体_GB2312" w:hint="eastAsia"/>
          <w:sz w:val="18"/>
        </w:rPr>
        <w:t>:</w:t>
      </w:r>
      <w:r>
        <w:rPr>
          <w:rFonts w:eastAsia="楷体_GB2312" w:hint="eastAsia"/>
          <w:sz w:val="18"/>
        </w:rPr>
        <w:t>答辩评分为</w:t>
      </w:r>
      <w:r>
        <w:rPr>
          <w:rFonts w:eastAsia="楷体_GB2312" w:hint="eastAsia"/>
          <w:sz w:val="18"/>
        </w:rPr>
        <w:t>4:3:3</w:t>
      </w:r>
      <w:r>
        <w:rPr>
          <w:rFonts w:eastAsia="楷体_GB2312" w:hint="eastAsia"/>
          <w:sz w:val="18"/>
        </w:rPr>
        <w:t>的比例评定论文（设计）总成绩分数，然后按优（</w:t>
      </w:r>
      <w:r>
        <w:rPr>
          <w:rFonts w:eastAsia="楷体_GB2312" w:hint="eastAsia"/>
          <w:sz w:val="18"/>
        </w:rPr>
        <w:t>90</w:t>
      </w:r>
      <w:r>
        <w:rPr>
          <w:rFonts w:eastAsia="楷体_GB2312" w:hint="eastAsia"/>
          <w:sz w:val="18"/>
        </w:rPr>
        <w:t>－</w:t>
      </w:r>
      <w:r>
        <w:rPr>
          <w:rFonts w:eastAsia="楷体_GB2312" w:hint="eastAsia"/>
          <w:sz w:val="18"/>
        </w:rPr>
        <w:t>100</w:t>
      </w:r>
      <w:r>
        <w:rPr>
          <w:rFonts w:eastAsia="楷体_GB2312" w:hint="eastAsia"/>
          <w:sz w:val="18"/>
        </w:rPr>
        <w:t>分）、良（</w:t>
      </w:r>
      <w:r>
        <w:rPr>
          <w:rFonts w:eastAsia="楷体_GB2312" w:hint="eastAsia"/>
          <w:sz w:val="18"/>
        </w:rPr>
        <w:t>80</w:t>
      </w:r>
      <w:r>
        <w:rPr>
          <w:rFonts w:eastAsia="楷体_GB2312" w:hint="eastAsia"/>
          <w:sz w:val="18"/>
        </w:rPr>
        <w:t>－</w:t>
      </w:r>
      <w:r>
        <w:rPr>
          <w:rFonts w:eastAsia="楷体_GB2312" w:hint="eastAsia"/>
          <w:sz w:val="18"/>
        </w:rPr>
        <w:t>89</w:t>
      </w:r>
      <w:r>
        <w:rPr>
          <w:rFonts w:eastAsia="楷体_GB2312" w:hint="eastAsia"/>
          <w:sz w:val="18"/>
        </w:rPr>
        <w:t>分）、中（</w:t>
      </w:r>
      <w:r>
        <w:rPr>
          <w:rFonts w:eastAsia="楷体_GB2312" w:hint="eastAsia"/>
          <w:sz w:val="18"/>
        </w:rPr>
        <w:t>70</w:t>
      </w:r>
      <w:r>
        <w:rPr>
          <w:rFonts w:eastAsia="楷体_GB2312" w:hint="eastAsia"/>
          <w:sz w:val="18"/>
        </w:rPr>
        <w:t>－</w:t>
      </w:r>
      <w:r>
        <w:rPr>
          <w:rFonts w:eastAsia="楷体_GB2312" w:hint="eastAsia"/>
          <w:sz w:val="18"/>
        </w:rPr>
        <w:t>79</w:t>
      </w:r>
      <w:r>
        <w:rPr>
          <w:rFonts w:eastAsia="楷体_GB2312" w:hint="eastAsia"/>
          <w:sz w:val="18"/>
        </w:rPr>
        <w:t>分）、及格（</w:t>
      </w:r>
      <w:r>
        <w:rPr>
          <w:rFonts w:eastAsia="楷体_GB2312" w:hint="eastAsia"/>
          <w:sz w:val="18"/>
        </w:rPr>
        <w:t>60</w:t>
      </w:r>
      <w:r>
        <w:rPr>
          <w:rFonts w:eastAsia="楷体_GB2312" w:hint="eastAsia"/>
          <w:sz w:val="18"/>
        </w:rPr>
        <w:t>－</w:t>
      </w:r>
      <w:r>
        <w:rPr>
          <w:rFonts w:eastAsia="楷体_GB2312" w:hint="eastAsia"/>
          <w:sz w:val="18"/>
        </w:rPr>
        <w:t>69</w:t>
      </w:r>
      <w:r>
        <w:rPr>
          <w:rFonts w:eastAsia="楷体_GB2312" w:hint="eastAsia"/>
          <w:sz w:val="18"/>
        </w:rPr>
        <w:t>分）、不及格（</w:t>
      </w:r>
      <w:r>
        <w:rPr>
          <w:rFonts w:eastAsia="楷体_GB2312" w:hint="eastAsia"/>
          <w:sz w:val="18"/>
        </w:rPr>
        <w:t>&lt;60</w:t>
      </w:r>
      <w:r>
        <w:rPr>
          <w:rFonts w:eastAsia="楷体_GB2312" w:hint="eastAsia"/>
          <w:sz w:val="18"/>
        </w:rPr>
        <w:t>分）给出成绩等级。</w:t>
      </w:r>
      <w:r>
        <w:rPr>
          <w:rFonts w:eastAsia="楷体_GB2312" w:hint="eastAsia"/>
          <w:sz w:val="18"/>
        </w:rPr>
        <w:t>4</w:t>
      </w:r>
      <w:r>
        <w:rPr>
          <w:rFonts w:eastAsia="楷体_GB2312" w:hint="eastAsia"/>
          <w:sz w:val="18"/>
        </w:rPr>
        <w:t>、评语</w:t>
      </w:r>
      <w:proofErr w:type="gramStart"/>
      <w:r>
        <w:rPr>
          <w:rFonts w:eastAsia="楷体_GB2312" w:hint="eastAsia"/>
          <w:sz w:val="18"/>
        </w:rPr>
        <w:t>栏不够可</w:t>
      </w:r>
      <w:proofErr w:type="gramEnd"/>
      <w:r>
        <w:rPr>
          <w:rFonts w:eastAsia="楷体_GB2312" w:hint="eastAsia"/>
          <w:sz w:val="18"/>
        </w:rPr>
        <w:t>另加附页。</w:t>
      </w:r>
    </w:p>
    <w:sectPr w:rsidR="00F05D94" w:rsidSect="00C77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750A" w14:textId="77777777" w:rsidR="000054F2" w:rsidRDefault="000054F2" w:rsidP="00A561D9">
      <w:r>
        <w:separator/>
      </w:r>
    </w:p>
  </w:endnote>
  <w:endnote w:type="continuationSeparator" w:id="0">
    <w:p w14:paraId="0BEC7357" w14:textId="77777777" w:rsidR="000054F2" w:rsidRDefault="000054F2" w:rsidP="00A5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EE0AF" w14:textId="77777777" w:rsidR="000054F2" w:rsidRDefault="000054F2" w:rsidP="00A561D9">
      <w:r>
        <w:separator/>
      </w:r>
    </w:p>
  </w:footnote>
  <w:footnote w:type="continuationSeparator" w:id="0">
    <w:p w14:paraId="15DE877C" w14:textId="77777777" w:rsidR="000054F2" w:rsidRDefault="000054F2" w:rsidP="00A56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2C7B"/>
    <w:multiLevelType w:val="hybridMultilevel"/>
    <w:tmpl w:val="4AAC2DBA"/>
    <w:lvl w:ilvl="0" w:tplc="8A14B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E6760"/>
    <w:multiLevelType w:val="hybridMultilevel"/>
    <w:tmpl w:val="7DE4061A"/>
    <w:lvl w:ilvl="0" w:tplc="F7D2F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D4EA1"/>
    <w:multiLevelType w:val="hybridMultilevel"/>
    <w:tmpl w:val="81DEC6B2"/>
    <w:lvl w:ilvl="0" w:tplc="0CE64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176EDB"/>
    <w:multiLevelType w:val="singleLevel"/>
    <w:tmpl w:val="57176E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74E6A15"/>
    <w:multiLevelType w:val="singleLevel"/>
    <w:tmpl w:val="574E6A1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7511038"/>
    <w:multiLevelType w:val="singleLevel"/>
    <w:tmpl w:val="57511038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9A75B54"/>
    <w:rsid w:val="00005047"/>
    <w:rsid w:val="000054F2"/>
    <w:rsid w:val="000529C4"/>
    <w:rsid w:val="000576DC"/>
    <w:rsid w:val="000951BF"/>
    <w:rsid w:val="00125906"/>
    <w:rsid w:val="0013035E"/>
    <w:rsid w:val="001370B9"/>
    <w:rsid w:val="0017703E"/>
    <w:rsid w:val="001A40BA"/>
    <w:rsid w:val="001A7D6A"/>
    <w:rsid w:val="0022337C"/>
    <w:rsid w:val="002575A2"/>
    <w:rsid w:val="002844A7"/>
    <w:rsid w:val="002B1EB9"/>
    <w:rsid w:val="002F48CA"/>
    <w:rsid w:val="00300C63"/>
    <w:rsid w:val="003100E3"/>
    <w:rsid w:val="00310C8A"/>
    <w:rsid w:val="00355A13"/>
    <w:rsid w:val="003B200A"/>
    <w:rsid w:val="003C119C"/>
    <w:rsid w:val="003C1718"/>
    <w:rsid w:val="003E0F8E"/>
    <w:rsid w:val="003E36DF"/>
    <w:rsid w:val="00413997"/>
    <w:rsid w:val="004144B0"/>
    <w:rsid w:val="004216D0"/>
    <w:rsid w:val="005660D0"/>
    <w:rsid w:val="005D05DF"/>
    <w:rsid w:val="00604F23"/>
    <w:rsid w:val="00626C88"/>
    <w:rsid w:val="006A06DD"/>
    <w:rsid w:val="006D0015"/>
    <w:rsid w:val="006F0505"/>
    <w:rsid w:val="00787F72"/>
    <w:rsid w:val="007C095F"/>
    <w:rsid w:val="007C11E7"/>
    <w:rsid w:val="007C4A26"/>
    <w:rsid w:val="007E0939"/>
    <w:rsid w:val="008430A4"/>
    <w:rsid w:val="0089540B"/>
    <w:rsid w:val="00912E04"/>
    <w:rsid w:val="00914426"/>
    <w:rsid w:val="0091586C"/>
    <w:rsid w:val="0093468B"/>
    <w:rsid w:val="00936D07"/>
    <w:rsid w:val="00952C21"/>
    <w:rsid w:val="009623E4"/>
    <w:rsid w:val="00A561D9"/>
    <w:rsid w:val="00AA0483"/>
    <w:rsid w:val="00AC0598"/>
    <w:rsid w:val="00AF2710"/>
    <w:rsid w:val="00B5001B"/>
    <w:rsid w:val="00B5318F"/>
    <w:rsid w:val="00B71D76"/>
    <w:rsid w:val="00BB3253"/>
    <w:rsid w:val="00BB59BE"/>
    <w:rsid w:val="00BC0F89"/>
    <w:rsid w:val="00BF18B1"/>
    <w:rsid w:val="00C77AE8"/>
    <w:rsid w:val="00CD5EA4"/>
    <w:rsid w:val="00D54435"/>
    <w:rsid w:val="00DE1B40"/>
    <w:rsid w:val="00DE33C6"/>
    <w:rsid w:val="00DF78E7"/>
    <w:rsid w:val="00E0734A"/>
    <w:rsid w:val="00E109EF"/>
    <w:rsid w:val="00E712AB"/>
    <w:rsid w:val="00E835BA"/>
    <w:rsid w:val="00E952FA"/>
    <w:rsid w:val="00EC5F75"/>
    <w:rsid w:val="00EF5D95"/>
    <w:rsid w:val="00F05D94"/>
    <w:rsid w:val="00F221D5"/>
    <w:rsid w:val="03110035"/>
    <w:rsid w:val="06BA5A5A"/>
    <w:rsid w:val="09A75B54"/>
    <w:rsid w:val="11B65E25"/>
    <w:rsid w:val="132A2FCF"/>
    <w:rsid w:val="14A177BC"/>
    <w:rsid w:val="17722E09"/>
    <w:rsid w:val="21CD54E4"/>
    <w:rsid w:val="2D2C7F0D"/>
    <w:rsid w:val="315B030B"/>
    <w:rsid w:val="346B1B13"/>
    <w:rsid w:val="35D91644"/>
    <w:rsid w:val="36C952EE"/>
    <w:rsid w:val="38123D10"/>
    <w:rsid w:val="3A4C6F1A"/>
    <w:rsid w:val="41CE3D47"/>
    <w:rsid w:val="44012DFD"/>
    <w:rsid w:val="44CB7B6B"/>
    <w:rsid w:val="469E432C"/>
    <w:rsid w:val="4BE1567A"/>
    <w:rsid w:val="4CAA21F6"/>
    <w:rsid w:val="4CE04D0E"/>
    <w:rsid w:val="52380DA9"/>
    <w:rsid w:val="5B1B55FD"/>
    <w:rsid w:val="5B775EB7"/>
    <w:rsid w:val="5CA6538F"/>
    <w:rsid w:val="62DA7165"/>
    <w:rsid w:val="63E4248A"/>
    <w:rsid w:val="6AEA3758"/>
    <w:rsid w:val="6D2131E5"/>
    <w:rsid w:val="6E191B55"/>
    <w:rsid w:val="6FEC4482"/>
    <w:rsid w:val="7A434812"/>
    <w:rsid w:val="7D0C0933"/>
    <w:rsid w:val="7D8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5DA834"/>
  <w15:docId w15:val="{598A68AF-9823-4583-A204-59EB5EB9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37C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rsid w:val="00C77AE8"/>
    <w:pPr>
      <w:keepNext/>
      <w:spacing w:beforeLines="50" w:line="240" w:lineRule="exact"/>
      <w:jc w:val="center"/>
      <w:outlineLvl w:val="0"/>
    </w:pPr>
    <w:rPr>
      <w:rFonts w:ascii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C77AE8"/>
    <w:pPr>
      <w:jc w:val="left"/>
    </w:pPr>
  </w:style>
  <w:style w:type="paragraph" w:styleId="a5">
    <w:name w:val="Body Text Indent"/>
    <w:basedOn w:val="a"/>
    <w:qFormat/>
    <w:rsid w:val="00C77AE8"/>
    <w:pPr>
      <w:ind w:firstLineChars="192" w:firstLine="538"/>
    </w:pPr>
    <w:rPr>
      <w:sz w:val="28"/>
    </w:rPr>
  </w:style>
  <w:style w:type="paragraph" w:styleId="2">
    <w:name w:val="Body Text 2"/>
    <w:basedOn w:val="a"/>
    <w:qFormat/>
    <w:rsid w:val="00C77AE8"/>
    <w:pPr>
      <w:widowControl/>
      <w:jc w:val="center"/>
    </w:pPr>
    <w:rPr>
      <w:rFonts w:eastAsia="楷体_GB2312"/>
      <w:sz w:val="24"/>
    </w:rPr>
  </w:style>
  <w:style w:type="character" w:styleId="a6">
    <w:name w:val="Hyperlink"/>
    <w:basedOn w:val="a0"/>
    <w:qFormat/>
    <w:rsid w:val="00C77AE8"/>
    <w:rPr>
      <w:color w:val="0000FF"/>
      <w:u w:val="single"/>
    </w:rPr>
  </w:style>
  <w:style w:type="paragraph" w:styleId="a7">
    <w:name w:val="Balloon Text"/>
    <w:basedOn w:val="a"/>
    <w:link w:val="a8"/>
    <w:rsid w:val="00BF18B1"/>
    <w:rPr>
      <w:sz w:val="18"/>
      <w:szCs w:val="18"/>
    </w:rPr>
  </w:style>
  <w:style w:type="character" w:customStyle="1" w:styleId="a8">
    <w:name w:val="批注框文本 字符"/>
    <w:basedOn w:val="a0"/>
    <w:link w:val="a7"/>
    <w:rsid w:val="00BF18B1"/>
    <w:rPr>
      <w:rFonts w:eastAsia="宋体"/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9346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header"/>
    <w:basedOn w:val="a"/>
    <w:link w:val="ab"/>
    <w:rsid w:val="00A56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A561D9"/>
    <w:rPr>
      <w:rFonts w:eastAsia="宋体"/>
      <w:kern w:val="2"/>
      <w:sz w:val="18"/>
      <w:szCs w:val="18"/>
    </w:rPr>
  </w:style>
  <w:style w:type="paragraph" w:styleId="ac">
    <w:name w:val="footer"/>
    <w:basedOn w:val="a"/>
    <w:link w:val="ad"/>
    <w:rsid w:val="00A56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A561D9"/>
    <w:rPr>
      <w:rFonts w:eastAsia="宋体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914426"/>
    <w:pPr>
      <w:ind w:firstLineChars="200" w:firstLine="420"/>
    </w:pPr>
  </w:style>
  <w:style w:type="character" w:styleId="af">
    <w:name w:val="annotation reference"/>
    <w:basedOn w:val="a0"/>
    <w:rsid w:val="002844A7"/>
    <w:rPr>
      <w:sz w:val="21"/>
      <w:szCs w:val="21"/>
    </w:rPr>
  </w:style>
  <w:style w:type="paragraph" w:styleId="af0">
    <w:name w:val="annotation subject"/>
    <w:basedOn w:val="a3"/>
    <w:next w:val="a3"/>
    <w:link w:val="af1"/>
    <w:rsid w:val="002844A7"/>
    <w:rPr>
      <w:b/>
      <w:bCs/>
    </w:rPr>
  </w:style>
  <w:style w:type="character" w:customStyle="1" w:styleId="a4">
    <w:name w:val="批注文字 字符"/>
    <w:basedOn w:val="a0"/>
    <w:link w:val="a3"/>
    <w:rsid w:val="002844A7"/>
    <w:rPr>
      <w:rFonts w:eastAsia="宋体"/>
      <w:kern w:val="2"/>
      <w:sz w:val="21"/>
      <w:szCs w:val="24"/>
    </w:rPr>
  </w:style>
  <w:style w:type="character" w:customStyle="1" w:styleId="af1">
    <w:name w:val="批注主题 字符"/>
    <w:basedOn w:val="a4"/>
    <w:link w:val="af0"/>
    <w:rsid w:val="002844A7"/>
    <w:rPr>
      <w:rFonts w:eastAsia="宋体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1360</Words>
  <Characters>7753</Characters>
  <Application>Microsoft Office Word</Application>
  <DocSecurity>0</DocSecurity>
  <Lines>64</Lines>
  <Paragraphs>18</Paragraphs>
  <ScaleCrop>false</ScaleCrop>
  <Company>SCU</Company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Andy.Shen</dc:creator>
  <cp:lastModifiedBy>黄 家玮</cp:lastModifiedBy>
  <cp:revision>12</cp:revision>
  <cp:lastPrinted>2017-11-23T00:20:00Z</cp:lastPrinted>
  <dcterms:created xsi:type="dcterms:W3CDTF">2017-11-30T00:48:00Z</dcterms:created>
  <dcterms:modified xsi:type="dcterms:W3CDTF">2019-06-04T14:55:00Z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