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Machine Learning-Based Solution for Classification and Clustering</w:t>
      </w:r>
    </w:p>
    <w:p>
      <w:pPr>
        <w:pStyle w:val="Heading2"/>
      </w:pPr>
      <w:r>
        <w:t>Abstract</w:t>
      </w:r>
    </w:p>
    <w:p>
      <w:r>
        <w:t>This report presents the implementation of a machine learning-based solution to perform classification and clustering tasks on business datasets. Using scikit-learn, various algorithms were evaluated based on their performance metrics, and hyperparameter tuning was applied to optimize selected models. A user-friendly interface was also developed to simplify interactions with the system.</w:t>
      </w:r>
    </w:p>
    <w:p>
      <w:pPr>
        <w:pStyle w:val="Heading2"/>
      </w:pPr>
      <w:r>
        <w:t>Introduction</w:t>
      </w:r>
    </w:p>
    <w:p>
      <w:r>
        <w:t>Machine learning offers powerful tools to analyze and extract insights from data. In this project, we focus on two key tasks: classification and clustering, using publicly available datasets. The goal is to evaluate the performance of multiple algorithms and provide a robust solution with a simple user interface.</w:t>
      </w:r>
    </w:p>
    <w:p>
      <w:pPr>
        <w:pStyle w:val="Heading2"/>
      </w:pPr>
      <w:r>
        <w:t>Methodology</w:t>
      </w:r>
    </w:p>
    <w:p>
      <w:r>
        <w:t>The steps undertaken in this project are as follows:</w:t>
      </w:r>
    </w:p>
    <w:p>
      <w:r>
        <w:t>1. Selection of two datasets from public repositories.</w:t>
      </w:r>
    </w:p>
    <w:p>
      <w:r>
        <w:t>2. Preprocessing and scaling of data for classification tasks.</w:t>
      </w:r>
    </w:p>
    <w:p>
      <w:r>
        <w:t>3. Implementation of 10 classification algorithms.</w:t>
      </w:r>
    </w:p>
    <w:p>
      <w:r>
        <w:t>4. Implementation of 3 clustering algorithms.</w:t>
      </w:r>
    </w:p>
    <w:p>
      <w:r>
        <w:t>5. Hyperparameter tuning to optimize selected models.</w:t>
      </w:r>
    </w:p>
    <w:p>
      <w:r>
        <w:t>6. Development of a simple user interface using Streamlit.</w:t>
      </w:r>
    </w:p>
    <w:p>
      <w:pPr>
        <w:pStyle w:val="Heading2"/>
      </w:pPr>
      <w:r>
        <w:t>Results</w:t>
      </w:r>
    </w:p>
    <w:p>
      <w:r>
        <w:t>Classification results for 10 algorithms are shown below:</w:t>
      </w:r>
    </w:p>
    <w:p>
      <w:r>
        <w:t xml:space="preserve">          Algorithm  Accuracy  Precision   Recall  F1 Score  Time (s)</w:t>
        <w:br/>
        <w:t>Logistic Regression  1.000000   1.000000 1.000000  1.000000  0.012088</w:t>
        <w:br/>
        <w:t xml:space="preserve">      Random Forest  1.000000   1.000000 1.000000  1.000000  0.188319</w:t>
        <w:br/>
        <w:t xml:space="preserve">                SVM  1.000000   1.000000 1.000000  1.000000  0.003657</w:t>
        <w:br/>
        <w:t xml:space="preserve">                KNN  1.000000   1.000000 1.000000  1.000000  0.002923</w:t>
        <w:br/>
        <w:t xml:space="preserve">        Naive Bayes  0.977778   0.979365 0.977778  0.977745  0.001359</w:t>
        <w:br/>
        <w:t xml:space="preserve">      Decision Tree  1.000000   1.000000 1.000000  1.000000  0.000539</w:t>
        <w:br/>
        <w:t xml:space="preserve">  Gradient Boosting  1.000000   1.000000 1.000000  1.000000  0.253618</w:t>
        <w:br/>
        <w:t xml:space="preserve">           AdaBoost  1.000000   1.000000 1.000000  1.000000  0.105038</w:t>
        <w:br/>
        <w:t xml:space="preserve">                MLP  1.000000   1.000000 1.000000  1.000000  0.161577</w:t>
      </w:r>
    </w:p>
    <w:p>
      <w:r>
        <w:t>Clustering results for 3 algorithms are shown below:</w:t>
      </w:r>
    </w:p>
    <w:p>
      <w:r>
        <w:t xml:space="preserve">    Algorithm  Clusters Found  Time (s)</w:t>
        <w:br/>
        <w:t xml:space="preserve">       KMeans               4  0.806751</w:t>
        <w:br/>
        <w:t>Agglomerative               4  0.017740</w:t>
        <w:br/>
        <w:t xml:space="preserve">       DBSCAN               5  0.002272</w:t>
      </w:r>
    </w:p>
    <w:p>
      <w:r>
        <w:t>Tuned classification results for Random Forest and SVM are shown below:</w:t>
      </w:r>
    </w:p>
    <w:p>
      <w:r>
        <w:t xml:space="preserve">            Algorithm  Accuracy  Precision   Recall  F1 Score  Time (s)</w:t>
        <w:br/>
        <w:t>Random Forest (Tuned)  1.000000   1.000000 1.000000  1.000000  0.143278</w:t>
        <w:br/>
        <w:t xml:space="preserve">          SVM (Tuned)  0.977778   0.979365 0.977778  0.977745  0.001457</w:t>
      </w:r>
    </w:p>
    <w:p>
      <w:pPr>
        <w:pStyle w:val="Heading2"/>
      </w:pPr>
      <w:r>
        <w:t>Conclusion</w:t>
      </w:r>
    </w:p>
    <w:p>
      <w:r>
        <w:t>The project demonstrates the effectiveness of machine learning algorithms in solving classification and clustering problems. By comparing multiple techniques, we identified the best-performing models for our datasets. Hyperparameter tuning further enhanced their performance. The developed UI ensures ease of use and accessibility for end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