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37CC" w14:textId="77777777" w:rsidR="005728F1" w:rsidRPr="005728F1" w:rsidRDefault="005728F1" w:rsidP="00D37AE3">
      <w:pPr>
        <w:spacing w:after="44" w:line="256" w:lineRule="auto"/>
        <w:ind w:right="229"/>
        <w:jc w:val="center"/>
        <w:rPr>
          <w:rFonts w:ascii="Times New Roman" w:eastAsia="Calibri" w:hAnsi="Times New Roman" w:cs="Times New Roman"/>
          <w:sz w:val="22"/>
          <w:szCs w:val="22"/>
        </w:rPr>
      </w:pPr>
      <w:bookmarkStart w:id="0" w:name="_Hlk176969889"/>
      <w:r w:rsidRPr="005728F1">
        <w:rPr>
          <w:rFonts w:ascii="Times New Roman" w:eastAsia="Calibri" w:hAnsi="Times New Roman" w:cs="Times New Roman"/>
          <w:sz w:val="22"/>
          <w:szCs w:val="22"/>
        </w:rPr>
        <w:t>МИНИСТЕРСТВО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НАУКИ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И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ВЫСШЕГО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ОБРАЗОВАНИЯ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РОССИЙСКОЙ</w:t>
      </w:r>
    </w:p>
    <w:p w14:paraId="3EB475EF" w14:textId="54AC86F2" w:rsidR="005728F1" w:rsidRPr="005728F1" w:rsidRDefault="005728F1" w:rsidP="00D37AE3">
      <w:pPr>
        <w:spacing w:after="44" w:line="256" w:lineRule="auto"/>
        <w:ind w:right="229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ФЕДЕРАЦИИ</w:t>
      </w:r>
    </w:p>
    <w:p w14:paraId="2C1D3016" w14:textId="79C1C9CD" w:rsidR="005728F1" w:rsidRPr="005728F1" w:rsidRDefault="005728F1" w:rsidP="00D37AE3">
      <w:pPr>
        <w:spacing w:after="44" w:line="256" w:lineRule="auto"/>
        <w:ind w:right="22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Федеральное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государственное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бюджетное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образовательное учреждение</w:t>
      </w:r>
    </w:p>
    <w:p w14:paraId="76CA82CC" w14:textId="77777777" w:rsidR="005728F1" w:rsidRPr="005728F1" w:rsidRDefault="005728F1" w:rsidP="00D37AE3">
      <w:pPr>
        <w:spacing w:after="44" w:line="256" w:lineRule="auto"/>
        <w:ind w:right="229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высшего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образования</w:t>
      </w:r>
    </w:p>
    <w:p w14:paraId="5208BEE6" w14:textId="77777777" w:rsidR="005728F1" w:rsidRPr="005728F1" w:rsidRDefault="005728F1" w:rsidP="00D37AE3">
      <w:pPr>
        <w:spacing w:after="44" w:line="256" w:lineRule="auto"/>
        <w:ind w:right="229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>«</w:t>
      </w:r>
      <w:r w:rsidRPr="005728F1">
        <w:rPr>
          <w:rFonts w:ascii="Times New Roman" w:eastAsia="Calibri" w:hAnsi="Times New Roman" w:cs="Times New Roman"/>
          <w:sz w:val="22"/>
          <w:szCs w:val="22"/>
        </w:rPr>
        <w:t>Казанский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национальный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исследовательский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технический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университет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им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Pr="005728F1">
        <w:rPr>
          <w:rFonts w:ascii="Times New Roman" w:eastAsia="Calibri" w:hAnsi="Times New Roman" w:cs="Times New Roman"/>
          <w:sz w:val="22"/>
          <w:szCs w:val="22"/>
        </w:rPr>
        <w:t>А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5728F1">
        <w:rPr>
          <w:rFonts w:ascii="Times New Roman" w:eastAsia="Calibri" w:hAnsi="Times New Roman" w:cs="Times New Roman"/>
          <w:sz w:val="22"/>
          <w:szCs w:val="22"/>
        </w:rPr>
        <w:t>Н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Pr="005728F1">
        <w:rPr>
          <w:rFonts w:ascii="Times New Roman" w:eastAsia="Calibri" w:hAnsi="Times New Roman" w:cs="Times New Roman"/>
          <w:sz w:val="22"/>
          <w:szCs w:val="22"/>
        </w:rPr>
        <w:t>Туполева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-</w:t>
      </w:r>
      <w:r w:rsidRPr="005728F1">
        <w:rPr>
          <w:rFonts w:ascii="Times New Roman" w:eastAsia="Calibri" w:hAnsi="Times New Roman" w:cs="Times New Roman"/>
          <w:sz w:val="22"/>
          <w:szCs w:val="22"/>
        </w:rPr>
        <w:t>КАИ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»</w:t>
      </w:r>
    </w:p>
    <w:p w14:paraId="349061E2" w14:textId="1A67C026" w:rsidR="005728F1" w:rsidRPr="005728F1" w:rsidRDefault="005728F1" w:rsidP="00D37AE3">
      <w:pPr>
        <w:keepNext/>
        <w:keepLines/>
        <w:spacing w:after="250" w:line="256" w:lineRule="auto"/>
        <w:ind w:right="240" w:hanging="10"/>
        <w:jc w:val="center"/>
        <w:outlineLvl w:val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5728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(КНИТУ-КАИ)</w:t>
      </w:r>
    </w:p>
    <w:p w14:paraId="2207FD43" w14:textId="1AF5B2FF" w:rsidR="005728F1" w:rsidRPr="005728F1" w:rsidRDefault="00FE4B8A" w:rsidP="00D37AE3">
      <w:pPr>
        <w:spacing w:after="0" w:line="256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  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Институт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компьютерных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технологий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и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защиты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информации</w:t>
      </w:r>
      <w:r w:rsidR="00D37AE3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___</w:t>
      </w:r>
    </w:p>
    <w:p w14:paraId="278BA4DF" w14:textId="44D06EAC" w:rsidR="005728F1" w:rsidRPr="005728F1" w:rsidRDefault="005728F1" w:rsidP="00D37AE3">
      <w:pPr>
        <w:spacing w:after="277" w:line="256" w:lineRule="auto"/>
        <w:ind w:right="232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>(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наименование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института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r w:rsidRPr="005728F1">
        <w:rPr>
          <w:rFonts w:ascii="Times New Roman" w:eastAsia="Calibri" w:hAnsi="Times New Roman" w:cs="Times New Roman"/>
          <w:sz w:val="22"/>
          <w:szCs w:val="22"/>
        </w:rPr>
        <w:t>факультета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), </w:t>
      </w:r>
      <w:r w:rsidRPr="005728F1">
        <w:rPr>
          <w:rFonts w:ascii="Times New Roman" w:eastAsia="Calibri" w:hAnsi="Times New Roman" w:cs="Times New Roman"/>
          <w:sz w:val="22"/>
          <w:szCs w:val="22"/>
        </w:rPr>
        <w:t>филиала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3340B4F6" w14:textId="4575E3ED" w:rsidR="005728F1" w:rsidRPr="005728F1" w:rsidRDefault="005728F1" w:rsidP="00D37AE3">
      <w:pPr>
        <w:spacing w:after="0" w:line="256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>_</w:t>
      </w:r>
      <w:r w:rsidR="00FE4B8A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_</w:t>
      </w:r>
      <w:r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Кафедра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Прикладной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Математики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и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Информатики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FE4B8A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_</w:t>
      </w:r>
    </w:p>
    <w:p w14:paraId="546B12D0" w14:textId="4E9EE33D" w:rsidR="005728F1" w:rsidRPr="005728F1" w:rsidRDefault="005728F1" w:rsidP="00D37AE3">
      <w:pPr>
        <w:spacing w:after="277" w:line="256" w:lineRule="auto"/>
        <w:ind w:right="225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>(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наименование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кафедры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2ABDA069" w14:textId="5EE0A771" w:rsidR="005728F1" w:rsidRPr="005728F1" w:rsidRDefault="006A2FC4" w:rsidP="00D37AE3">
      <w:pPr>
        <w:spacing w:after="0" w:line="256" w:lineRule="auto"/>
        <w:ind w:right="141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_</w:t>
      </w:r>
      <w:r w:rsidR="00FE4B8A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_ </w:t>
      </w:r>
      <w:r w:rsidR="00FE4B8A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                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«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Программная инженерия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»</w:t>
      </w:r>
      <w:r w:rsidRPr="006A2FC4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__                     _</w:t>
      </w:r>
    </w:p>
    <w:p w14:paraId="47BFB6BC" w14:textId="40806A0F" w:rsidR="005728F1" w:rsidRPr="005728F1" w:rsidRDefault="005728F1" w:rsidP="00D37AE3">
      <w:pPr>
        <w:spacing w:after="0" w:line="256" w:lineRule="auto"/>
        <w:ind w:right="283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>(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наименование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направления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подготовки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r w:rsidRPr="005728F1">
        <w:rPr>
          <w:rFonts w:ascii="Times New Roman" w:eastAsia="Calibri" w:hAnsi="Times New Roman" w:cs="Times New Roman"/>
          <w:sz w:val="22"/>
          <w:szCs w:val="22"/>
        </w:rPr>
        <w:t>специальности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))</w:t>
      </w:r>
    </w:p>
    <w:p w14:paraId="20D214ED" w14:textId="77777777" w:rsidR="005728F1" w:rsidRPr="005728F1" w:rsidRDefault="005728F1" w:rsidP="00D37AE3">
      <w:pPr>
        <w:spacing w:after="0" w:line="256" w:lineRule="auto"/>
        <w:ind w:left="975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36799EA4" w14:textId="77777777" w:rsidR="005728F1" w:rsidRPr="005728F1" w:rsidRDefault="005728F1" w:rsidP="00D37AE3">
      <w:pPr>
        <w:spacing w:after="0" w:line="256" w:lineRule="auto"/>
        <w:ind w:left="975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72C7CB8C" w14:textId="77777777" w:rsidR="005728F1" w:rsidRPr="005728F1" w:rsidRDefault="005728F1" w:rsidP="00D37AE3">
      <w:pPr>
        <w:spacing w:after="0" w:line="256" w:lineRule="auto"/>
        <w:ind w:left="975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75D8AF1F" w14:textId="77777777" w:rsidR="005728F1" w:rsidRPr="005728F1" w:rsidRDefault="005728F1" w:rsidP="00D37AE3">
      <w:pPr>
        <w:spacing w:after="0" w:line="256" w:lineRule="auto"/>
        <w:ind w:left="975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14C31C72" w14:textId="77777777" w:rsidR="005728F1" w:rsidRPr="005728F1" w:rsidRDefault="005728F1" w:rsidP="00D37AE3">
      <w:pPr>
        <w:spacing w:after="0" w:line="256" w:lineRule="auto"/>
        <w:ind w:left="975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1C26EF59" w14:textId="79D70D17" w:rsidR="005728F1" w:rsidRPr="00921EE9" w:rsidRDefault="005728F1" w:rsidP="00D37AE3">
      <w:pPr>
        <w:keepNext/>
        <w:keepLines/>
        <w:spacing w:after="151" w:line="256" w:lineRule="auto"/>
        <w:ind w:left="10" w:right="246" w:hanging="10"/>
        <w:jc w:val="center"/>
        <w:outlineLvl w:val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5728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Лабораторная работа № </w:t>
      </w:r>
      <w:r w:rsidR="005C5153" w:rsidRPr="00921EE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2</w:t>
      </w:r>
    </w:p>
    <w:p w14:paraId="1CB8EA13" w14:textId="77777777" w:rsidR="005728F1" w:rsidRPr="005728F1" w:rsidRDefault="005728F1" w:rsidP="00D37AE3">
      <w:pPr>
        <w:spacing w:after="124" w:line="256" w:lineRule="auto"/>
        <w:ind w:left="10" w:right="229" w:hanging="10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По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дисциплине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Низкоуровневое программирование</w:t>
      </w:r>
    </w:p>
    <w:p w14:paraId="7CF88BFA" w14:textId="36696182" w:rsidR="005728F1" w:rsidRPr="005728F1" w:rsidRDefault="005728F1" w:rsidP="00D37AE3">
      <w:pPr>
        <w:spacing w:after="124" w:line="256" w:lineRule="auto"/>
        <w:ind w:left="10" w:right="-1" w:hanging="10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Тема: «</w:t>
      </w:r>
      <w:r w:rsidR="00B1133A" w:rsidRPr="00B1133A">
        <w:rPr>
          <w:rFonts w:ascii="Times New Roman" w:eastAsia="Calibri" w:hAnsi="Times New Roman" w:cs="Times New Roman"/>
          <w:sz w:val="22"/>
          <w:szCs w:val="22"/>
        </w:rPr>
        <w:t>Побитовая обработка на языке Ассемблера</w:t>
      </w:r>
      <w:r w:rsidRPr="005728F1">
        <w:rPr>
          <w:rFonts w:ascii="Times New Roman" w:eastAsia="Calibri" w:hAnsi="Times New Roman" w:cs="Times New Roman"/>
          <w:sz w:val="22"/>
          <w:szCs w:val="22"/>
        </w:rPr>
        <w:t>»</w:t>
      </w:r>
    </w:p>
    <w:p w14:paraId="661EF50C" w14:textId="77777777" w:rsidR="005728F1" w:rsidRPr="005728F1" w:rsidRDefault="005728F1" w:rsidP="005728F1">
      <w:pPr>
        <w:spacing w:after="124" w:line="256" w:lineRule="auto"/>
        <w:ind w:left="2390" w:right="229"/>
        <w:rPr>
          <w:rFonts w:ascii="Times New Roman" w:eastAsia="Calibri" w:hAnsi="Times New Roman" w:cs="Times New Roman"/>
          <w:sz w:val="22"/>
          <w:szCs w:val="22"/>
        </w:rPr>
      </w:pPr>
    </w:p>
    <w:p w14:paraId="4CABB7AF" w14:textId="77777777" w:rsidR="005728F1" w:rsidRPr="005728F1" w:rsidRDefault="005728F1" w:rsidP="005728F1">
      <w:pPr>
        <w:spacing w:after="124" w:line="256" w:lineRule="auto"/>
        <w:ind w:left="2390" w:right="229"/>
        <w:rPr>
          <w:rFonts w:ascii="Times New Roman" w:eastAsia="Calibri" w:hAnsi="Times New Roman" w:cs="Times New Roman"/>
          <w:sz w:val="22"/>
          <w:szCs w:val="22"/>
        </w:rPr>
      </w:pPr>
    </w:p>
    <w:p w14:paraId="72B284BF" w14:textId="77777777" w:rsidR="005728F1" w:rsidRPr="005728F1" w:rsidRDefault="005728F1" w:rsidP="005728F1">
      <w:pPr>
        <w:spacing w:after="124" w:line="256" w:lineRule="auto"/>
        <w:ind w:left="2390" w:right="229"/>
        <w:rPr>
          <w:rFonts w:ascii="Times New Roman" w:eastAsia="Calibri" w:hAnsi="Times New Roman" w:cs="Times New Roman"/>
          <w:sz w:val="22"/>
          <w:szCs w:val="22"/>
        </w:rPr>
      </w:pPr>
    </w:p>
    <w:p w14:paraId="459B7ADD" w14:textId="77777777" w:rsidR="005728F1" w:rsidRPr="005728F1" w:rsidRDefault="005728F1" w:rsidP="005728F1">
      <w:pPr>
        <w:spacing w:after="124" w:line="256" w:lineRule="auto"/>
        <w:ind w:left="2390" w:right="229"/>
        <w:rPr>
          <w:rFonts w:ascii="Times New Roman" w:eastAsia="Calibri" w:hAnsi="Times New Roman" w:cs="Times New Roman"/>
          <w:sz w:val="22"/>
          <w:szCs w:val="22"/>
        </w:rPr>
      </w:pPr>
    </w:p>
    <w:p w14:paraId="78C54447" w14:textId="77777777" w:rsidR="005728F1" w:rsidRPr="005728F1" w:rsidRDefault="005728F1" w:rsidP="005728F1">
      <w:pPr>
        <w:spacing w:after="124" w:line="256" w:lineRule="auto"/>
        <w:ind w:left="2390" w:right="229"/>
        <w:rPr>
          <w:rFonts w:ascii="Times New Roman" w:eastAsia="Calibri" w:hAnsi="Times New Roman" w:cs="Times New Roman"/>
          <w:sz w:val="22"/>
          <w:szCs w:val="22"/>
        </w:rPr>
      </w:pPr>
    </w:p>
    <w:p w14:paraId="42D94962" w14:textId="77777777" w:rsidR="005728F1" w:rsidRPr="005728F1" w:rsidRDefault="005728F1" w:rsidP="005728F1">
      <w:pPr>
        <w:spacing w:after="1046" w:line="256" w:lineRule="auto"/>
        <w:jc w:val="right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</w:p>
    <w:p w14:paraId="6B103E68" w14:textId="33783538" w:rsidR="005728F1" w:rsidRPr="005728F1" w:rsidRDefault="005728F1" w:rsidP="00D37AE3">
      <w:pPr>
        <w:spacing w:after="112" w:line="240" w:lineRule="auto"/>
        <w:ind w:right="227"/>
        <w:jc w:val="right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Выполнил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Pr="005728F1">
        <w:rPr>
          <w:rFonts w:ascii="Times New Roman" w:eastAsia="Calibri" w:hAnsi="Times New Roman" w:cs="Times New Roman"/>
          <w:sz w:val="22"/>
          <w:szCs w:val="22"/>
        </w:rPr>
        <w:t>студент группы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4311</w:t>
      </w:r>
      <w:r w:rsidR="006A2FC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6A2FC4">
        <w:rPr>
          <w:rFonts w:ascii="Times New Roman" w:eastAsia="Times New Roman" w:hAnsi="Times New Roman" w:cs="Times New Roman"/>
          <w:sz w:val="22"/>
          <w:szCs w:val="22"/>
        </w:rPr>
        <w:br/>
      </w:r>
      <w:r w:rsidR="006A2FC4">
        <w:rPr>
          <w:rFonts w:ascii="Times New Roman" w:eastAsia="Calibri" w:hAnsi="Times New Roman" w:cs="Times New Roman"/>
          <w:sz w:val="22"/>
          <w:szCs w:val="22"/>
        </w:rPr>
        <w:t>Наумов Денис Олегович</w:t>
      </w:r>
    </w:p>
    <w:p w14:paraId="6937140A" w14:textId="21D83981" w:rsidR="005728F1" w:rsidRPr="005728F1" w:rsidRDefault="005728F1" w:rsidP="00D37AE3">
      <w:pPr>
        <w:spacing w:after="112" w:line="256" w:lineRule="auto"/>
        <w:ind w:right="225"/>
        <w:jc w:val="right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Проверил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доцент кафедры ПМИ </w:t>
      </w:r>
      <w:r w:rsidR="006A2FC4">
        <w:rPr>
          <w:rFonts w:ascii="Times New Roman" w:eastAsia="Times New Roman" w:hAnsi="Times New Roman" w:cs="Times New Roman"/>
          <w:sz w:val="22"/>
          <w:szCs w:val="22"/>
        </w:rPr>
        <w:br/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Трегубов Владимир Михайлович</w:t>
      </w:r>
    </w:p>
    <w:p w14:paraId="0108B202" w14:textId="339D77B6" w:rsidR="005728F1" w:rsidRPr="005728F1" w:rsidRDefault="005728F1" w:rsidP="00D37AE3">
      <w:pPr>
        <w:spacing w:after="87" w:line="256" w:lineRule="auto"/>
        <w:ind w:right="141"/>
        <w:jc w:val="right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</w:t>
      </w:r>
      <w:r w:rsidR="00D37AE3">
        <w:rPr>
          <w:rFonts w:ascii="Times New Roman" w:eastAsia="Times New Roman" w:hAnsi="Times New Roman" w:cs="Times New Roman"/>
          <w:sz w:val="22"/>
          <w:szCs w:val="22"/>
        </w:rPr>
        <w:t xml:space="preserve">           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__________________________</w:t>
      </w:r>
      <w:r w:rsidR="00D37AE3" w:rsidRPr="005728F1">
        <w:rPr>
          <w:rFonts w:ascii="Times New Roman" w:eastAsia="Times New Roman" w:hAnsi="Times New Roman" w:cs="Times New Roman"/>
          <w:sz w:val="22"/>
          <w:szCs w:val="22"/>
        </w:rPr>
        <w:t>_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_ </w:t>
      </w:r>
    </w:p>
    <w:p w14:paraId="45A19932" w14:textId="77777777" w:rsidR="005728F1" w:rsidRPr="005728F1" w:rsidRDefault="005728F1" w:rsidP="005728F1">
      <w:pPr>
        <w:tabs>
          <w:tab w:val="center" w:pos="4080"/>
          <w:tab w:val="center" w:pos="6372"/>
          <w:tab w:val="center" w:pos="7080"/>
          <w:tab w:val="center" w:pos="8153"/>
        </w:tabs>
        <w:spacing w:after="157" w:line="256" w:lineRule="auto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ab/>
      </w:r>
      <w:r w:rsidRPr="005728F1">
        <w:rPr>
          <w:rFonts w:ascii="Times New Roman" w:eastAsia="Times New Roman" w:hAnsi="Times New Roman" w:cs="Times New Roman"/>
          <w:i/>
          <w:sz w:val="22"/>
          <w:szCs w:val="22"/>
        </w:rPr>
        <w:t xml:space="preserve">                                           </w:t>
      </w:r>
      <w:r w:rsidRPr="005728F1">
        <w:rPr>
          <w:rFonts w:ascii="Times New Roman" w:eastAsia="Times New Roman" w:hAnsi="Times New Roman" w:cs="Times New Roman"/>
          <w:i/>
          <w:sz w:val="22"/>
          <w:szCs w:val="22"/>
        </w:rPr>
        <w:tab/>
        <w:t xml:space="preserve"> </w:t>
      </w:r>
      <w:r w:rsidRPr="005728F1">
        <w:rPr>
          <w:rFonts w:ascii="Times New Roman" w:eastAsia="Times New Roman" w:hAnsi="Times New Roman" w:cs="Times New Roman"/>
          <w:i/>
          <w:sz w:val="22"/>
          <w:szCs w:val="22"/>
        </w:rPr>
        <w:tab/>
        <w:t xml:space="preserve"> (подпись) </w:t>
      </w:r>
    </w:p>
    <w:p w14:paraId="637EDBEB" w14:textId="77777777" w:rsidR="005728F1" w:rsidRPr="005728F1" w:rsidRDefault="005728F1" w:rsidP="005728F1">
      <w:pPr>
        <w:spacing w:after="1060" w:line="256" w:lineRule="auto"/>
        <w:ind w:left="4208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    </w:t>
      </w:r>
    </w:p>
    <w:p w14:paraId="14C7B9FD" w14:textId="77777777" w:rsidR="005728F1" w:rsidRDefault="005728F1" w:rsidP="005728F1">
      <w:pPr>
        <w:spacing w:after="0" w:line="256" w:lineRule="auto"/>
        <w:ind w:right="261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Казань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, 20</w:t>
      </w:r>
      <w:r w:rsidRPr="005728F1">
        <w:rPr>
          <w:rFonts w:ascii="Times New Roman" w:eastAsia="Calibri" w:hAnsi="Times New Roman" w:cs="Times New Roman"/>
          <w:sz w:val="22"/>
          <w:szCs w:val="22"/>
        </w:rPr>
        <w:t>25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год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bookmarkEnd w:id="0"/>
    </w:p>
    <w:p w14:paraId="6D5B3D68" w14:textId="77777777" w:rsidR="0016055F" w:rsidRDefault="0016055F" w:rsidP="005728F1">
      <w:pPr>
        <w:spacing w:after="0" w:line="256" w:lineRule="auto"/>
        <w:ind w:right="261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6C5EF250" w14:textId="049DCCD5" w:rsidR="0016055F" w:rsidRPr="008304BA" w:rsidRDefault="00967E51" w:rsidP="005728F1">
      <w:pPr>
        <w:spacing w:after="0" w:line="256" w:lineRule="auto"/>
        <w:ind w:right="261"/>
        <w:jc w:val="center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8304BA">
        <w:rPr>
          <w:rFonts w:ascii="Times New Roman" w:eastAsia="Calibri" w:hAnsi="Times New Roman" w:cs="Times New Roman"/>
          <w:b/>
          <w:bCs/>
          <w:sz w:val="22"/>
          <w:szCs w:val="22"/>
        </w:rPr>
        <w:lastRenderedPageBreak/>
        <w:t>Задание</w:t>
      </w:r>
    </w:p>
    <w:p w14:paraId="7EE63742" w14:textId="606D7E26" w:rsidR="008304BA" w:rsidRDefault="00921EE9" w:rsidP="008304BA">
      <w:pPr>
        <w:spacing w:after="0" w:line="256" w:lineRule="auto"/>
        <w:ind w:right="26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Вводится</w:t>
      </w:r>
      <w:r w:rsidR="00967E51" w:rsidRPr="00967E51">
        <w:rPr>
          <w:rFonts w:ascii="Times New Roman" w:eastAsia="Times New Roman" w:hAnsi="Times New Roman" w:cs="Times New Roman"/>
          <w:sz w:val="22"/>
          <w:szCs w:val="22"/>
        </w:rPr>
        <w:t xml:space="preserve"> строка, состоящая из 20 символов</w:t>
      </w:r>
      <w:r w:rsidRPr="00921EE9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Pr="00921EE9">
        <w:rPr>
          <w:rFonts w:ascii="Times New Roman" w:eastAsia="Times New Roman" w:hAnsi="Times New Roman" w:cs="Times New Roman"/>
          <w:sz w:val="22"/>
          <w:szCs w:val="22"/>
        </w:rPr>
        <w:t>Вывести на экран шестнадцатеричное представление символов строки с 5 по 18 через 1</w:t>
      </w:r>
      <w:r w:rsidR="00967E51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5DB445E" w14:textId="77777777" w:rsidR="008304BA" w:rsidRDefault="008304BA" w:rsidP="008304BA">
      <w:pPr>
        <w:spacing w:after="0" w:line="256" w:lineRule="auto"/>
        <w:ind w:right="261"/>
        <w:rPr>
          <w:rFonts w:ascii="Times New Roman" w:eastAsia="Times New Roman" w:hAnsi="Times New Roman" w:cs="Times New Roman"/>
          <w:sz w:val="22"/>
          <w:szCs w:val="22"/>
        </w:rPr>
      </w:pPr>
    </w:p>
    <w:p w14:paraId="36A2B98F" w14:textId="4B2253AE" w:rsidR="00196E62" w:rsidRPr="003C3C52" w:rsidRDefault="008304BA" w:rsidP="003C3C52">
      <w:pPr>
        <w:spacing w:after="0" w:line="360" w:lineRule="auto"/>
        <w:ind w:right="261"/>
        <w:jc w:val="center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8304BA">
        <w:rPr>
          <w:rFonts w:ascii="Times New Roman" w:eastAsia="Calibri" w:hAnsi="Times New Roman" w:cs="Times New Roman"/>
          <w:b/>
          <w:bCs/>
          <w:sz w:val="22"/>
          <w:szCs w:val="22"/>
        </w:rPr>
        <w:t>Листинг</w:t>
      </w:r>
    </w:p>
    <w:p w14:paraId="75F2FAA9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STACKSG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SEGMENT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PARA STACK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Сегмент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стека</w:t>
      </w:r>
    </w:p>
    <w:p w14:paraId="0587133E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DB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val="en-US" w:eastAsia="ru-RU"/>
          <w14:ligatures w14:val="none"/>
        </w:rPr>
        <w:t>64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A9A9A9"/>
          <w:kern w:val="0"/>
          <w:sz w:val="21"/>
          <w:szCs w:val="21"/>
          <w:lang w:val="en-US" w:eastAsia="ru-RU"/>
          <w14:ligatures w14:val="none"/>
        </w:rPr>
        <w:t>DUP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(?)              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; 64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байта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для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стека</w:t>
      </w:r>
    </w:p>
    <w:p w14:paraId="29F9F017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STACKSG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ENDS</w:t>
      </w:r>
    </w:p>
    <w:p w14:paraId="747C6F87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</w:p>
    <w:p w14:paraId="64CF91B1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DATASG      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SEGMENT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PARA </w:t>
      </w:r>
      <w:r w:rsidRPr="00885E76">
        <w:rPr>
          <w:rFonts w:ascii="Consolas" w:eastAsia="Times New Roman" w:hAnsi="Consolas" w:cs="Times New Roman"/>
          <w:color w:val="8B0000"/>
          <w:kern w:val="0"/>
          <w:sz w:val="21"/>
          <w:szCs w:val="21"/>
          <w:lang w:val="en-US" w:eastAsia="ru-RU"/>
          <w14:ligatures w14:val="none"/>
        </w:rPr>
        <w:t>'DATA'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Сегмент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данных</w:t>
      </w:r>
    </w:p>
    <w:p w14:paraId="0A1512B0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MySTR</w:t>
      </w:r>
      <w:proofErr w:type="spellEnd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DB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21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0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21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ru-RU"/>
          <w14:ligatures w14:val="none"/>
        </w:rPr>
        <w:t>DUP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(?)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; Буфер ввода: </w:t>
      </w:r>
      <w:proofErr w:type="spellStart"/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макс.длина</w:t>
      </w:r>
      <w:proofErr w:type="spellEnd"/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факт.длина</w:t>
      </w:r>
      <w:proofErr w:type="spellEnd"/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, данные</w:t>
      </w:r>
    </w:p>
    <w:p w14:paraId="657AA62E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MSG1      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DB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8B0000"/>
          <w:kern w:val="0"/>
          <w:sz w:val="21"/>
          <w:szCs w:val="21"/>
          <w:lang w:val="en-US" w:eastAsia="ru-RU"/>
          <w14:ligatures w14:val="none"/>
        </w:rPr>
        <w:t>'Enter the string: '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B0000"/>
          <w:kern w:val="0"/>
          <w:sz w:val="21"/>
          <w:szCs w:val="21"/>
          <w:lang w:val="en-US" w:eastAsia="ru-RU"/>
          <w14:ligatures w14:val="none"/>
        </w:rPr>
        <w:t>'$'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Приглашение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ввода</w:t>
      </w:r>
    </w:p>
    <w:p w14:paraId="2D460E0D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    MSG2      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DB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val="en-US" w:eastAsia="ru-RU"/>
          <w14:ligatures w14:val="none"/>
        </w:rPr>
        <w:t>0Dh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val="en-US" w:eastAsia="ru-RU"/>
          <w14:ligatures w14:val="none"/>
        </w:rPr>
        <w:t>0Ah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B0000"/>
          <w:kern w:val="0"/>
          <w:sz w:val="21"/>
          <w:szCs w:val="21"/>
          <w:lang w:val="en-US" w:eastAsia="ru-RU"/>
          <w14:ligatures w14:val="none"/>
        </w:rPr>
        <w:t>'Result: '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val="en-US" w:eastAsia="ru-RU"/>
          <w14:ligatures w14:val="none"/>
        </w:rPr>
        <w:t>0Dh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val="en-US" w:eastAsia="ru-RU"/>
          <w14:ligatures w14:val="none"/>
        </w:rPr>
        <w:t>0Ah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B0000"/>
          <w:kern w:val="0"/>
          <w:sz w:val="21"/>
          <w:szCs w:val="21"/>
          <w:lang w:val="en-US" w:eastAsia="ru-RU"/>
          <w14:ligatures w14:val="none"/>
        </w:rPr>
        <w:t>'$'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Заголовок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результата</w:t>
      </w:r>
    </w:p>
    <w:p w14:paraId="7395CC4E" w14:textId="1BD91A25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CHAR_MSG  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DB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ru-RU"/>
          <w14:ligatures w14:val="none"/>
        </w:rPr>
        <w:t>' - $'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Разделитель</w:t>
      </w:r>
    </w:p>
    <w:p w14:paraId="54CBC665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NEWLINE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DB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val="en-US" w:eastAsia="ru-RU"/>
          <w14:ligatures w14:val="none"/>
        </w:rPr>
        <w:t>0Dh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val="en-US" w:eastAsia="ru-RU"/>
          <w14:ligatures w14:val="none"/>
        </w:rPr>
        <w:t>0Ah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B0000"/>
          <w:kern w:val="0"/>
          <w:sz w:val="21"/>
          <w:szCs w:val="21"/>
          <w:lang w:val="en-US" w:eastAsia="ru-RU"/>
          <w14:ligatures w14:val="none"/>
        </w:rPr>
        <w:t>'$'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Перевод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строки</w:t>
      </w:r>
    </w:p>
    <w:p w14:paraId="2886E67C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DATASG      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ENDS</w:t>
      </w:r>
    </w:p>
    <w:p w14:paraId="5A44FC0F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</w:p>
    <w:p w14:paraId="2386C390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CODESG      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SEGMENT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PARA </w:t>
      </w:r>
      <w:r w:rsidRPr="00885E76">
        <w:rPr>
          <w:rFonts w:ascii="Consolas" w:eastAsia="Times New Roman" w:hAnsi="Consolas" w:cs="Times New Roman"/>
          <w:color w:val="8B0000"/>
          <w:kern w:val="0"/>
          <w:sz w:val="21"/>
          <w:szCs w:val="21"/>
          <w:lang w:val="en-US" w:eastAsia="ru-RU"/>
          <w14:ligatures w14:val="none"/>
        </w:rPr>
        <w:t>'CODE'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Сегмент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кода</w:t>
      </w:r>
    </w:p>
    <w:p w14:paraId="04092550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ASSUME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CS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:CODESG,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DS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:DATASG,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SS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:STACKSG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Назначение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сегментных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регистров</w:t>
      </w:r>
    </w:p>
    <w:p w14:paraId="6DE911CD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</w:p>
    <w:p w14:paraId="215CD7F7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ENTRY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PROC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FAR              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Главная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процедура</w:t>
      </w:r>
    </w:p>
    <w:p w14:paraId="01D5E731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PUSH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DS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 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Сохраняем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DS</w:t>
      </w:r>
    </w:p>
    <w:p w14:paraId="0612E8B8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SUB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AX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AX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AX = 0</w:t>
      </w:r>
    </w:p>
    <w:p w14:paraId="1E768AE1" w14:textId="72CCCFEF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PUSH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AX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</w:t>
      </w:r>
    </w:p>
    <w:p w14:paraId="44BA8E67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AX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, DATASG        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Загружаем адрес данных</w:t>
      </w:r>
    </w:p>
    <w:p w14:paraId="43F5EA9C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DS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AX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Устанавливаем DS</w:t>
      </w:r>
    </w:p>
    <w:p w14:paraId="4C363518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569FAC10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09h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Функция вывода строки</w:t>
      </w:r>
    </w:p>
    <w:p w14:paraId="4698D38E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LEA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DX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, MSG1          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Адрес приглашения</w:t>
      </w:r>
    </w:p>
    <w:p w14:paraId="6FF8BE15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INT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21h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; Выводим "Enter </w:t>
      </w:r>
      <w:proofErr w:type="spellStart"/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the</w:t>
      </w:r>
      <w:proofErr w:type="spellEnd"/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string</w:t>
      </w:r>
      <w:proofErr w:type="spellEnd"/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: "</w:t>
      </w:r>
    </w:p>
    <w:p w14:paraId="34A1211E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24804E8C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0Ah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Функция ввода строки</w:t>
      </w:r>
    </w:p>
    <w:p w14:paraId="695211BF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LEA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DX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MySTR</w:t>
      </w:r>
      <w:proofErr w:type="spellEnd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Адрес буфера</w:t>
      </w:r>
    </w:p>
    <w:p w14:paraId="0C7FB1C5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INT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21h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Вводим строку</w:t>
      </w:r>
    </w:p>
    <w:p w14:paraId="19D37CD4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61689593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BL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, MySTR</w:t>
      </w:r>
      <w:r w:rsidRPr="00885E76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ru-RU"/>
          <w14:ligatures w14:val="none"/>
        </w:rPr>
        <w:t>+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1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Фактическая длина строки</w:t>
      </w:r>
    </w:p>
    <w:p w14:paraId="043F09F7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CMP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BL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20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Проверяем длину &gt;= 20</w:t>
      </w:r>
    </w:p>
    <w:p w14:paraId="016DE8E1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JB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</w:t>
      </w:r>
      <w:proofErr w:type="spellStart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Exit</w:t>
      </w:r>
      <w:proofErr w:type="spellEnd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Если меньше - выход</w:t>
      </w:r>
    </w:p>
    <w:p w14:paraId="708BB04A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39F6FBB3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09h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Функция вывода строки</w:t>
      </w:r>
    </w:p>
    <w:p w14:paraId="5322C7EF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LEA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DX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, MSG2          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Адрес заголовка</w:t>
      </w:r>
    </w:p>
    <w:p w14:paraId="785D07B8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INT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21h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Выводим "</w:t>
      </w:r>
      <w:proofErr w:type="spellStart"/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: "</w:t>
      </w:r>
    </w:p>
    <w:p w14:paraId="23FE0D44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644FA113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LEA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SI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, MySTR</w:t>
      </w:r>
      <w:r w:rsidRPr="00885E76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ru-RU"/>
          <w14:ligatures w14:val="none"/>
        </w:rPr>
        <w:t>+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2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Начало строки</w:t>
      </w:r>
    </w:p>
    <w:p w14:paraId="5DE338A8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ADD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SI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4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Переходим к 5-му символу</w:t>
      </w:r>
    </w:p>
    <w:p w14:paraId="71016E4E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CX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7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Обработаем 7 символов</w:t>
      </w:r>
    </w:p>
    <w:p w14:paraId="5EF1880A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72FCE270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ProcessLoop</w:t>
      </w:r>
      <w:proofErr w:type="spellEnd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:</w:t>
      </w:r>
    </w:p>
    <w:p w14:paraId="6A87D7B9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AL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, [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SI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]          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Текущий символ</w:t>
      </w:r>
    </w:p>
    <w:p w14:paraId="786BC9EB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5A2E23EC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lastRenderedPageBreak/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DL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AL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Вывод символа</w:t>
      </w:r>
    </w:p>
    <w:p w14:paraId="3724EFC6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02h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Функция вывода символа</w:t>
      </w:r>
    </w:p>
    <w:p w14:paraId="1F0F4D02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INT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21h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Выводим символ</w:t>
      </w:r>
    </w:p>
    <w:p w14:paraId="290A038B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0036BFB8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PUSH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AX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Сохраняем символ</w:t>
      </w:r>
    </w:p>
    <w:p w14:paraId="4F65AF9D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09h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Функция вывода строки</w:t>
      </w:r>
    </w:p>
    <w:p w14:paraId="0B0EF59A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LEA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DX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, CHAR_MSG      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Разделитель " - "</w:t>
      </w:r>
    </w:p>
    <w:p w14:paraId="57F0D575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INT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21h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Выводим разделитель</w:t>
      </w:r>
    </w:p>
    <w:p w14:paraId="4D39D267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POP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AX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Восстанавливаем символ</w:t>
      </w:r>
    </w:p>
    <w:p w14:paraId="3E499EA6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295808FE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CALL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PrintHex</w:t>
      </w:r>
      <w:proofErr w:type="spellEnd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Выводим HEX-представление</w:t>
      </w:r>
    </w:p>
    <w:p w14:paraId="315DC513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755E4AB5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PUSH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AX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Сохраняем символ</w:t>
      </w:r>
    </w:p>
    <w:p w14:paraId="3D64F5AB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09h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Функция вывода строки</w:t>
      </w:r>
    </w:p>
    <w:p w14:paraId="65317AF5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LEA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DX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NEWLINE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Перевод строки</w:t>
      </w:r>
    </w:p>
    <w:p w14:paraId="3647010A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INT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21h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Переходим на новую строку</w:t>
      </w:r>
    </w:p>
    <w:p w14:paraId="5CFFB605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POP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AX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Восстанавливаем символ</w:t>
      </w:r>
    </w:p>
    <w:p w14:paraId="58F6D267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0FF2AB89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ADD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SI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2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Следующий символ (через один)</w:t>
      </w:r>
    </w:p>
    <w:p w14:paraId="6BAB72BF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LOOP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ProcessLoop</w:t>
      </w:r>
      <w:proofErr w:type="spellEnd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     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Повторяем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цикл</w:t>
      </w:r>
    </w:p>
    <w:p w14:paraId="2B5DEA45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4CF12DA9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Exit:</w:t>
      </w:r>
    </w:p>
    <w:p w14:paraId="5B718901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4Ch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Функция завершения</w:t>
      </w:r>
    </w:p>
    <w:p w14:paraId="2DA1D8AF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INT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21h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Выход в DOS</w:t>
      </w:r>
    </w:p>
    <w:p w14:paraId="35028BF0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RET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Возврат</w:t>
      </w:r>
    </w:p>
    <w:p w14:paraId="3DBF5246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ENTRY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ENDP</w:t>
      </w:r>
    </w:p>
    <w:p w14:paraId="6FC42A55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</w:p>
    <w:p w14:paraId="5398F617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PrintHex</w:t>
      </w:r>
      <w:proofErr w:type="spellEnd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PROC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Вывод байта в HEX</w:t>
      </w:r>
    </w:p>
    <w:p w14:paraId="2E25A9E5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PUSH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CX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Сохраняем CX</w:t>
      </w:r>
    </w:p>
    <w:p w14:paraId="75F3925A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PUSH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AX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Сохраняем AX</w:t>
      </w:r>
    </w:p>
    <w:p w14:paraId="1C427092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3BE55DD7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CL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4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Сдвиг на 4 бита</w:t>
      </w:r>
    </w:p>
    <w:p w14:paraId="694DE1E9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SHR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AL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CL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Старшая тетрада в младшие биты</w:t>
      </w:r>
    </w:p>
    <w:p w14:paraId="6BE09B8E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CALL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PrintDigit</w:t>
      </w:r>
      <w:proofErr w:type="spellEnd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Выводим старшую цифру</w:t>
      </w:r>
    </w:p>
    <w:p w14:paraId="22BC96B7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37EEB556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POP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AX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Восстанавливаем символ</w:t>
      </w:r>
    </w:p>
    <w:p w14:paraId="5BAF6953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PUSH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AX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Сохраняем снова</w:t>
      </w:r>
    </w:p>
    <w:p w14:paraId="7368811F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AND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AL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0Fh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Младшая тетрада</w:t>
      </w:r>
    </w:p>
    <w:p w14:paraId="0B2E78A7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CALL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PrintDigit</w:t>
      </w:r>
      <w:proofErr w:type="spellEnd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Выводим младшую цифру</w:t>
      </w:r>
    </w:p>
    <w:p w14:paraId="10D751D9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2F6BA7A2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POP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AX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Восстанавливаем AX</w:t>
      </w:r>
    </w:p>
    <w:p w14:paraId="500AB55C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POP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CX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Восстанавливаем CX</w:t>
      </w:r>
    </w:p>
    <w:p w14:paraId="45DC7D83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RET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Возврат</w:t>
      </w:r>
    </w:p>
    <w:p w14:paraId="36C7E46E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PrintHex</w:t>
      </w:r>
      <w:proofErr w:type="spellEnd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ENDP</w:t>
      </w:r>
    </w:p>
    <w:p w14:paraId="2D9321A2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</w:p>
    <w:p w14:paraId="007E1D3F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PrintDigit</w:t>
      </w:r>
      <w:proofErr w:type="spellEnd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PROC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Вывод одной HEX-цифры</w:t>
      </w:r>
    </w:p>
    <w:p w14:paraId="0134A1C1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CMP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AL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9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Сравниваем с 9</w:t>
      </w:r>
    </w:p>
    <w:p w14:paraId="5B2E0E81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JLE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IsDigit</w:t>
      </w:r>
      <w:proofErr w:type="spellEnd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Если &lt;=9 - цифра</w:t>
      </w:r>
    </w:p>
    <w:p w14:paraId="10EF4258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45D0DC2C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ADD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AL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ru-RU"/>
          <w14:ligatures w14:val="none"/>
        </w:rPr>
        <w:t>'A'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-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10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Преобразуем 10-15 в 'A'-'F'</w:t>
      </w:r>
    </w:p>
    <w:p w14:paraId="789B5248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lastRenderedPageBreak/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JMP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PrintChar</w:t>
      </w:r>
      <w:proofErr w:type="spellEnd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Переход к выводу</w:t>
      </w:r>
    </w:p>
    <w:p w14:paraId="79B08D3D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05274B62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IsDigit</w:t>
      </w:r>
      <w:proofErr w:type="spellEnd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:</w:t>
      </w:r>
    </w:p>
    <w:p w14:paraId="4F83A992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ADD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AL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ru-RU"/>
          <w14:ligatures w14:val="none"/>
        </w:rPr>
        <w:t>'0'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Преобразуем 0-9 в '0'-'9'</w:t>
      </w:r>
    </w:p>
    <w:p w14:paraId="090D1E02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5744EFA4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PrintChar</w:t>
      </w:r>
      <w:proofErr w:type="spellEnd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:</w:t>
      </w:r>
    </w:p>
    <w:p w14:paraId="0AAA5A45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DL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AL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Символ для вывода</w:t>
      </w:r>
    </w:p>
    <w:p w14:paraId="4455CDED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02h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Функция вывода символа</w:t>
      </w:r>
    </w:p>
    <w:p w14:paraId="2AC9D42A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INT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21h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Выводим цифру</w:t>
      </w:r>
    </w:p>
    <w:p w14:paraId="1BDD2BA6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RET</w:t>
      </w: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        </w:t>
      </w:r>
      <w:r w:rsidRPr="00885E76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Возврат</w:t>
      </w:r>
    </w:p>
    <w:p w14:paraId="0EE0315C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PrintDigit</w:t>
      </w:r>
      <w:proofErr w:type="spellEnd"/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ENDP</w:t>
      </w:r>
    </w:p>
    <w:p w14:paraId="49D256C9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</w:p>
    <w:p w14:paraId="255837FC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CODESG </w:t>
      </w:r>
      <w:r w:rsidRPr="00885E76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ENDS</w:t>
      </w:r>
    </w:p>
    <w:p w14:paraId="446885A7" w14:textId="77777777" w:rsidR="00885E76" w:rsidRPr="00885E76" w:rsidRDefault="00885E76" w:rsidP="00885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885E7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END ENTRY</w:t>
      </w:r>
    </w:p>
    <w:p w14:paraId="4E9C5CD7" w14:textId="77777777" w:rsidR="00196E62" w:rsidRPr="00885E76" w:rsidRDefault="00196E62" w:rsidP="00196E62">
      <w:pPr>
        <w:spacing w:after="0" w:line="360" w:lineRule="auto"/>
        <w:ind w:right="261"/>
        <w:rPr>
          <w:lang w:val="en-US"/>
        </w:rPr>
      </w:pPr>
    </w:p>
    <w:p w14:paraId="12265426" w14:textId="77777777" w:rsidR="00DE5253" w:rsidRPr="00DE5253" w:rsidRDefault="00DE5253" w:rsidP="00DE5253">
      <w:pPr>
        <w:spacing w:after="124" w:line="256" w:lineRule="auto"/>
        <w:ind w:left="10" w:right="229" w:hanging="10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10F55A9B" w14:textId="59DB5C8F" w:rsidR="005B1478" w:rsidRDefault="00B25041" w:rsidP="00B25041">
      <w:pPr>
        <w:spacing w:after="0" w:line="256" w:lineRule="auto"/>
        <w:ind w:right="261"/>
        <w:jc w:val="center"/>
        <w:rPr>
          <w:rFonts w:ascii="Times New Roman" w:eastAsia="Calibri" w:hAnsi="Times New Roman" w:cs="Times New Roman"/>
          <w:b/>
          <w:bCs/>
          <w:sz w:val="22"/>
          <w:szCs w:val="22"/>
        </w:rPr>
      </w:pPr>
      <w:r>
        <w:rPr>
          <w:rFonts w:ascii="Times New Roman" w:eastAsia="Calibri" w:hAnsi="Times New Roman" w:cs="Times New Roman"/>
          <w:b/>
          <w:bCs/>
          <w:sz w:val="22"/>
          <w:szCs w:val="22"/>
        </w:rPr>
        <w:t>Пример работы программы</w:t>
      </w:r>
    </w:p>
    <w:p w14:paraId="3FAD12FB" w14:textId="77777777" w:rsidR="00B25041" w:rsidRDefault="00B25041" w:rsidP="00B25041">
      <w:pPr>
        <w:spacing w:after="0" w:line="256" w:lineRule="auto"/>
        <w:ind w:right="261"/>
        <w:jc w:val="center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p w14:paraId="2430CF3E" w14:textId="40C2E821" w:rsidR="00B25041" w:rsidRDefault="00B25041" w:rsidP="00B25041">
      <w:pPr>
        <w:spacing w:after="0" w:line="256" w:lineRule="auto"/>
        <w:ind w:right="261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B25041">
        <w:rPr>
          <w:rFonts w:ascii="Times New Roman" w:eastAsia="Calibri" w:hAnsi="Times New Roman" w:cs="Times New Roman"/>
          <w:b/>
          <w:bCs/>
          <w:sz w:val="22"/>
          <w:szCs w:val="22"/>
        </w:rPr>
        <w:drawing>
          <wp:inline distT="0" distB="0" distL="0" distR="0" wp14:anchorId="10500F7C" wp14:editId="6A6EC530">
            <wp:extent cx="3105583" cy="1600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17D9" w14:textId="77777777" w:rsidR="00B25041" w:rsidRPr="00B25041" w:rsidRDefault="00B25041" w:rsidP="00B25041">
      <w:pPr>
        <w:spacing w:after="0" w:line="256" w:lineRule="auto"/>
        <w:ind w:right="261"/>
        <w:jc w:val="center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sectPr w:rsidR="00B25041" w:rsidRPr="00B25041" w:rsidSect="00444B4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6378C" w14:textId="77777777" w:rsidR="00C97E4C" w:rsidRDefault="00C97E4C" w:rsidP="000A1328">
      <w:pPr>
        <w:spacing w:after="0" w:line="240" w:lineRule="auto"/>
      </w:pPr>
      <w:r>
        <w:separator/>
      </w:r>
    </w:p>
  </w:endnote>
  <w:endnote w:type="continuationSeparator" w:id="0">
    <w:p w14:paraId="12592366" w14:textId="77777777" w:rsidR="00C97E4C" w:rsidRDefault="00C97E4C" w:rsidP="000A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741499"/>
      <w:docPartObj>
        <w:docPartGallery w:val="Page Numbers (Bottom of Page)"/>
        <w:docPartUnique/>
      </w:docPartObj>
    </w:sdtPr>
    <w:sdtContent>
      <w:p w14:paraId="14585B66" w14:textId="349899B6" w:rsidR="00444B41" w:rsidRDefault="00444B4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52A7BC" w14:textId="77777777" w:rsidR="000A1328" w:rsidRDefault="000A132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B7E70" w14:textId="77777777" w:rsidR="00C97E4C" w:rsidRDefault="00C97E4C" w:rsidP="000A1328">
      <w:pPr>
        <w:spacing w:after="0" w:line="240" w:lineRule="auto"/>
      </w:pPr>
      <w:r>
        <w:separator/>
      </w:r>
    </w:p>
  </w:footnote>
  <w:footnote w:type="continuationSeparator" w:id="0">
    <w:p w14:paraId="40839985" w14:textId="77777777" w:rsidR="00C97E4C" w:rsidRDefault="00C97E4C" w:rsidP="000A1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1E"/>
    <w:rsid w:val="000A1328"/>
    <w:rsid w:val="0016055F"/>
    <w:rsid w:val="00196E62"/>
    <w:rsid w:val="0020199A"/>
    <w:rsid w:val="003C3C52"/>
    <w:rsid w:val="00430E99"/>
    <w:rsid w:val="00444B41"/>
    <w:rsid w:val="0054649C"/>
    <w:rsid w:val="005728F1"/>
    <w:rsid w:val="005B1478"/>
    <w:rsid w:val="005C5153"/>
    <w:rsid w:val="00611616"/>
    <w:rsid w:val="006A2FC4"/>
    <w:rsid w:val="00707C7F"/>
    <w:rsid w:val="008304BA"/>
    <w:rsid w:val="00885E76"/>
    <w:rsid w:val="00921EE9"/>
    <w:rsid w:val="00967E51"/>
    <w:rsid w:val="00982BD0"/>
    <w:rsid w:val="00A16A1E"/>
    <w:rsid w:val="00A73FE1"/>
    <w:rsid w:val="00B1133A"/>
    <w:rsid w:val="00B14984"/>
    <w:rsid w:val="00B25041"/>
    <w:rsid w:val="00C558B1"/>
    <w:rsid w:val="00C6546A"/>
    <w:rsid w:val="00C83392"/>
    <w:rsid w:val="00C852D8"/>
    <w:rsid w:val="00C97E4C"/>
    <w:rsid w:val="00D37AE3"/>
    <w:rsid w:val="00D837D1"/>
    <w:rsid w:val="00DE5253"/>
    <w:rsid w:val="00DF4753"/>
    <w:rsid w:val="00E873A6"/>
    <w:rsid w:val="00F42451"/>
    <w:rsid w:val="00F92D9F"/>
    <w:rsid w:val="00FB4580"/>
    <w:rsid w:val="00F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8DEE"/>
  <w15:chartTrackingRefBased/>
  <w15:docId w15:val="{F78E7CE8-149A-422C-BE43-D874D36F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6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6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16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6A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6A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6A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6A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6A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6A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6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6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6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6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6A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6A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6A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6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6A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16A1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A1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A1328"/>
  </w:style>
  <w:style w:type="paragraph" w:styleId="ae">
    <w:name w:val="footer"/>
    <w:basedOn w:val="a"/>
    <w:link w:val="af"/>
    <w:uiPriority w:val="99"/>
    <w:unhideWhenUsed/>
    <w:rsid w:val="000A1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A1328"/>
  </w:style>
  <w:style w:type="character" w:styleId="af0">
    <w:name w:val="Hyperlink"/>
    <w:basedOn w:val="a0"/>
    <w:uiPriority w:val="99"/>
    <w:unhideWhenUsed/>
    <w:rsid w:val="00B1133A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11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756D0-DD32-49E2-8F4E-3DCC7C6F6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Наумов</dc:creator>
  <cp:keywords/>
  <dc:description/>
  <cp:lastModifiedBy>Денис Наумов</cp:lastModifiedBy>
  <cp:revision>24</cp:revision>
  <cp:lastPrinted>2025-10-15T15:30:00Z</cp:lastPrinted>
  <dcterms:created xsi:type="dcterms:W3CDTF">2025-10-01T23:05:00Z</dcterms:created>
  <dcterms:modified xsi:type="dcterms:W3CDTF">2025-10-15T16:13:00Z</dcterms:modified>
</cp:coreProperties>
</file>