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2F" w:rsidRPr="00D40D93" w:rsidRDefault="00281F2F">
      <w:pPr>
        <w:rPr>
          <w:sz w:val="24"/>
          <w:szCs w:val="24"/>
        </w:rPr>
      </w:pPr>
      <w:r w:rsidRPr="00D40D93">
        <w:rPr>
          <w:sz w:val="24"/>
          <w:szCs w:val="24"/>
        </w:rPr>
        <w:t>数据隐私保护体系</w:t>
      </w:r>
    </w:p>
    <w:p w:rsidR="0013338C" w:rsidRPr="00D40D93" w:rsidRDefault="00281F2F" w:rsidP="006F10D6">
      <w:pPr>
        <w:pStyle w:val="a5"/>
        <w:numPr>
          <w:ilvl w:val="0"/>
          <w:numId w:val="1"/>
        </w:numPr>
        <w:ind w:firstLineChars="0"/>
        <w:rPr>
          <w:sz w:val="24"/>
          <w:szCs w:val="24"/>
        </w:rPr>
      </w:pPr>
      <w:r w:rsidRPr="00D40D93">
        <w:rPr>
          <w:sz w:val="24"/>
          <w:szCs w:val="24"/>
        </w:rPr>
        <w:t>数据资源按格式</w:t>
      </w:r>
      <w:r w:rsidR="00F071EB" w:rsidRPr="00D40D93">
        <w:rPr>
          <w:sz w:val="24"/>
          <w:szCs w:val="24"/>
        </w:rPr>
        <w:t>可以</w:t>
      </w:r>
      <w:r w:rsidRPr="00D40D93">
        <w:rPr>
          <w:sz w:val="24"/>
          <w:szCs w:val="24"/>
        </w:rPr>
        <w:t>分为</w:t>
      </w:r>
      <w:r w:rsidR="006F10D6" w:rsidRPr="00D40D93">
        <w:rPr>
          <w:sz w:val="24"/>
          <w:szCs w:val="24"/>
        </w:rPr>
        <w:t>结构化</w:t>
      </w:r>
      <w:r w:rsidR="006F10D6" w:rsidRPr="00D40D93">
        <w:rPr>
          <w:rFonts w:hint="eastAsia"/>
          <w:sz w:val="24"/>
          <w:szCs w:val="24"/>
        </w:rPr>
        <w:t>、</w:t>
      </w:r>
      <w:r w:rsidR="006F10D6" w:rsidRPr="00D40D93">
        <w:rPr>
          <w:sz w:val="24"/>
          <w:szCs w:val="24"/>
        </w:rPr>
        <w:t>半结构化</w:t>
      </w:r>
      <w:r w:rsidR="006F10D6" w:rsidRPr="00D40D93">
        <w:rPr>
          <w:rFonts w:hint="eastAsia"/>
          <w:sz w:val="24"/>
          <w:szCs w:val="24"/>
        </w:rPr>
        <w:t>、</w:t>
      </w:r>
      <w:r w:rsidR="006F10D6" w:rsidRPr="00D40D93">
        <w:rPr>
          <w:sz w:val="24"/>
          <w:szCs w:val="24"/>
        </w:rPr>
        <w:t>非结构化数据</w:t>
      </w:r>
      <w:r w:rsidR="004D7C6A" w:rsidRPr="00D40D93">
        <w:rPr>
          <w:rFonts w:hint="eastAsia"/>
          <w:sz w:val="24"/>
          <w:szCs w:val="24"/>
        </w:rPr>
        <w:t>。</w:t>
      </w:r>
    </w:p>
    <w:p w:rsidR="004D7C6A" w:rsidRPr="00D40D93" w:rsidRDefault="004D7C6A" w:rsidP="004D7C6A">
      <w:pPr>
        <w:pStyle w:val="a5"/>
        <w:ind w:left="360" w:firstLineChars="0" w:firstLine="0"/>
        <w:rPr>
          <w:rFonts w:hint="eastAsia"/>
          <w:sz w:val="24"/>
          <w:szCs w:val="24"/>
        </w:rPr>
      </w:pPr>
    </w:p>
    <w:p w:rsidR="00281F2F" w:rsidRPr="00D40D93" w:rsidRDefault="006F10D6" w:rsidP="006F10D6">
      <w:pPr>
        <w:pStyle w:val="a5"/>
        <w:numPr>
          <w:ilvl w:val="0"/>
          <w:numId w:val="1"/>
        </w:numPr>
        <w:ind w:firstLineChars="0"/>
        <w:rPr>
          <w:sz w:val="24"/>
          <w:szCs w:val="24"/>
        </w:rPr>
      </w:pPr>
      <w:r w:rsidRPr="00D40D93">
        <w:rPr>
          <w:rFonts w:hint="eastAsia"/>
          <w:sz w:val="24"/>
          <w:szCs w:val="24"/>
        </w:rPr>
        <w:t>数据按内容敏感程度可以分为公开、半公开和敏感数据，而敏感数据在国家、企业和个人等不同层面又有不同的体现形式。在个人层面，</w:t>
      </w:r>
      <w:r w:rsidR="00E51506" w:rsidRPr="00D40D93">
        <w:rPr>
          <w:rFonts w:hint="eastAsia"/>
          <w:sz w:val="24"/>
          <w:szCs w:val="24"/>
        </w:rPr>
        <w:t>如</w:t>
      </w:r>
      <w:r w:rsidRPr="00D40D93">
        <w:rPr>
          <w:rFonts w:hint="eastAsia"/>
          <w:sz w:val="24"/>
          <w:szCs w:val="24"/>
        </w:rPr>
        <w:t>身份证、手机号、邮政编码等信息都</w:t>
      </w:r>
      <w:r w:rsidR="003959E5" w:rsidRPr="00D40D93">
        <w:rPr>
          <w:rFonts w:hint="eastAsia"/>
          <w:sz w:val="24"/>
          <w:szCs w:val="24"/>
        </w:rPr>
        <w:t>属于</w:t>
      </w:r>
      <w:r w:rsidRPr="00D40D93">
        <w:rPr>
          <w:rFonts w:hint="eastAsia"/>
          <w:sz w:val="24"/>
          <w:szCs w:val="24"/>
        </w:rPr>
        <w:t>隐私</w:t>
      </w:r>
      <w:r w:rsidR="00E51506" w:rsidRPr="00D40D93">
        <w:rPr>
          <w:rFonts w:hint="eastAsia"/>
          <w:sz w:val="24"/>
          <w:szCs w:val="24"/>
        </w:rPr>
        <w:t>数据</w:t>
      </w:r>
      <w:r w:rsidR="0024145E" w:rsidRPr="00D40D93">
        <w:rPr>
          <w:rFonts w:hint="eastAsia"/>
          <w:sz w:val="24"/>
          <w:szCs w:val="24"/>
        </w:rPr>
        <w:t>；对于相</w:t>
      </w:r>
      <w:r w:rsidR="00E51506" w:rsidRPr="00D40D93">
        <w:rPr>
          <w:rFonts w:hint="eastAsia"/>
          <w:sz w:val="24"/>
          <w:szCs w:val="24"/>
        </w:rPr>
        <w:t>同的敏感数据，个</w:t>
      </w:r>
      <w:r w:rsidR="0024145E" w:rsidRPr="00D40D93">
        <w:rPr>
          <w:rFonts w:hint="eastAsia"/>
          <w:sz w:val="24"/>
          <w:szCs w:val="24"/>
        </w:rPr>
        <w:t>人和团体对其可能又有不同的敏感等级划分。</w:t>
      </w:r>
    </w:p>
    <w:p w:rsidR="00D40D93" w:rsidRPr="00D40D93" w:rsidRDefault="00D40D93" w:rsidP="00D40D93">
      <w:pPr>
        <w:pStyle w:val="a5"/>
        <w:ind w:firstLine="480"/>
        <w:rPr>
          <w:rFonts w:hint="eastAsia"/>
          <w:sz w:val="24"/>
          <w:szCs w:val="24"/>
        </w:rPr>
      </w:pPr>
    </w:p>
    <w:p w:rsidR="00157EB2" w:rsidRPr="00157EB2" w:rsidRDefault="00DC0375" w:rsidP="00157EB2">
      <w:pPr>
        <w:pStyle w:val="a5"/>
        <w:numPr>
          <w:ilvl w:val="0"/>
          <w:numId w:val="1"/>
        </w:numPr>
        <w:ind w:firstLineChars="0"/>
        <w:rPr>
          <w:rFonts w:hint="eastAsia"/>
          <w:sz w:val="24"/>
          <w:szCs w:val="24"/>
        </w:rPr>
      </w:pPr>
      <w:r>
        <w:rPr>
          <w:rFonts w:hint="eastAsia"/>
          <w:sz w:val="24"/>
          <w:szCs w:val="24"/>
        </w:rPr>
        <w:t>从隐私对抗（）的角度来看，</w:t>
      </w:r>
      <w:r w:rsidR="005E2150">
        <w:rPr>
          <w:rFonts w:hint="eastAsia"/>
          <w:sz w:val="24"/>
          <w:szCs w:val="24"/>
        </w:rPr>
        <w:t>在</w:t>
      </w:r>
      <w:r w:rsidR="004D7C6A" w:rsidRPr="00D40D93">
        <w:rPr>
          <w:rFonts w:hint="eastAsia"/>
          <w:sz w:val="24"/>
          <w:szCs w:val="24"/>
        </w:rPr>
        <w:t>隐私数据</w:t>
      </w:r>
      <w:r w:rsidR="005E2150">
        <w:rPr>
          <w:rFonts w:hint="eastAsia"/>
          <w:sz w:val="24"/>
          <w:szCs w:val="24"/>
        </w:rPr>
        <w:t>的</w:t>
      </w:r>
      <w:r>
        <w:rPr>
          <w:rFonts w:hint="eastAsia"/>
          <w:sz w:val="24"/>
          <w:szCs w:val="24"/>
        </w:rPr>
        <w:t>发布</w:t>
      </w:r>
      <w:r w:rsidR="005E2150">
        <w:rPr>
          <w:rFonts w:hint="eastAsia"/>
          <w:sz w:val="24"/>
          <w:szCs w:val="24"/>
        </w:rPr>
        <w:t>阶段</w:t>
      </w:r>
      <w:r>
        <w:rPr>
          <w:rFonts w:hint="eastAsia"/>
          <w:sz w:val="24"/>
          <w:szCs w:val="24"/>
        </w:rPr>
        <w:t>，需要对敏感数据进行识别和脱敏</w:t>
      </w:r>
      <w:r w:rsidR="00157EB2">
        <w:rPr>
          <w:rFonts w:hint="eastAsia"/>
          <w:sz w:val="24"/>
          <w:szCs w:val="24"/>
        </w:rPr>
        <w:t>，如通过自然语言处理技术对文本类的敏感数据进行识别，通过</w:t>
      </w:r>
      <w:r w:rsidR="00157EB2">
        <w:rPr>
          <w:sz w:val="24"/>
          <w:szCs w:val="24"/>
        </w:rPr>
        <w:t>匿名算法等来对要发布的数据进行脱敏</w:t>
      </w:r>
      <w:r w:rsidR="00157EB2">
        <w:rPr>
          <w:rFonts w:hint="eastAsia"/>
          <w:sz w:val="24"/>
          <w:szCs w:val="24"/>
        </w:rPr>
        <w:t>；</w:t>
      </w:r>
      <w:bookmarkStart w:id="0" w:name="_GoBack"/>
      <w:bookmarkEnd w:id="0"/>
    </w:p>
    <w:p w:rsidR="00157EB2" w:rsidRDefault="00157EB2" w:rsidP="00FC65E7">
      <w:pPr>
        <w:rPr>
          <w:sz w:val="24"/>
          <w:szCs w:val="24"/>
        </w:rPr>
      </w:pPr>
    </w:p>
    <w:p w:rsidR="00FC65E7" w:rsidRDefault="00FC65E7" w:rsidP="00802B1D">
      <w:pPr>
        <w:pStyle w:val="a5"/>
        <w:numPr>
          <w:ilvl w:val="0"/>
          <w:numId w:val="1"/>
        </w:numPr>
        <w:ind w:firstLineChars="0"/>
        <w:rPr>
          <w:sz w:val="24"/>
          <w:szCs w:val="24"/>
        </w:rPr>
      </w:pPr>
      <w:r w:rsidRPr="00802B1D">
        <w:rPr>
          <w:sz w:val="24"/>
          <w:szCs w:val="24"/>
        </w:rPr>
        <w:t>从数据的存储</w:t>
      </w:r>
    </w:p>
    <w:p w:rsidR="00802B1D" w:rsidRPr="00802B1D" w:rsidRDefault="00802B1D" w:rsidP="00802B1D">
      <w:pPr>
        <w:pStyle w:val="a5"/>
        <w:ind w:firstLine="480"/>
        <w:rPr>
          <w:rFonts w:hint="eastAsia"/>
          <w:sz w:val="24"/>
          <w:szCs w:val="24"/>
        </w:rPr>
      </w:pPr>
    </w:p>
    <w:p w:rsidR="00802B1D" w:rsidRPr="005E2150" w:rsidRDefault="005E2150" w:rsidP="00B830DB">
      <w:pPr>
        <w:pStyle w:val="a5"/>
        <w:numPr>
          <w:ilvl w:val="0"/>
          <w:numId w:val="1"/>
        </w:numPr>
        <w:ind w:firstLineChars="0"/>
        <w:rPr>
          <w:rFonts w:hint="eastAsia"/>
          <w:sz w:val="24"/>
          <w:szCs w:val="24"/>
        </w:rPr>
      </w:pPr>
      <w:r w:rsidRPr="005E2150">
        <w:rPr>
          <w:rFonts w:hint="eastAsia"/>
          <w:sz w:val="24"/>
          <w:szCs w:val="24"/>
        </w:rPr>
        <w:t>针对社交网络中好友检索服务的隐私保护问题，本文提出一种基于重匿名技术的粒度化好友搜索架构</w:t>
      </w:r>
      <w:r w:rsidRPr="005E2150">
        <w:rPr>
          <w:rFonts w:hint="eastAsia"/>
          <w:sz w:val="24"/>
          <w:szCs w:val="24"/>
        </w:rPr>
        <w:t>F-Seeker</w:t>
      </w:r>
      <w:r w:rsidRPr="005E2150">
        <w:rPr>
          <w:rFonts w:hint="eastAsia"/>
          <w:sz w:val="24"/>
          <w:szCs w:val="24"/>
        </w:rPr>
        <w:t>．</w:t>
      </w:r>
      <w:r w:rsidRPr="005E2150">
        <w:rPr>
          <w:rFonts w:hint="eastAsia"/>
          <w:sz w:val="24"/>
          <w:szCs w:val="24"/>
        </w:rPr>
        <w:t xml:space="preserve"> </w:t>
      </w:r>
      <w:r w:rsidRPr="005E2150">
        <w:rPr>
          <w:rFonts w:hint="eastAsia"/>
          <w:sz w:val="24"/>
          <w:szCs w:val="24"/>
        </w:rPr>
        <w:t>对用户发布的位置信息采用增强的</w:t>
      </w:r>
      <w:r w:rsidRPr="005E2150">
        <w:rPr>
          <w:rFonts w:hint="eastAsia"/>
          <w:sz w:val="24"/>
          <w:szCs w:val="24"/>
        </w:rPr>
        <w:t xml:space="preserve"> k </w:t>
      </w:r>
      <w:r w:rsidRPr="005E2150">
        <w:rPr>
          <w:rFonts w:hint="eastAsia"/>
          <w:sz w:val="24"/>
          <w:szCs w:val="24"/>
        </w:rPr>
        <w:t>匿名策略—</w:t>
      </w:r>
      <w:r w:rsidRPr="005E2150">
        <w:rPr>
          <w:rFonts w:hint="eastAsia"/>
          <w:sz w:val="24"/>
          <w:szCs w:val="24"/>
        </w:rPr>
        <w:t>( k</w:t>
      </w:r>
      <w:r w:rsidRPr="005E2150">
        <w:rPr>
          <w:rFonts w:hint="eastAsia"/>
          <w:sz w:val="24"/>
          <w:szCs w:val="24"/>
        </w:rPr>
        <w:t>，</w:t>
      </w:r>
      <w:r w:rsidRPr="005E2150">
        <w:rPr>
          <w:rFonts w:hint="eastAsia"/>
          <w:sz w:val="24"/>
          <w:szCs w:val="24"/>
        </w:rPr>
        <w:t>m</w:t>
      </w:r>
      <w:r w:rsidRPr="005E2150">
        <w:rPr>
          <w:rFonts w:hint="eastAsia"/>
          <w:sz w:val="24"/>
          <w:szCs w:val="24"/>
        </w:rPr>
        <w:t>，</w:t>
      </w:r>
      <w:r w:rsidRPr="005E2150">
        <w:rPr>
          <w:rFonts w:hint="eastAsia"/>
          <w:sz w:val="24"/>
          <w:szCs w:val="24"/>
        </w:rPr>
        <w:t>e) -</w:t>
      </w:r>
      <w:r w:rsidRPr="005E2150">
        <w:rPr>
          <w:rFonts w:hint="eastAsia"/>
          <w:sz w:val="24"/>
          <w:szCs w:val="24"/>
        </w:rPr>
        <w:t>匿名，用以防止“好奇”的搜索服务提供方对用户隐私的推测．</w:t>
      </w:r>
      <w:r w:rsidRPr="005E2150">
        <w:rPr>
          <w:rFonts w:hint="eastAsia"/>
          <w:sz w:val="24"/>
          <w:szCs w:val="24"/>
        </w:rPr>
        <w:t xml:space="preserve"> </w:t>
      </w:r>
      <w:r w:rsidRPr="005E2150">
        <w:rPr>
          <w:rFonts w:hint="eastAsia"/>
          <w:sz w:val="24"/>
          <w:szCs w:val="24"/>
        </w:rPr>
        <w:t>在处理好友搜索服务过程中，由服务提供方根据粒度化的可视策略对数据实施重匿名，</w:t>
      </w:r>
      <w:r w:rsidRPr="005E2150">
        <w:rPr>
          <w:rFonts w:hint="eastAsia"/>
          <w:sz w:val="24"/>
          <w:szCs w:val="24"/>
        </w:rPr>
        <w:t xml:space="preserve"> </w:t>
      </w:r>
      <w:r w:rsidRPr="005E2150">
        <w:rPr>
          <w:rFonts w:hint="eastAsia"/>
          <w:sz w:val="24"/>
          <w:szCs w:val="24"/>
        </w:rPr>
        <w:t>实现了对用户位置信息粒度化的访问控制．</w:t>
      </w:r>
      <w:r w:rsidRPr="005E2150">
        <w:rPr>
          <w:rFonts w:hint="eastAsia"/>
          <w:sz w:val="24"/>
          <w:szCs w:val="24"/>
        </w:rPr>
        <w:t xml:space="preserve"> </w:t>
      </w:r>
      <w:r w:rsidRPr="005E2150">
        <w:rPr>
          <w:rFonts w:hint="eastAsia"/>
          <w:sz w:val="24"/>
          <w:szCs w:val="24"/>
        </w:rPr>
        <w:t>此外，文中对发布数据采用</w:t>
      </w:r>
      <w:r w:rsidRPr="005E2150">
        <w:rPr>
          <w:rFonts w:hint="eastAsia"/>
          <w:sz w:val="24"/>
          <w:szCs w:val="24"/>
        </w:rPr>
        <w:t xml:space="preserve"> Z </w:t>
      </w:r>
      <w:r w:rsidRPr="005E2150">
        <w:rPr>
          <w:rFonts w:hint="eastAsia"/>
          <w:sz w:val="24"/>
          <w:szCs w:val="24"/>
        </w:rPr>
        <w:t>序编码并在搜索过程中通过运用剪枝策略提高搜索效率．</w:t>
      </w:r>
      <w:r w:rsidRPr="005E2150">
        <w:rPr>
          <w:rFonts w:hint="eastAsia"/>
          <w:sz w:val="24"/>
          <w:szCs w:val="24"/>
        </w:rPr>
        <w:t xml:space="preserve"> </w:t>
      </w:r>
      <w:r w:rsidRPr="005E2150">
        <w:rPr>
          <w:rFonts w:hint="eastAsia"/>
          <w:sz w:val="24"/>
          <w:szCs w:val="24"/>
        </w:rPr>
        <w:t>实验结果表明，文中提出的匿名策略在保护用户隐私的同时并没有大幅度地增加计算开销．</w:t>
      </w:r>
    </w:p>
    <w:sectPr w:rsidR="00802B1D" w:rsidRPr="005E2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06E" w:rsidRDefault="0081606E" w:rsidP="00281F2F">
      <w:r>
        <w:separator/>
      </w:r>
    </w:p>
  </w:endnote>
  <w:endnote w:type="continuationSeparator" w:id="0">
    <w:p w:rsidR="0081606E" w:rsidRDefault="0081606E" w:rsidP="0028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06E" w:rsidRDefault="0081606E" w:rsidP="00281F2F">
      <w:r>
        <w:separator/>
      </w:r>
    </w:p>
  </w:footnote>
  <w:footnote w:type="continuationSeparator" w:id="0">
    <w:p w:rsidR="0081606E" w:rsidRDefault="0081606E" w:rsidP="00281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F7F66"/>
    <w:multiLevelType w:val="hybridMultilevel"/>
    <w:tmpl w:val="ACB42782"/>
    <w:lvl w:ilvl="0" w:tplc="95CEA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6A"/>
    <w:rsid w:val="0013338C"/>
    <w:rsid w:val="00157EB2"/>
    <w:rsid w:val="0024145E"/>
    <w:rsid w:val="00281F2F"/>
    <w:rsid w:val="003959E5"/>
    <w:rsid w:val="003D246A"/>
    <w:rsid w:val="004D7C6A"/>
    <w:rsid w:val="005E2150"/>
    <w:rsid w:val="006F10D6"/>
    <w:rsid w:val="00802B1D"/>
    <w:rsid w:val="0081606E"/>
    <w:rsid w:val="00A359AA"/>
    <w:rsid w:val="00D40D93"/>
    <w:rsid w:val="00DC0375"/>
    <w:rsid w:val="00E51506"/>
    <w:rsid w:val="00F071EB"/>
    <w:rsid w:val="00FC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19F523-9483-40AD-A5F3-05767ECA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F2F"/>
    <w:rPr>
      <w:sz w:val="18"/>
      <w:szCs w:val="18"/>
    </w:rPr>
  </w:style>
  <w:style w:type="paragraph" w:styleId="a4">
    <w:name w:val="footer"/>
    <w:basedOn w:val="a"/>
    <w:link w:val="Char0"/>
    <w:uiPriority w:val="99"/>
    <w:unhideWhenUsed/>
    <w:rsid w:val="0028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281F2F"/>
    <w:rPr>
      <w:sz w:val="18"/>
      <w:szCs w:val="18"/>
    </w:rPr>
  </w:style>
  <w:style w:type="paragraph" w:styleId="a5">
    <w:name w:val="List Paragraph"/>
    <w:basedOn w:val="a"/>
    <w:uiPriority w:val="34"/>
    <w:qFormat/>
    <w:rsid w:val="00281F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249</Words>
  <Characters>257</Characters>
  <Application>Microsoft Office Word</Application>
  <DocSecurity>0</DocSecurity>
  <Lines>12</Lines>
  <Paragraphs>24</Paragraphs>
  <ScaleCrop>false</ScaleCrop>
  <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ruiguohit@gmail.com</dc:creator>
  <cp:keywords/>
  <dc:description/>
  <cp:lastModifiedBy>ruiguohit@gmail.com</cp:lastModifiedBy>
  <cp:revision>9</cp:revision>
  <dcterms:created xsi:type="dcterms:W3CDTF">2018-11-08T12:40:00Z</dcterms:created>
  <dcterms:modified xsi:type="dcterms:W3CDTF">2018-11-08T14:09:00Z</dcterms:modified>
</cp:coreProperties>
</file>