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C5A" w:rsidRPr="00EF3470" w:rsidRDefault="00CC0C5A">
      <w:pPr>
        <w:rPr>
          <w:b/>
        </w:rPr>
      </w:pPr>
      <w:r w:rsidRPr="00EF3470">
        <w:rPr>
          <w:b/>
        </w:rPr>
        <w:t>主要内容</w:t>
      </w:r>
      <w:r w:rsidRPr="00EF3470">
        <w:rPr>
          <w:rFonts w:hint="eastAsia"/>
          <w:b/>
        </w:rPr>
        <w:t>：</w:t>
      </w:r>
    </w:p>
    <w:p w:rsidR="00CC0C5A" w:rsidRDefault="00CC0C5A"/>
    <w:p w:rsidR="00C54987" w:rsidRDefault="00A41AF6" w:rsidP="00A41AF6">
      <w:pPr>
        <w:ind w:firstLine="420"/>
      </w:pPr>
      <w:r w:rsidRPr="00A41AF6">
        <w:rPr>
          <w:rFonts w:hint="eastAsia"/>
        </w:rPr>
        <w:t>随着全球数据总量的指数级增长，大规模数据的存储</w:t>
      </w:r>
      <w:r w:rsidR="001D1D5F">
        <w:rPr>
          <w:rFonts w:hint="eastAsia"/>
        </w:rPr>
        <w:t>安全</w:t>
      </w:r>
      <w:r w:rsidRPr="00A41AF6">
        <w:rPr>
          <w:rFonts w:hint="eastAsia"/>
        </w:rPr>
        <w:t>和</w:t>
      </w:r>
      <w:r w:rsidR="001D1D5F">
        <w:rPr>
          <w:rFonts w:hint="eastAsia"/>
        </w:rPr>
        <w:t>隐私</w:t>
      </w:r>
      <w:r w:rsidRPr="00A41AF6">
        <w:rPr>
          <w:rFonts w:hint="eastAsia"/>
        </w:rPr>
        <w:t>保护成为重要研究挑战。针对</w:t>
      </w:r>
      <w:r w:rsidR="001D1D5F">
        <w:rPr>
          <w:rFonts w:hint="eastAsia"/>
        </w:rPr>
        <w:t>云存储场景的大量分析和统计发现</w:t>
      </w:r>
      <w:r w:rsidRPr="00A41AF6">
        <w:rPr>
          <w:rFonts w:hint="eastAsia"/>
        </w:rPr>
        <w:t>存在大量冗余数据，</w:t>
      </w:r>
      <w:r w:rsidR="00C54987">
        <w:rPr>
          <w:rFonts w:hint="eastAsia"/>
        </w:rPr>
        <w:t>数据去重技术</w:t>
      </w:r>
      <w:r w:rsidR="001D1D5F">
        <w:rPr>
          <w:rFonts w:hint="eastAsia"/>
        </w:rPr>
        <w:t>被广泛应用进来</w:t>
      </w:r>
      <w:r w:rsidR="00C54987">
        <w:rPr>
          <w:rFonts w:hint="eastAsia"/>
        </w:rPr>
        <w:t>检测并识别</w:t>
      </w:r>
      <w:r w:rsidR="001D1D5F">
        <w:rPr>
          <w:rFonts w:hint="eastAsia"/>
        </w:rPr>
        <w:t>云存储系统中的共有</w:t>
      </w:r>
      <w:r w:rsidR="00C54987">
        <w:rPr>
          <w:rFonts w:hint="eastAsia"/>
        </w:rPr>
        <w:t>重复</w:t>
      </w:r>
      <w:r w:rsidRPr="00A41AF6">
        <w:rPr>
          <w:rFonts w:hint="eastAsia"/>
        </w:rPr>
        <w:t>数据以节省存储成本和网络带宽。</w:t>
      </w:r>
    </w:p>
    <w:p w:rsidR="0026408B" w:rsidRDefault="00A41AF6" w:rsidP="00A41AF6">
      <w:pPr>
        <w:ind w:firstLine="420"/>
      </w:pPr>
      <w:r w:rsidRPr="00A41AF6">
        <w:rPr>
          <w:rFonts w:hint="eastAsia"/>
        </w:rPr>
        <w:t>然而基于数据去重的</w:t>
      </w:r>
      <w:r w:rsidR="00C54987">
        <w:rPr>
          <w:rFonts w:hint="eastAsia"/>
        </w:rPr>
        <w:t>云</w:t>
      </w:r>
      <w:r w:rsidRPr="00A41AF6">
        <w:rPr>
          <w:rFonts w:hint="eastAsia"/>
        </w:rPr>
        <w:t>存储系统面临着</w:t>
      </w:r>
      <w:r w:rsidR="001D1D5F">
        <w:rPr>
          <w:rFonts w:hint="eastAsia"/>
        </w:rPr>
        <w:t>数据隐私保护</w:t>
      </w:r>
      <w:r w:rsidRPr="00A41AF6">
        <w:rPr>
          <w:rFonts w:hint="eastAsia"/>
        </w:rPr>
        <w:t>风险及其解决方法带来的性能问题，例如数据去重加密方法的机密性与时间开销，文件上传和文件访问中的隐私保护与计算开销，以及共享数据的可用性保障与存储开销等问题。因此，如何构建安全且高效的</w:t>
      </w:r>
      <w:r>
        <w:rPr>
          <w:rFonts w:hint="eastAsia"/>
        </w:rPr>
        <w:t>基于</w:t>
      </w:r>
      <w:r w:rsidRPr="00A41AF6">
        <w:rPr>
          <w:rFonts w:hint="eastAsia"/>
        </w:rPr>
        <w:t>数据去重</w:t>
      </w:r>
      <w:r>
        <w:rPr>
          <w:rFonts w:hint="eastAsia"/>
        </w:rPr>
        <w:t>的云</w:t>
      </w:r>
      <w:r w:rsidRPr="00A41AF6">
        <w:rPr>
          <w:rFonts w:hint="eastAsia"/>
        </w:rPr>
        <w:t>存储系统是目前亟待解决的问题。</w:t>
      </w:r>
    </w:p>
    <w:p w:rsidR="0026408B" w:rsidRDefault="0026408B">
      <w:pPr>
        <w:rPr>
          <w:rFonts w:hint="eastAsia"/>
        </w:rPr>
      </w:pPr>
    </w:p>
    <w:p w:rsidR="00CC0C5A" w:rsidRPr="00EF3470" w:rsidRDefault="00CC0C5A">
      <w:pPr>
        <w:rPr>
          <w:b/>
        </w:rPr>
      </w:pPr>
      <w:r w:rsidRPr="00EF3470">
        <w:rPr>
          <w:b/>
        </w:rPr>
        <w:t>关键问题</w:t>
      </w:r>
      <w:r w:rsidRPr="00EF3470">
        <w:rPr>
          <w:rFonts w:hint="eastAsia"/>
          <w:b/>
        </w:rPr>
        <w:t>：</w:t>
      </w:r>
    </w:p>
    <w:p w:rsidR="00CC0C5A" w:rsidRDefault="00CC0C5A"/>
    <w:p w:rsidR="0026408B" w:rsidRDefault="00EF3470" w:rsidP="001D1D5F">
      <w:pPr>
        <w:ind w:firstLine="420"/>
      </w:pPr>
      <w:r w:rsidRPr="00EF3470">
        <w:rPr>
          <w:rFonts w:hint="eastAsia"/>
        </w:rPr>
        <w:t>在</w:t>
      </w:r>
      <w:r>
        <w:rPr>
          <w:rFonts w:hint="eastAsia"/>
        </w:rPr>
        <w:t>基于</w:t>
      </w:r>
      <w:r w:rsidRPr="00EF3470">
        <w:rPr>
          <w:rFonts w:hint="eastAsia"/>
        </w:rPr>
        <w:t>数据去重</w:t>
      </w:r>
      <w:r>
        <w:rPr>
          <w:rFonts w:hint="eastAsia"/>
        </w:rPr>
        <w:t>的云</w:t>
      </w:r>
      <w:r w:rsidRPr="00EF3470">
        <w:rPr>
          <w:rFonts w:hint="eastAsia"/>
        </w:rPr>
        <w:t>存储系统的文件</w:t>
      </w:r>
      <w:r w:rsidR="001D1D5F">
        <w:rPr>
          <w:rFonts w:hint="eastAsia"/>
        </w:rPr>
        <w:t>数据</w:t>
      </w:r>
      <w:r w:rsidRPr="00EF3470">
        <w:rPr>
          <w:rFonts w:hint="eastAsia"/>
        </w:rPr>
        <w:t>访问</w:t>
      </w:r>
      <w:r w:rsidR="001D1D5F">
        <w:rPr>
          <w:rFonts w:hint="eastAsia"/>
        </w:rPr>
        <w:t>过程</w:t>
      </w:r>
      <w:r w:rsidRPr="00EF3470">
        <w:rPr>
          <w:rFonts w:hint="eastAsia"/>
        </w:rPr>
        <w:t>中，多用户对共享数据采用访问控制</w:t>
      </w:r>
      <w:r w:rsidR="001D1D5F">
        <w:rPr>
          <w:rFonts w:hint="eastAsia"/>
        </w:rPr>
        <w:t>以及收敛加密等方法</w:t>
      </w:r>
      <w:r w:rsidRPr="00EF3470">
        <w:rPr>
          <w:rFonts w:hint="eastAsia"/>
        </w:rPr>
        <w:t>方法来</w:t>
      </w:r>
      <w:r w:rsidR="001D1D5F">
        <w:rPr>
          <w:rFonts w:hint="eastAsia"/>
        </w:rPr>
        <w:t>保护</w:t>
      </w:r>
      <w:r w:rsidRPr="00EF3470">
        <w:rPr>
          <w:rFonts w:hint="eastAsia"/>
        </w:rPr>
        <w:t>数据隐私性</w:t>
      </w:r>
      <w:r w:rsidR="001D1D5F">
        <w:rPr>
          <w:rFonts w:hint="eastAsia"/>
        </w:rPr>
        <w:t>，但是也还面临诸多的挑战</w:t>
      </w:r>
      <w:r w:rsidRPr="00EF3470">
        <w:rPr>
          <w:rFonts w:hint="eastAsia"/>
        </w:rPr>
        <w:t>。</w:t>
      </w:r>
      <w:r>
        <w:rPr>
          <w:rFonts w:hint="eastAsia"/>
        </w:rPr>
        <w:t>具体而言，</w:t>
      </w:r>
      <w:r w:rsidRPr="00EF3470">
        <w:rPr>
          <w:rFonts w:hint="eastAsia"/>
        </w:rPr>
        <w:t>基于数据去重存储系统目前不可避免地面临着非法入侵、越权操作和设备故障等</w:t>
      </w:r>
      <w:r>
        <w:rPr>
          <w:rFonts w:hint="eastAsia"/>
        </w:rPr>
        <w:t>数据隐私保护的</w:t>
      </w:r>
      <w:r w:rsidRPr="00EF3470">
        <w:rPr>
          <w:rFonts w:hint="eastAsia"/>
        </w:rPr>
        <w:t>安全风险</w:t>
      </w:r>
      <w:r>
        <w:rPr>
          <w:rFonts w:hint="eastAsia"/>
        </w:rPr>
        <w:t>问题：</w:t>
      </w:r>
      <w:r w:rsidRPr="00EF3470">
        <w:rPr>
          <w:rFonts w:hint="eastAsia"/>
        </w:rPr>
        <w:t>首先，攻击者通过暴力破解攻击尝试获取数据的明文信息。其次，在文件上传和下载过程中攻击者通过两种方式破坏数据隐私性；具体而言，在文件上传中，攻击者实施哈希证明攻击来欺骗存储服务端并下载隐私数据；而在文件访问中，攻击者访问未授权的去重后数据</w:t>
      </w:r>
      <w:r>
        <w:rPr>
          <w:rFonts w:hint="eastAsia"/>
        </w:rPr>
        <w:t>。</w:t>
      </w:r>
    </w:p>
    <w:p w:rsidR="0026408B" w:rsidRDefault="0026408B"/>
    <w:p w:rsidR="0026408B" w:rsidRDefault="0026408B">
      <w:pPr>
        <w:rPr>
          <w:rFonts w:hint="eastAsia"/>
        </w:rPr>
      </w:pPr>
    </w:p>
    <w:p w:rsidR="00CC0C5A" w:rsidRPr="00EF3470" w:rsidRDefault="00CC0C5A">
      <w:pPr>
        <w:rPr>
          <w:b/>
        </w:rPr>
      </w:pPr>
      <w:r w:rsidRPr="00EF3470">
        <w:rPr>
          <w:b/>
        </w:rPr>
        <w:t>主要技术</w:t>
      </w:r>
      <w:r w:rsidRPr="00EF3470">
        <w:rPr>
          <w:rFonts w:hint="eastAsia"/>
          <w:b/>
        </w:rPr>
        <w:t>：</w:t>
      </w:r>
    </w:p>
    <w:p w:rsidR="00CC0C5A" w:rsidRDefault="00CC0C5A"/>
    <w:p w:rsidR="006C6C9D" w:rsidRDefault="000B31EC" w:rsidP="006C6C9D">
      <w:pPr>
        <w:pStyle w:val="a5"/>
        <w:numPr>
          <w:ilvl w:val="0"/>
          <w:numId w:val="3"/>
        </w:numPr>
        <w:ind w:firstLineChars="0"/>
      </w:pPr>
      <w:r>
        <w:rPr>
          <w:rFonts w:hint="eastAsia"/>
        </w:rPr>
        <w:t>针对现有的数据去重加密方法面临的暴力破解攻击带来的数据隐私保护问题</w:t>
      </w:r>
      <w:r w:rsidR="00EF3470" w:rsidRPr="00EF3470">
        <w:rPr>
          <w:rFonts w:hint="eastAsia"/>
        </w:rPr>
        <w:t>，</w:t>
      </w:r>
      <w:r w:rsidR="001D1D5F">
        <w:rPr>
          <w:rFonts w:hint="eastAsia"/>
        </w:rPr>
        <w:t>研究</w:t>
      </w:r>
      <w:r w:rsidR="006C6C9D" w:rsidRPr="006C6C9D">
        <w:rPr>
          <w:rFonts w:hint="eastAsia"/>
        </w:rPr>
        <w:t>一种基于用户</w:t>
      </w:r>
      <w:r w:rsidR="00EF3470">
        <w:rPr>
          <w:rFonts w:hint="eastAsia"/>
        </w:rPr>
        <w:t>语义</w:t>
      </w:r>
      <w:r w:rsidR="006C6C9D" w:rsidRPr="006C6C9D">
        <w:rPr>
          <w:rFonts w:hint="eastAsia"/>
        </w:rPr>
        <w:t>感知的</w:t>
      </w:r>
      <w:r>
        <w:rPr>
          <w:rFonts w:hint="eastAsia"/>
        </w:rPr>
        <w:t>哈希摘要</w:t>
      </w:r>
      <w:r w:rsidR="006C6C9D" w:rsidRPr="006C6C9D">
        <w:rPr>
          <w:rFonts w:hint="eastAsia"/>
        </w:rPr>
        <w:t>收敛加密方法</w:t>
      </w:r>
      <w:r>
        <w:rPr>
          <w:rFonts w:hint="eastAsia"/>
        </w:rPr>
        <w:t>，并研究</w:t>
      </w:r>
      <w:r w:rsidR="006C6C9D" w:rsidRPr="006C6C9D">
        <w:rPr>
          <w:rFonts w:hint="eastAsia"/>
        </w:rPr>
        <w:t>用户间文件级基于服务器协助</w:t>
      </w:r>
      <w:r w:rsidR="00AA01E7">
        <w:rPr>
          <w:rFonts w:hint="eastAsia"/>
        </w:rPr>
        <w:t>的加盐</w:t>
      </w:r>
      <w:r w:rsidR="006C6C9D" w:rsidRPr="006C6C9D">
        <w:rPr>
          <w:rFonts w:hint="eastAsia"/>
        </w:rPr>
        <w:t>加密算法</w:t>
      </w:r>
      <w:r w:rsidR="00AA01E7">
        <w:rPr>
          <w:rFonts w:hint="eastAsia"/>
        </w:rPr>
        <w:t>，</w:t>
      </w:r>
      <w:r w:rsidR="006C6C9D" w:rsidRPr="006C6C9D">
        <w:rPr>
          <w:rFonts w:hint="eastAsia"/>
        </w:rPr>
        <w:t>结合</w:t>
      </w:r>
      <w:r>
        <w:rPr>
          <w:rFonts w:hint="eastAsia"/>
        </w:rPr>
        <w:t>研究</w:t>
      </w:r>
      <w:r w:rsidR="006C6C9D" w:rsidRPr="006C6C9D">
        <w:rPr>
          <w:rFonts w:hint="eastAsia"/>
        </w:rPr>
        <w:t>用户内</w:t>
      </w:r>
      <w:r w:rsidR="00AA01E7">
        <w:rPr>
          <w:rFonts w:hint="eastAsia"/>
        </w:rPr>
        <w:t>的数据块级别的</w:t>
      </w:r>
      <w:r w:rsidR="006C6C9D" w:rsidRPr="006C6C9D">
        <w:rPr>
          <w:rFonts w:hint="eastAsia"/>
        </w:rPr>
        <w:t>基于用户协助加密算法生成随机安全密钥，以抵抗暴力破解攻击和减少整体</w:t>
      </w:r>
      <w:r w:rsidR="00AA01E7">
        <w:rPr>
          <w:rFonts w:hint="eastAsia"/>
        </w:rPr>
        <w:t>加密过程中的</w:t>
      </w:r>
      <w:r w:rsidR="006C6C9D" w:rsidRPr="006C6C9D">
        <w:rPr>
          <w:rFonts w:hint="eastAsia"/>
        </w:rPr>
        <w:t>时间开销</w:t>
      </w:r>
      <w:r w:rsidR="006C6C9D">
        <w:rPr>
          <w:rFonts w:hint="eastAsia"/>
        </w:rPr>
        <w:t>；</w:t>
      </w:r>
    </w:p>
    <w:p w:rsidR="006C6C9D" w:rsidRDefault="006C6C9D" w:rsidP="006C6C9D">
      <w:pPr>
        <w:pStyle w:val="a5"/>
        <w:numPr>
          <w:ilvl w:val="0"/>
          <w:numId w:val="3"/>
        </w:numPr>
        <w:ind w:firstLineChars="0"/>
      </w:pPr>
      <w:r w:rsidRPr="006C6C9D">
        <w:rPr>
          <w:rFonts w:hint="eastAsia"/>
        </w:rPr>
        <w:t>针对现有的所有权证明方法存在误判导致的</w:t>
      </w:r>
      <w:r w:rsidR="000B31EC">
        <w:rPr>
          <w:rFonts w:hint="eastAsia"/>
        </w:rPr>
        <w:t>数据</w:t>
      </w:r>
      <w:r w:rsidRPr="006C6C9D">
        <w:rPr>
          <w:rFonts w:hint="eastAsia"/>
        </w:rPr>
        <w:t>隐私泄露和数据更新开销大的问题，</w:t>
      </w:r>
      <w:r w:rsidR="000B31EC">
        <w:rPr>
          <w:rFonts w:hint="eastAsia"/>
        </w:rPr>
        <w:t>研究</w:t>
      </w:r>
      <w:r w:rsidRPr="006C6C9D">
        <w:rPr>
          <w:rFonts w:hint="eastAsia"/>
        </w:rPr>
        <w:t>一种基于两级验证和高效数据更新的所有权证明方法</w:t>
      </w:r>
      <w:r w:rsidR="000B31EC">
        <w:rPr>
          <w:rFonts w:hint="eastAsia"/>
        </w:rPr>
        <w:t>，研究结合快速索引</w:t>
      </w:r>
      <w:r w:rsidRPr="006C6C9D">
        <w:rPr>
          <w:rFonts w:hint="eastAsia"/>
        </w:rPr>
        <w:t>验证</w:t>
      </w:r>
      <w:r w:rsidR="000B31EC">
        <w:rPr>
          <w:rFonts w:hint="eastAsia"/>
        </w:rPr>
        <w:t>策略</w:t>
      </w:r>
      <w:r w:rsidRPr="006C6C9D">
        <w:rPr>
          <w:rFonts w:hint="eastAsia"/>
        </w:rPr>
        <w:t>和代数签名验证的挑战应答协议</w:t>
      </w:r>
      <w:r w:rsidR="000B31EC">
        <w:rPr>
          <w:rFonts w:hint="eastAsia"/>
        </w:rPr>
        <w:t>，</w:t>
      </w:r>
      <w:r w:rsidRPr="006C6C9D">
        <w:rPr>
          <w:rFonts w:hint="eastAsia"/>
        </w:rPr>
        <w:t>来抵抗哈希证明攻击和避免隐私泄露，同时通过准确定位和部分更新的方法减少更新开销</w:t>
      </w:r>
      <w:r w:rsidR="00AA01E7">
        <w:rPr>
          <w:rFonts w:hint="eastAsia"/>
        </w:rPr>
        <w:t>，以达到高效隐私保护的目标</w:t>
      </w:r>
      <w:r w:rsidRPr="006C6C9D">
        <w:rPr>
          <w:rFonts w:hint="eastAsia"/>
        </w:rPr>
        <w:t>。</w:t>
      </w:r>
    </w:p>
    <w:p w:rsidR="00EF3470" w:rsidRDefault="00EF3470" w:rsidP="00EF3470">
      <w:pPr>
        <w:pStyle w:val="a5"/>
        <w:numPr>
          <w:ilvl w:val="0"/>
          <w:numId w:val="3"/>
        </w:numPr>
        <w:ind w:firstLineChars="0"/>
        <w:rPr>
          <w:rFonts w:hint="eastAsia"/>
        </w:rPr>
      </w:pPr>
      <w:r w:rsidRPr="00EF3470">
        <w:rPr>
          <w:rFonts w:hint="eastAsia"/>
        </w:rPr>
        <w:t>针对现有的</w:t>
      </w:r>
      <w:r w:rsidR="000B31EC">
        <w:rPr>
          <w:rFonts w:hint="eastAsia"/>
        </w:rPr>
        <w:t>隐私保护中的</w:t>
      </w:r>
      <w:r w:rsidRPr="00EF3470">
        <w:rPr>
          <w:rFonts w:hint="eastAsia"/>
        </w:rPr>
        <w:t>访问控制方法存在对小文件计算开销大且不支持灵活用户撤销的问题，</w:t>
      </w:r>
      <w:r w:rsidR="000B31EC">
        <w:rPr>
          <w:rFonts w:hint="eastAsia"/>
        </w:rPr>
        <w:t>研究</w:t>
      </w:r>
      <w:r w:rsidR="00AA01E7">
        <w:rPr>
          <w:rFonts w:hint="eastAsia"/>
        </w:rPr>
        <w:t>一种基于用户语义</w:t>
      </w:r>
      <w:r w:rsidRPr="00EF3470">
        <w:rPr>
          <w:rFonts w:hint="eastAsia"/>
        </w:rPr>
        <w:t>加密去重的访问控制方法，聚合小文件成段并利用</w:t>
      </w:r>
      <w:r w:rsidR="00AA01E7">
        <w:rPr>
          <w:rFonts w:hint="eastAsia"/>
        </w:rPr>
        <w:t>传统数据去重中的</w:t>
      </w:r>
      <w:r w:rsidRPr="00EF3470">
        <w:rPr>
          <w:rFonts w:hint="eastAsia"/>
        </w:rPr>
        <w:t>相似性</w:t>
      </w:r>
      <w:r w:rsidR="00AA01E7">
        <w:rPr>
          <w:rFonts w:hint="eastAsia"/>
        </w:rPr>
        <w:t>语义</w:t>
      </w:r>
      <w:r w:rsidRPr="00EF3470">
        <w:rPr>
          <w:rFonts w:hint="eastAsia"/>
        </w:rPr>
        <w:t>生成密钥加密数据来减少计算开销，同时利用基于代理的属性加密管理文件元数据以实现灵活用户撤销和减少元数据开销。</w:t>
      </w:r>
    </w:p>
    <w:p w:rsidR="0026408B" w:rsidRDefault="0026408B"/>
    <w:p w:rsidR="00EF3470" w:rsidRDefault="00EF3470">
      <w:pPr>
        <w:rPr>
          <w:rFonts w:hint="eastAsia"/>
        </w:rPr>
      </w:pPr>
    </w:p>
    <w:p w:rsidR="00CC0C5A" w:rsidRPr="00EF3470" w:rsidRDefault="00CC0C5A">
      <w:pPr>
        <w:rPr>
          <w:b/>
        </w:rPr>
      </w:pPr>
      <w:r w:rsidRPr="00EF3470">
        <w:rPr>
          <w:b/>
        </w:rPr>
        <w:t>技术就绪度</w:t>
      </w:r>
      <w:r w:rsidRPr="00EF3470">
        <w:rPr>
          <w:rFonts w:hint="eastAsia"/>
          <w:b/>
        </w:rPr>
        <w:t>：</w:t>
      </w:r>
    </w:p>
    <w:p w:rsidR="00CC0C5A" w:rsidRDefault="00CC0C5A"/>
    <w:p w:rsidR="00CC0C5A" w:rsidRDefault="00CC0C5A">
      <w:pPr>
        <w:rPr>
          <w:rFonts w:hint="eastAsia"/>
        </w:rPr>
      </w:pPr>
      <w:r>
        <w:t>发表论文</w:t>
      </w:r>
      <w:r w:rsidR="00CA760F">
        <w:rPr>
          <w:rFonts w:hint="eastAsia"/>
        </w:rPr>
        <w:t>6</w:t>
      </w:r>
      <w:r w:rsidR="00CA760F">
        <w:rPr>
          <w:rFonts w:hint="eastAsia"/>
        </w:rPr>
        <w:t>篇，含</w:t>
      </w:r>
      <w:r w:rsidR="00CA760F">
        <w:rPr>
          <w:rFonts w:hint="eastAsia"/>
        </w:rPr>
        <w:t>CC</w:t>
      </w:r>
      <w:r w:rsidR="00CA760F">
        <w:rPr>
          <w:rFonts w:hint="eastAsia"/>
        </w:rPr>
        <w:t>推荐</w:t>
      </w:r>
      <w:r w:rsidR="00CA760F">
        <w:rPr>
          <w:rFonts w:hint="eastAsia"/>
        </w:rPr>
        <w:t>A</w:t>
      </w:r>
      <w:r w:rsidR="00CA760F">
        <w:rPr>
          <w:rFonts w:hint="eastAsia"/>
        </w:rPr>
        <w:t>类一篇，</w:t>
      </w:r>
      <w:r w:rsidR="00CA760F">
        <w:rPr>
          <w:rFonts w:hint="eastAsia"/>
        </w:rPr>
        <w:t>B</w:t>
      </w:r>
      <w:r w:rsidR="00CA760F">
        <w:rPr>
          <w:rFonts w:hint="eastAsia"/>
        </w:rPr>
        <w:t>类两篇，</w:t>
      </w:r>
      <w:r w:rsidR="00CA760F">
        <w:rPr>
          <w:rFonts w:hint="eastAsia"/>
        </w:rPr>
        <w:t xml:space="preserve"> SCI</w:t>
      </w:r>
      <w:r w:rsidR="00CA760F">
        <w:rPr>
          <w:rFonts w:hint="eastAsia"/>
        </w:rPr>
        <w:t>（</w:t>
      </w:r>
      <w:r w:rsidR="00CA760F">
        <w:rPr>
          <w:rFonts w:hint="eastAsia"/>
        </w:rPr>
        <w:t>JCR</w:t>
      </w:r>
      <w:r w:rsidR="000B31EC">
        <w:rPr>
          <w:rFonts w:hint="eastAsia"/>
        </w:rPr>
        <w:t>一</w:t>
      </w:r>
      <w:r w:rsidR="00CA760F">
        <w:t>区</w:t>
      </w:r>
      <w:r w:rsidR="00CA760F">
        <w:rPr>
          <w:rFonts w:hint="eastAsia"/>
        </w:rPr>
        <w:t>）两篇；</w:t>
      </w:r>
    </w:p>
    <w:p w:rsidR="00CC0C5A" w:rsidRDefault="00CC0C5A" w:rsidP="00CA760F">
      <w:pPr>
        <w:pStyle w:val="a5"/>
        <w:numPr>
          <w:ilvl w:val="0"/>
          <w:numId w:val="1"/>
        </w:numPr>
        <w:ind w:firstLineChars="0"/>
        <w:rPr>
          <w:rFonts w:hint="eastAsia"/>
        </w:rPr>
      </w:pPr>
      <w:r w:rsidRPr="00CC0C5A">
        <w:rPr>
          <w:rFonts w:hint="eastAsia"/>
        </w:rPr>
        <w:t>Wen Xia, Hong Jiang, Dan Feng, Fred Douglis, Philip Shilane, Yu Hua, Min Fu, Yucheng Zhang, and Yukun Zhou. A Comprehensive Study of the Past, Present, and Future of Data Deduplication, Proceedings of the IEEE (PIEEE), Vol.104, No.9, 2016, pages 1681-1710. (</w:t>
      </w:r>
      <w:r w:rsidR="00CA760F" w:rsidRPr="00CC0C5A">
        <w:rPr>
          <w:rFonts w:hint="eastAsia"/>
        </w:rPr>
        <w:t>中国计算机学会</w:t>
      </w:r>
      <w:r w:rsidR="00CA760F" w:rsidRPr="00CC0C5A">
        <w:rPr>
          <w:rFonts w:hint="eastAsia"/>
        </w:rPr>
        <w:t>CCF</w:t>
      </w:r>
      <w:r w:rsidR="00CA760F" w:rsidRPr="00CC0C5A">
        <w:rPr>
          <w:rFonts w:hint="eastAsia"/>
        </w:rPr>
        <w:t>推荐的</w:t>
      </w:r>
      <w:r w:rsidR="00CA760F">
        <w:t>A</w:t>
      </w:r>
      <w:r w:rsidR="00CA760F">
        <w:rPr>
          <w:rFonts w:hint="eastAsia"/>
        </w:rPr>
        <w:t>类</w:t>
      </w:r>
      <w:r w:rsidRPr="00CC0C5A">
        <w:rPr>
          <w:rFonts w:hint="eastAsia"/>
        </w:rPr>
        <w:t>期刊，影响因子：</w:t>
      </w:r>
      <w:r w:rsidR="00CA760F" w:rsidRPr="00CA760F">
        <w:t>9.107</w:t>
      </w:r>
      <w:r w:rsidRPr="00CC0C5A">
        <w:rPr>
          <w:rFonts w:hint="eastAsia"/>
        </w:rPr>
        <w:t>)</w:t>
      </w:r>
    </w:p>
    <w:p w:rsidR="00CC0C5A" w:rsidRDefault="00CC0C5A" w:rsidP="00CC0C5A">
      <w:pPr>
        <w:pStyle w:val="a5"/>
        <w:numPr>
          <w:ilvl w:val="0"/>
          <w:numId w:val="1"/>
        </w:numPr>
        <w:ind w:firstLineChars="0"/>
      </w:pPr>
      <w:r w:rsidRPr="00CC0C5A">
        <w:lastRenderedPageBreak/>
        <w:t>Pengfei Zuo, Yu Hua, Cong Wang, Wen Xia, Shunde Cao, Yukun Zhou, and Yuanyuan Sun. Mitigating Traffic-based Side Channel Attacks in Bandwidth-efficient Cloud Storage, in Proceedings of the 32th IEEE International Parallel &amp; Distributed Processing Symposium</w:t>
      </w:r>
      <w:r w:rsidRPr="00CC0C5A">
        <w:rPr>
          <w:rFonts w:hint="eastAsia"/>
        </w:rPr>
        <w:t xml:space="preserve"> (IPDPS</w:t>
      </w:r>
      <w:r w:rsidRPr="00CC0C5A">
        <w:rPr>
          <w:rFonts w:hint="eastAsia"/>
        </w:rPr>
        <w:t>’</w:t>
      </w:r>
      <w:r w:rsidRPr="00CC0C5A">
        <w:rPr>
          <w:rFonts w:hint="eastAsia"/>
        </w:rPr>
        <w:t>18), Vancouver, British Columbia CANADA, May 21-25, 2018. (</w:t>
      </w:r>
      <w:r w:rsidRPr="00CC0C5A">
        <w:rPr>
          <w:rFonts w:hint="eastAsia"/>
        </w:rPr>
        <w:t>中国计算机学会</w:t>
      </w:r>
      <w:r w:rsidRPr="00CC0C5A">
        <w:rPr>
          <w:rFonts w:hint="eastAsia"/>
        </w:rPr>
        <w:t>CCF</w:t>
      </w:r>
      <w:r w:rsidRPr="00CC0C5A">
        <w:rPr>
          <w:rFonts w:hint="eastAsia"/>
        </w:rPr>
        <w:t>推荐的</w:t>
      </w:r>
      <w:r w:rsidRPr="00CC0C5A">
        <w:rPr>
          <w:rFonts w:hint="eastAsia"/>
        </w:rPr>
        <w:t xml:space="preserve">B </w:t>
      </w:r>
      <w:r w:rsidRPr="00CC0C5A">
        <w:rPr>
          <w:rFonts w:hint="eastAsia"/>
        </w:rPr>
        <w:t>类会议</w:t>
      </w:r>
      <w:r w:rsidRPr="00CC0C5A">
        <w:rPr>
          <w:rFonts w:hint="eastAsia"/>
        </w:rPr>
        <w:t>)</w:t>
      </w:r>
    </w:p>
    <w:p w:rsidR="00CC0C5A" w:rsidRDefault="00CC0C5A" w:rsidP="00CC0C5A">
      <w:pPr>
        <w:pStyle w:val="a5"/>
        <w:numPr>
          <w:ilvl w:val="0"/>
          <w:numId w:val="1"/>
        </w:numPr>
        <w:ind w:firstLineChars="0"/>
      </w:pPr>
      <w:r w:rsidRPr="00CC0C5A">
        <w:t>Yukun Zhou, Dan Feng, Yu Hua, Wen Xia, Min Fu, Fangting Huang, and Yucheng Zhang, A Similarity-aware Encrypted Deduplication Scheme with Flexible Access Control in the Cloud. Future Generation Computer Systems (FGCS), Vol.84, pages: 177-189, 2017, Elsevier</w:t>
      </w:r>
      <w:r w:rsidRPr="00CC0C5A">
        <w:rPr>
          <w:rFonts w:hint="eastAsia"/>
        </w:rPr>
        <w:t xml:space="preserve"> (SCI </w:t>
      </w:r>
      <w:r w:rsidRPr="00CC0C5A">
        <w:rPr>
          <w:rFonts w:hint="eastAsia"/>
        </w:rPr>
        <w:t>索引</w:t>
      </w:r>
      <w:r w:rsidRPr="00CC0C5A">
        <w:rPr>
          <w:rFonts w:hint="eastAsia"/>
        </w:rPr>
        <w:t xml:space="preserve">, JCR1 </w:t>
      </w:r>
      <w:r w:rsidRPr="00CC0C5A">
        <w:rPr>
          <w:rFonts w:hint="eastAsia"/>
        </w:rPr>
        <w:t>区</w:t>
      </w:r>
      <w:r w:rsidRPr="00CC0C5A">
        <w:rPr>
          <w:rFonts w:hint="eastAsia"/>
        </w:rPr>
        <w:t xml:space="preserve">A </w:t>
      </w:r>
      <w:r w:rsidRPr="00CC0C5A">
        <w:rPr>
          <w:rFonts w:hint="eastAsia"/>
        </w:rPr>
        <w:t>类期刊，影响因子：</w:t>
      </w:r>
      <w:r w:rsidRPr="00CC0C5A">
        <w:rPr>
          <w:rFonts w:hint="eastAsia"/>
        </w:rPr>
        <w:t>4.639)</w:t>
      </w:r>
      <w:r>
        <w:rPr>
          <w:rFonts w:hint="eastAsia"/>
        </w:rPr>
        <w:t>；</w:t>
      </w:r>
    </w:p>
    <w:p w:rsidR="00CC0C5A" w:rsidRDefault="00CC0C5A" w:rsidP="00CC0C5A">
      <w:pPr>
        <w:pStyle w:val="a5"/>
        <w:numPr>
          <w:ilvl w:val="0"/>
          <w:numId w:val="1"/>
        </w:numPr>
        <w:ind w:firstLineChars="0"/>
      </w:pPr>
      <w:r w:rsidRPr="00CC0C5A">
        <w:t>Yukun Zhou, Dan Feng, Wen Xia, Min Fu, Fangting Huang, Yucheng Zhang, and Chunguang Li, SecDep: A User-Aware Efficient Fine-Grained Secure Deduplication Scheme with Multi-Level Key Management. Proceedings of the 31st International Conference on Massive Sto</w:t>
      </w:r>
      <w:r w:rsidRPr="00CC0C5A">
        <w:rPr>
          <w:rFonts w:hint="eastAsia"/>
        </w:rPr>
        <w:t>rage Systems and Technology (MSST</w:t>
      </w:r>
      <w:r w:rsidRPr="00CC0C5A">
        <w:rPr>
          <w:rFonts w:hint="eastAsia"/>
        </w:rPr>
        <w:t>’</w:t>
      </w:r>
      <w:r w:rsidRPr="00CC0C5A">
        <w:rPr>
          <w:rFonts w:hint="eastAsia"/>
        </w:rPr>
        <w:t>15), Santa Clara, CA, USA, June, 2015, pages 1-14. (</w:t>
      </w:r>
      <w:r w:rsidRPr="00CC0C5A">
        <w:rPr>
          <w:rFonts w:hint="eastAsia"/>
        </w:rPr>
        <w:t>中国计算机学会</w:t>
      </w:r>
      <w:r w:rsidRPr="00CC0C5A">
        <w:rPr>
          <w:rFonts w:hint="eastAsia"/>
        </w:rPr>
        <w:t>CCF</w:t>
      </w:r>
      <w:r w:rsidRPr="00CC0C5A">
        <w:rPr>
          <w:rFonts w:hint="eastAsia"/>
        </w:rPr>
        <w:t>推荐的</w:t>
      </w:r>
      <w:r w:rsidRPr="00CC0C5A">
        <w:rPr>
          <w:rFonts w:hint="eastAsia"/>
        </w:rPr>
        <w:t>B</w:t>
      </w:r>
      <w:r w:rsidRPr="00CC0C5A">
        <w:rPr>
          <w:rFonts w:hint="eastAsia"/>
        </w:rPr>
        <w:t>类会议</w:t>
      </w:r>
      <w:r w:rsidRPr="00CC0C5A">
        <w:rPr>
          <w:rFonts w:hint="eastAsia"/>
        </w:rPr>
        <w:t>)</w:t>
      </w:r>
    </w:p>
    <w:p w:rsidR="00CC0C5A" w:rsidRDefault="00CC0C5A" w:rsidP="00CC0C5A">
      <w:pPr>
        <w:pStyle w:val="a5"/>
        <w:numPr>
          <w:ilvl w:val="0"/>
          <w:numId w:val="1"/>
        </w:numPr>
        <w:ind w:firstLineChars="0"/>
        <w:rPr>
          <w:rFonts w:hint="eastAsia"/>
        </w:rPr>
      </w:pPr>
      <w:r w:rsidRPr="00CC0C5A">
        <w:rPr>
          <w:rFonts w:hint="eastAsia"/>
        </w:rPr>
        <w:t>周玉坤</w:t>
      </w:r>
      <w:r w:rsidRPr="00CC0C5A">
        <w:rPr>
          <w:rFonts w:hint="eastAsia"/>
        </w:rPr>
        <w:t xml:space="preserve">, </w:t>
      </w:r>
      <w:r w:rsidRPr="00CC0C5A">
        <w:rPr>
          <w:rFonts w:hint="eastAsia"/>
        </w:rPr>
        <w:t>冯丹</w:t>
      </w:r>
      <w:r w:rsidRPr="00CC0C5A">
        <w:rPr>
          <w:rFonts w:hint="eastAsia"/>
        </w:rPr>
        <w:t xml:space="preserve">, </w:t>
      </w:r>
      <w:r w:rsidRPr="00CC0C5A">
        <w:rPr>
          <w:rFonts w:hint="eastAsia"/>
        </w:rPr>
        <w:t>夏文</w:t>
      </w:r>
      <w:r w:rsidRPr="00CC0C5A">
        <w:rPr>
          <w:rFonts w:hint="eastAsia"/>
        </w:rPr>
        <w:t xml:space="preserve">, </w:t>
      </w:r>
      <w:r w:rsidRPr="00CC0C5A">
        <w:rPr>
          <w:rFonts w:hint="eastAsia"/>
        </w:rPr>
        <w:t>付忞</w:t>
      </w:r>
      <w:r w:rsidRPr="00CC0C5A">
        <w:rPr>
          <w:rFonts w:hint="eastAsia"/>
        </w:rPr>
        <w:t xml:space="preserve">. </w:t>
      </w:r>
      <w:r w:rsidRPr="00CC0C5A">
        <w:rPr>
          <w:rFonts w:hint="eastAsia"/>
        </w:rPr>
        <w:t>面向数据去重的基于二次哈希的收敛加密策略</w:t>
      </w:r>
      <w:r w:rsidRPr="00CC0C5A">
        <w:rPr>
          <w:rFonts w:hint="eastAsia"/>
        </w:rPr>
        <w:t xml:space="preserve">. </w:t>
      </w:r>
      <w:r w:rsidRPr="00CC0C5A">
        <w:rPr>
          <w:rFonts w:hint="eastAsia"/>
        </w:rPr>
        <w:t>计算</w:t>
      </w:r>
      <w:r w:rsidRPr="00CC0C5A">
        <w:rPr>
          <w:rFonts w:hint="eastAsia"/>
        </w:rPr>
        <w:t xml:space="preserve"> </w:t>
      </w:r>
      <w:r w:rsidRPr="00CC0C5A">
        <w:rPr>
          <w:rFonts w:hint="eastAsia"/>
        </w:rPr>
        <w:t>机工程与科学</w:t>
      </w:r>
      <w:r w:rsidRPr="00CC0C5A">
        <w:rPr>
          <w:rFonts w:hint="eastAsia"/>
        </w:rPr>
        <w:t xml:space="preserve">, </w:t>
      </w:r>
      <w:r w:rsidRPr="00CC0C5A">
        <w:rPr>
          <w:rFonts w:hint="eastAsia"/>
        </w:rPr>
        <w:t>第</w:t>
      </w:r>
      <w:r w:rsidRPr="00CC0C5A">
        <w:rPr>
          <w:rFonts w:hint="eastAsia"/>
        </w:rPr>
        <w:t xml:space="preserve">38 </w:t>
      </w:r>
      <w:r w:rsidRPr="00CC0C5A">
        <w:rPr>
          <w:rFonts w:hint="eastAsia"/>
        </w:rPr>
        <w:t>卷第</w:t>
      </w:r>
      <w:r w:rsidRPr="00CC0C5A">
        <w:rPr>
          <w:rFonts w:hint="eastAsia"/>
        </w:rPr>
        <w:t xml:space="preserve">9 </w:t>
      </w:r>
      <w:r w:rsidRPr="00CC0C5A">
        <w:rPr>
          <w:rFonts w:hint="eastAsia"/>
        </w:rPr>
        <w:t>期</w:t>
      </w:r>
      <w:r w:rsidRPr="00CC0C5A">
        <w:rPr>
          <w:rFonts w:hint="eastAsia"/>
        </w:rPr>
        <w:t xml:space="preserve">, </w:t>
      </w:r>
      <w:r w:rsidRPr="00CC0C5A">
        <w:rPr>
          <w:rFonts w:hint="eastAsia"/>
        </w:rPr>
        <w:t>第</w:t>
      </w:r>
      <w:r w:rsidRPr="00CC0C5A">
        <w:rPr>
          <w:rFonts w:hint="eastAsia"/>
        </w:rPr>
        <w:t xml:space="preserve">1755-1762 </w:t>
      </w:r>
      <w:r w:rsidRPr="00CC0C5A">
        <w:rPr>
          <w:rFonts w:hint="eastAsia"/>
        </w:rPr>
        <w:t>页</w:t>
      </w:r>
      <w:r w:rsidRPr="00CC0C5A">
        <w:rPr>
          <w:rFonts w:hint="eastAsia"/>
        </w:rPr>
        <w:t xml:space="preserve">, 2016 </w:t>
      </w:r>
      <w:r w:rsidRPr="00CC0C5A">
        <w:rPr>
          <w:rFonts w:hint="eastAsia"/>
        </w:rPr>
        <w:t>年</w:t>
      </w:r>
      <w:r w:rsidRPr="00CC0C5A">
        <w:rPr>
          <w:rFonts w:hint="eastAsia"/>
        </w:rPr>
        <w:t xml:space="preserve">9 </w:t>
      </w:r>
      <w:r w:rsidRPr="00CC0C5A">
        <w:rPr>
          <w:rFonts w:hint="eastAsia"/>
        </w:rPr>
        <w:t>月</w:t>
      </w:r>
      <w:r>
        <w:rPr>
          <w:rFonts w:hint="eastAsia"/>
        </w:rPr>
        <w:t>.</w:t>
      </w:r>
      <w:r w:rsidRPr="00CC0C5A">
        <w:rPr>
          <w:rFonts w:hint="eastAsia"/>
        </w:rPr>
        <w:t>（中文核心期刊）</w:t>
      </w:r>
    </w:p>
    <w:p w:rsidR="00CC0C5A" w:rsidRDefault="00CC0C5A" w:rsidP="00CC0C5A">
      <w:pPr>
        <w:pStyle w:val="a5"/>
        <w:numPr>
          <w:ilvl w:val="0"/>
          <w:numId w:val="1"/>
        </w:numPr>
        <w:ind w:firstLineChars="0"/>
      </w:pPr>
      <w:r w:rsidRPr="00CC0C5A">
        <w:t>Pengfei Zuo, Yu Hua, Cong Wang, Wen Xia, Shunde Cao, Yukun Zhou, Yuanyuan Sun, “Mitigating Traffic-based Side Channel Attacks in Bandwidth-efficient Cloud Storage”, in Proceedings of ACM Symposium on Cloud Computing (SoCC), 2017. (Abstract Only)</w:t>
      </w:r>
      <w:r>
        <w:rPr>
          <w:rFonts w:hint="eastAsia"/>
        </w:rPr>
        <w:t>.</w:t>
      </w:r>
    </w:p>
    <w:p w:rsidR="00140E4F" w:rsidRDefault="00140E4F" w:rsidP="00140E4F"/>
    <w:p w:rsidR="00140E4F" w:rsidRDefault="00140E4F" w:rsidP="00140E4F">
      <w:r>
        <w:t>专利</w:t>
      </w:r>
      <w:r w:rsidR="00F964F2">
        <w:t>和软著</w:t>
      </w:r>
      <w:r w:rsidR="00F964F2">
        <w:rPr>
          <w:rFonts w:hint="eastAsia"/>
        </w:rPr>
        <w:t>（四项）</w:t>
      </w:r>
      <w:r>
        <w:rPr>
          <w:rFonts w:hint="eastAsia"/>
        </w:rPr>
        <w:t>：</w:t>
      </w:r>
    </w:p>
    <w:p w:rsidR="00140E4F" w:rsidRDefault="00140E4F" w:rsidP="00FC7BD5">
      <w:pPr>
        <w:pStyle w:val="a5"/>
        <w:numPr>
          <w:ilvl w:val="0"/>
          <w:numId w:val="2"/>
        </w:numPr>
        <w:ind w:firstLineChars="0"/>
      </w:pPr>
      <w:r w:rsidRPr="00140E4F">
        <w:rPr>
          <w:rFonts w:hint="eastAsia"/>
        </w:rPr>
        <w:t>一种适用于备份系统的安全数据去重方法和系统</w:t>
      </w:r>
      <w:r w:rsidRPr="00140E4F">
        <w:rPr>
          <w:rFonts w:hint="eastAsia"/>
        </w:rPr>
        <w:t xml:space="preserve">. </w:t>
      </w:r>
      <w:r w:rsidRPr="00140E4F">
        <w:rPr>
          <w:rFonts w:hint="eastAsia"/>
        </w:rPr>
        <w:t>中国国家发明专利</w:t>
      </w:r>
      <w:r w:rsidRPr="00140E4F">
        <w:rPr>
          <w:rFonts w:hint="eastAsia"/>
        </w:rPr>
        <w:t xml:space="preserve">, </w:t>
      </w:r>
      <w:r w:rsidRPr="00140E4F">
        <w:rPr>
          <w:rFonts w:hint="eastAsia"/>
        </w:rPr>
        <w:t>授权号</w:t>
      </w:r>
      <w:r w:rsidRPr="00140E4F">
        <w:rPr>
          <w:rFonts w:hint="eastAsia"/>
        </w:rPr>
        <w:t xml:space="preserve">: ZL201310301670.2, </w:t>
      </w:r>
      <w:r w:rsidRPr="00140E4F">
        <w:rPr>
          <w:rFonts w:hint="eastAsia"/>
        </w:rPr>
        <w:t>日期</w:t>
      </w:r>
      <w:r w:rsidRPr="00140E4F">
        <w:rPr>
          <w:rFonts w:hint="eastAsia"/>
        </w:rPr>
        <w:t xml:space="preserve">: 2016.03.02. </w:t>
      </w:r>
      <w:r w:rsidRPr="00140E4F">
        <w:rPr>
          <w:rFonts w:hint="eastAsia"/>
        </w:rPr>
        <w:t>（已授</w:t>
      </w:r>
      <w:r w:rsidRPr="00140E4F">
        <w:rPr>
          <w:rFonts w:hint="eastAsia"/>
        </w:rPr>
        <w:t xml:space="preserve"> </w:t>
      </w:r>
      <w:r w:rsidRPr="00140E4F">
        <w:rPr>
          <w:rFonts w:hint="eastAsia"/>
        </w:rPr>
        <w:t>权）</w:t>
      </w:r>
    </w:p>
    <w:p w:rsidR="00140E4F" w:rsidRDefault="00140E4F" w:rsidP="00FC7BD5">
      <w:pPr>
        <w:pStyle w:val="a5"/>
        <w:numPr>
          <w:ilvl w:val="0"/>
          <w:numId w:val="2"/>
        </w:numPr>
        <w:ind w:firstLineChars="0"/>
      </w:pPr>
      <w:r w:rsidRPr="00140E4F">
        <w:rPr>
          <w:rFonts w:hint="eastAsia"/>
        </w:rPr>
        <w:t>一种基于用户感知的高效安全数据去重方法及系统</w:t>
      </w:r>
      <w:r w:rsidRPr="00140E4F">
        <w:rPr>
          <w:rFonts w:hint="eastAsia"/>
        </w:rPr>
        <w:t xml:space="preserve">. </w:t>
      </w:r>
      <w:r w:rsidRPr="00140E4F">
        <w:rPr>
          <w:rFonts w:hint="eastAsia"/>
        </w:rPr>
        <w:t>中国国家发明专利</w:t>
      </w:r>
      <w:r w:rsidRPr="00140E4F">
        <w:rPr>
          <w:rFonts w:hint="eastAsia"/>
        </w:rPr>
        <w:t xml:space="preserve">, </w:t>
      </w:r>
      <w:r w:rsidRPr="00140E4F">
        <w:rPr>
          <w:rFonts w:hint="eastAsia"/>
        </w:rPr>
        <w:t>授权号</w:t>
      </w:r>
      <w:r w:rsidRPr="00140E4F">
        <w:rPr>
          <w:rFonts w:hint="eastAsia"/>
        </w:rPr>
        <w:t xml:space="preserve">: ZL201510257654.7, </w:t>
      </w:r>
      <w:r w:rsidRPr="00140E4F">
        <w:rPr>
          <w:rFonts w:hint="eastAsia"/>
        </w:rPr>
        <w:t>日期</w:t>
      </w:r>
      <w:r w:rsidRPr="00140E4F">
        <w:rPr>
          <w:rFonts w:hint="eastAsia"/>
        </w:rPr>
        <w:t xml:space="preserve">: 2017.11.10. </w:t>
      </w:r>
      <w:r w:rsidRPr="00140E4F">
        <w:rPr>
          <w:rFonts w:hint="eastAsia"/>
        </w:rPr>
        <w:t>（已授权）</w:t>
      </w:r>
    </w:p>
    <w:p w:rsidR="00140E4F" w:rsidRDefault="00140E4F" w:rsidP="00FC7BD5">
      <w:pPr>
        <w:pStyle w:val="a5"/>
        <w:numPr>
          <w:ilvl w:val="0"/>
          <w:numId w:val="2"/>
        </w:numPr>
        <w:ind w:firstLineChars="0"/>
      </w:pPr>
      <w:r w:rsidRPr="00140E4F">
        <w:rPr>
          <w:rFonts w:hint="eastAsia"/>
        </w:rPr>
        <w:t>一种相似性感知的安全数据去重方法</w:t>
      </w:r>
      <w:r w:rsidRPr="00140E4F">
        <w:rPr>
          <w:rFonts w:hint="eastAsia"/>
        </w:rPr>
        <w:t xml:space="preserve">. </w:t>
      </w:r>
      <w:r w:rsidRPr="00140E4F">
        <w:rPr>
          <w:rFonts w:hint="eastAsia"/>
        </w:rPr>
        <w:t>中国国家发明专利</w:t>
      </w:r>
      <w:r w:rsidRPr="00140E4F">
        <w:rPr>
          <w:rFonts w:hint="eastAsia"/>
        </w:rPr>
        <w:t xml:space="preserve">, </w:t>
      </w:r>
      <w:r w:rsidRPr="00140E4F">
        <w:rPr>
          <w:rFonts w:hint="eastAsia"/>
        </w:rPr>
        <w:t>申请号：</w:t>
      </w:r>
      <w:r w:rsidRPr="00140E4F">
        <w:rPr>
          <w:rFonts w:hint="eastAsia"/>
        </w:rPr>
        <w:t xml:space="preserve">201710963426.0, </w:t>
      </w:r>
      <w:r w:rsidRPr="00140E4F">
        <w:rPr>
          <w:rFonts w:hint="eastAsia"/>
        </w:rPr>
        <w:t>日期：</w:t>
      </w:r>
      <w:r w:rsidRPr="00140E4F">
        <w:rPr>
          <w:rFonts w:hint="eastAsia"/>
        </w:rPr>
        <w:t>2017.10.09</w:t>
      </w:r>
    </w:p>
    <w:p w:rsidR="00140E4F" w:rsidRDefault="00140E4F" w:rsidP="00FC7BD5">
      <w:pPr>
        <w:pStyle w:val="a5"/>
        <w:numPr>
          <w:ilvl w:val="0"/>
          <w:numId w:val="2"/>
        </w:numPr>
        <w:ind w:firstLineChars="0"/>
      </w:pPr>
      <w:r w:rsidRPr="00140E4F">
        <w:rPr>
          <w:rFonts w:hint="eastAsia"/>
        </w:rPr>
        <w:t>基于高效安全数据去重的备份系统</w:t>
      </w:r>
      <w:r w:rsidRPr="00140E4F">
        <w:rPr>
          <w:rFonts w:hint="eastAsia"/>
        </w:rPr>
        <w:t xml:space="preserve">, </w:t>
      </w:r>
      <w:r w:rsidRPr="00140E4F">
        <w:rPr>
          <w:rFonts w:hint="eastAsia"/>
        </w:rPr>
        <w:t>中国计算机软件</w:t>
      </w:r>
      <w:r w:rsidRPr="00140E4F">
        <w:rPr>
          <w:rFonts w:hint="eastAsia"/>
        </w:rPr>
        <w:t xml:space="preserve"> </w:t>
      </w:r>
      <w:r w:rsidRPr="00140E4F">
        <w:rPr>
          <w:rFonts w:hint="eastAsia"/>
        </w:rPr>
        <w:t>著作权</w:t>
      </w:r>
      <w:r w:rsidRPr="00140E4F">
        <w:rPr>
          <w:rFonts w:hint="eastAsia"/>
        </w:rPr>
        <w:t xml:space="preserve">, </w:t>
      </w:r>
      <w:r w:rsidRPr="00140E4F">
        <w:rPr>
          <w:rFonts w:hint="eastAsia"/>
        </w:rPr>
        <w:t>申请号</w:t>
      </w:r>
      <w:r w:rsidRPr="00140E4F">
        <w:rPr>
          <w:rFonts w:hint="eastAsia"/>
        </w:rPr>
        <w:t xml:space="preserve">: No.2015SR179323, </w:t>
      </w:r>
      <w:r w:rsidRPr="00140E4F">
        <w:rPr>
          <w:rFonts w:hint="eastAsia"/>
        </w:rPr>
        <w:t>日期</w:t>
      </w:r>
      <w:r w:rsidRPr="00140E4F">
        <w:rPr>
          <w:rFonts w:hint="eastAsia"/>
        </w:rPr>
        <w:t>: 2015.09.15.</w:t>
      </w:r>
    </w:p>
    <w:p w:rsidR="00C2222E" w:rsidRDefault="00C2222E" w:rsidP="00C2222E"/>
    <w:p w:rsidR="00C2222E" w:rsidRPr="00C2222E" w:rsidRDefault="00C2222E" w:rsidP="00C2222E">
      <w:pPr>
        <w:rPr>
          <w:b/>
        </w:rPr>
      </w:pPr>
      <w:r w:rsidRPr="00C2222E">
        <w:rPr>
          <w:b/>
        </w:rPr>
        <w:t>拟产出成果</w:t>
      </w:r>
      <w:r w:rsidRPr="00C2222E">
        <w:rPr>
          <w:rFonts w:hint="eastAsia"/>
          <w:b/>
        </w:rPr>
        <w:t>：</w:t>
      </w:r>
    </w:p>
    <w:p w:rsidR="00C2222E" w:rsidRDefault="00C2222E" w:rsidP="00C2222E">
      <w:pPr>
        <w:ind w:firstLine="420"/>
        <w:rPr>
          <w:rFonts w:hint="eastAsia"/>
        </w:rPr>
      </w:pPr>
      <w:r>
        <w:rPr>
          <w:rFonts w:hint="eastAsia"/>
        </w:rPr>
        <w:t>拟计划未来三年研究基于上述核心技术以及具体解决方案，发表学术论文</w:t>
      </w:r>
      <w:r>
        <w:t>2</w:t>
      </w:r>
      <w:r>
        <w:rPr>
          <w:rFonts w:hint="eastAsia"/>
        </w:rPr>
        <w:t>-</w:t>
      </w:r>
      <w:r>
        <w:t>4</w:t>
      </w:r>
      <w:r>
        <w:t>篇</w:t>
      </w:r>
      <w:r>
        <w:rPr>
          <w:rFonts w:hint="eastAsia"/>
        </w:rPr>
        <w:t>，申请专利软著</w:t>
      </w:r>
      <w:r>
        <w:rPr>
          <w:rFonts w:hint="eastAsia"/>
        </w:rPr>
        <w:t>2-</w:t>
      </w:r>
      <w:r>
        <w:t>4</w:t>
      </w:r>
      <w:r>
        <w:t>项</w:t>
      </w:r>
      <w:r>
        <w:rPr>
          <w:rFonts w:hint="eastAsia"/>
        </w:rPr>
        <w:t>等</w:t>
      </w:r>
      <w:bookmarkStart w:id="0" w:name="_GoBack"/>
      <w:bookmarkEnd w:id="0"/>
      <w:r>
        <w:rPr>
          <w:rFonts w:hint="eastAsia"/>
        </w:rPr>
        <w:t>；</w:t>
      </w:r>
    </w:p>
    <w:p w:rsidR="00C2222E" w:rsidRDefault="00C2222E" w:rsidP="00C2222E">
      <w:pPr>
        <w:rPr>
          <w:rFonts w:hint="eastAsia"/>
        </w:rPr>
      </w:pPr>
    </w:p>
    <w:sectPr w:rsidR="00C22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6A2" w:rsidRDefault="00FB36A2" w:rsidP="00CC0C5A">
      <w:r>
        <w:separator/>
      </w:r>
    </w:p>
  </w:endnote>
  <w:endnote w:type="continuationSeparator" w:id="0">
    <w:p w:rsidR="00FB36A2" w:rsidRDefault="00FB36A2" w:rsidP="00CC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6A2" w:rsidRDefault="00FB36A2" w:rsidP="00CC0C5A">
      <w:r>
        <w:separator/>
      </w:r>
    </w:p>
  </w:footnote>
  <w:footnote w:type="continuationSeparator" w:id="0">
    <w:p w:rsidR="00FB36A2" w:rsidRDefault="00FB36A2" w:rsidP="00CC0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06EFE"/>
    <w:multiLevelType w:val="hybridMultilevel"/>
    <w:tmpl w:val="E1E218D8"/>
    <w:lvl w:ilvl="0" w:tplc="B96C1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3F3729"/>
    <w:multiLevelType w:val="hybridMultilevel"/>
    <w:tmpl w:val="6F0A478E"/>
    <w:lvl w:ilvl="0" w:tplc="B96C1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DF3D85"/>
    <w:multiLevelType w:val="hybridMultilevel"/>
    <w:tmpl w:val="A80A1E16"/>
    <w:lvl w:ilvl="0" w:tplc="B96C1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3A"/>
    <w:rsid w:val="000B31EC"/>
    <w:rsid w:val="00140E4F"/>
    <w:rsid w:val="001D1D5F"/>
    <w:rsid w:val="0026408B"/>
    <w:rsid w:val="0046303A"/>
    <w:rsid w:val="006C6C9D"/>
    <w:rsid w:val="008120C3"/>
    <w:rsid w:val="00A41AF6"/>
    <w:rsid w:val="00AA01E7"/>
    <w:rsid w:val="00BC650C"/>
    <w:rsid w:val="00C2222E"/>
    <w:rsid w:val="00C54987"/>
    <w:rsid w:val="00CA760F"/>
    <w:rsid w:val="00CC0C5A"/>
    <w:rsid w:val="00EF3470"/>
    <w:rsid w:val="00F964F2"/>
    <w:rsid w:val="00FB36A2"/>
    <w:rsid w:val="00FC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B2BB8B-A8E4-4C12-A737-8C00FC12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C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0C5A"/>
    <w:rPr>
      <w:sz w:val="18"/>
      <w:szCs w:val="18"/>
    </w:rPr>
  </w:style>
  <w:style w:type="paragraph" w:styleId="a4">
    <w:name w:val="footer"/>
    <w:basedOn w:val="a"/>
    <w:link w:val="Char0"/>
    <w:uiPriority w:val="99"/>
    <w:unhideWhenUsed/>
    <w:rsid w:val="00CC0C5A"/>
    <w:pPr>
      <w:tabs>
        <w:tab w:val="center" w:pos="4153"/>
        <w:tab w:val="right" w:pos="8306"/>
      </w:tabs>
      <w:snapToGrid w:val="0"/>
      <w:jc w:val="left"/>
    </w:pPr>
    <w:rPr>
      <w:sz w:val="18"/>
      <w:szCs w:val="18"/>
    </w:rPr>
  </w:style>
  <w:style w:type="character" w:customStyle="1" w:styleId="Char0">
    <w:name w:val="页脚 Char"/>
    <w:basedOn w:val="a0"/>
    <w:link w:val="a4"/>
    <w:uiPriority w:val="99"/>
    <w:rsid w:val="00CC0C5A"/>
    <w:rPr>
      <w:sz w:val="18"/>
      <w:szCs w:val="18"/>
    </w:rPr>
  </w:style>
  <w:style w:type="paragraph" w:styleId="a5">
    <w:name w:val="List Paragraph"/>
    <w:basedOn w:val="a"/>
    <w:uiPriority w:val="34"/>
    <w:qFormat/>
    <w:rsid w:val="00CC0C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Xia</dc:creator>
  <cp:keywords/>
  <dc:description/>
  <cp:lastModifiedBy>Wen Xia</cp:lastModifiedBy>
  <cp:revision>11</cp:revision>
  <dcterms:created xsi:type="dcterms:W3CDTF">2018-11-08T04:43:00Z</dcterms:created>
  <dcterms:modified xsi:type="dcterms:W3CDTF">2018-11-08T08:45:00Z</dcterms:modified>
</cp:coreProperties>
</file>