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DCD01" w14:textId="77777777" w:rsidR="00F41289" w:rsidRDefault="00F41289" w:rsidP="00F41289">
      <w:pPr>
        <w:jc w:val="center"/>
        <w:rPr>
          <w:rFonts w:eastAsia="楷体_GB2312"/>
          <w:b/>
          <w:spacing w:val="40"/>
          <w:sz w:val="36"/>
        </w:rPr>
      </w:pPr>
      <w:r>
        <w:rPr>
          <w:rFonts w:eastAsia="楷体_GB2312" w:hint="eastAsia"/>
          <w:b/>
          <w:spacing w:val="40"/>
          <w:sz w:val="36"/>
        </w:rPr>
        <w:t xml:space="preserve">                               </w:t>
      </w:r>
    </w:p>
    <w:p w14:paraId="3A9E63B3" w14:textId="77777777" w:rsidR="00F41289" w:rsidRDefault="00F41289" w:rsidP="00F41289">
      <w:pPr>
        <w:jc w:val="center"/>
        <w:rPr>
          <w:rFonts w:eastAsia="楷体_GB2312"/>
          <w:b/>
          <w:spacing w:val="40"/>
          <w:sz w:val="36"/>
        </w:rPr>
      </w:pPr>
    </w:p>
    <w:p w14:paraId="696396AD" w14:textId="77777777" w:rsidR="00F41289" w:rsidRDefault="00F41289" w:rsidP="00F41289">
      <w:pPr>
        <w:jc w:val="center"/>
        <w:rPr>
          <w:rFonts w:eastAsia="楷体_GB2312"/>
          <w:b/>
          <w:spacing w:val="40"/>
          <w:sz w:val="36"/>
        </w:rPr>
      </w:pPr>
      <w:r>
        <w:rPr>
          <w:rFonts w:eastAsia="楷体_GB2312" w:hint="eastAsia"/>
          <w:b/>
          <w:spacing w:val="40"/>
          <w:sz w:val="36"/>
        </w:rPr>
        <w:t>哈尔滨工业大学</w:t>
      </w:r>
    </w:p>
    <w:p w14:paraId="2C986415" w14:textId="77777777" w:rsidR="00F41289" w:rsidRPr="00C55124" w:rsidRDefault="00F41289" w:rsidP="00F41289">
      <w:pPr>
        <w:jc w:val="center"/>
        <w:rPr>
          <w:rFonts w:eastAsia="楷体_GB2312"/>
          <w:b/>
          <w:spacing w:val="40"/>
          <w:sz w:val="36"/>
        </w:rPr>
      </w:pPr>
    </w:p>
    <w:p w14:paraId="6D444F6B" w14:textId="77777777" w:rsidR="00F41289" w:rsidRDefault="00F41289" w:rsidP="00F41289">
      <w:pPr>
        <w:jc w:val="center"/>
        <w:rPr>
          <w:rFonts w:ascii="Roman PS" w:hAnsi="Roman PS"/>
          <w:b/>
          <w:spacing w:val="40"/>
          <w:sz w:val="48"/>
        </w:rPr>
      </w:pPr>
      <w:r>
        <w:rPr>
          <w:rFonts w:ascii="Roman PS" w:hAnsi="Roman PS" w:hint="eastAsia"/>
          <w:b/>
          <w:spacing w:val="40"/>
          <w:sz w:val="48"/>
        </w:rPr>
        <w:t>硕士学位论文开题报告</w:t>
      </w:r>
    </w:p>
    <w:p w14:paraId="70A7BB3F" w14:textId="77777777" w:rsidR="00F41289" w:rsidRDefault="00F41289" w:rsidP="00F41289">
      <w:pPr>
        <w:rPr>
          <w:b/>
          <w:sz w:val="32"/>
        </w:rPr>
      </w:pPr>
    </w:p>
    <w:p w14:paraId="6DC757FF" w14:textId="3B97AF40" w:rsidR="00F41289" w:rsidRPr="00E13CDD" w:rsidRDefault="00F41289" w:rsidP="00E13CDD">
      <w:pPr>
        <w:jc w:val="center"/>
        <w:rPr>
          <w:b/>
          <w:sz w:val="36"/>
        </w:rPr>
      </w:pPr>
      <w:r>
        <w:rPr>
          <w:rFonts w:hint="eastAsia"/>
          <w:b/>
          <w:sz w:val="36"/>
        </w:rPr>
        <w:t>题</w:t>
      </w:r>
      <w:r>
        <w:rPr>
          <w:rFonts w:hint="eastAsia"/>
          <w:b/>
          <w:sz w:val="36"/>
        </w:rPr>
        <w:t xml:space="preserve"> </w:t>
      </w:r>
      <w:r w:rsidR="00E96C52">
        <w:rPr>
          <w:rFonts w:hint="eastAsia"/>
          <w:b/>
          <w:sz w:val="36"/>
        </w:rPr>
        <w:t>目：</w:t>
      </w:r>
      <w:r w:rsidR="005463FB" w:rsidRPr="005463FB">
        <w:rPr>
          <w:rFonts w:hint="eastAsia"/>
          <w:b/>
          <w:sz w:val="36"/>
        </w:rPr>
        <w:t>基于</w:t>
      </w:r>
      <w:r w:rsidR="005463FB" w:rsidRPr="005463FB">
        <w:rPr>
          <w:rFonts w:hint="eastAsia"/>
          <w:b/>
          <w:sz w:val="36"/>
        </w:rPr>
        <w:t>Attention</w:t>
      </w:r>
      <w:r w:rsidR="005463FB" w:rsidRPr="005463FB">
        <w:rPr>
          <w:rFonts w:hint="eastAsia"/>
          <w:b/>
          <w:sz w:val="36"/>
        </w:rPr>
        <w:t>机制的跨语言文本蕴含识别</w:t>
      </w:r>
    </w:p>
    <w:p w14:paraId="1387B213" w14:textId="77777777" w:rsidR="00F41289" w:rsidRDefault="00F41289" w:rsidP="00F41289">
      <w:pPr>
        <w:spacing w:before="240"/>
        <w:rPr>
          <w:b/>
          <w:sz w:val="32"/>
        </w:rPr>
      </w:pPr>
    </w:p>
    <w:p w14:paraId="57C72DAF" w14:textId="77777777" w:rsidR="00F41289" w:rsidRDefault="00F41289" w:rsidP="00F41289">
      <w:pPr>
        <w:snapToGrid w:val="0"/>
        <w:spacing w:before="240" w:line="420" w:lineRule="auto"/>
        <w:ind w:left="1260"/>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r>
        <w:rPr>
          <w:rFonts w:hint="eastAsia"/>
          <w:b/>
          <w:sz w:val="32"/>
          <w:u w:val="single"/>
        </w:rPr>
        <w:t>计算机科学与技术</w:t>
      </w:r>
      <w:r>
        <w:rPr>
          <w:rFonts w:hint="eastAsia"/>
          <w:b/>
          <w:sz w:val="32"/>
          <w:u w:val="single"/>
        </w:rPr>
        <w:t xml:space="preserve">       </w:t>
      </w:r>
    </w:p>
    <w:p w14:paraId="0F3087EA" w14:textId="77777777" w:rsidR="00F41289" w:rsidRDefault="00F41289" w:rsidP="00F41289">
      <w:pPr>
        <w:snapToGrid w:val="0"/>
        <w:spacing w:line="420" w:lineRule="auto"/>
        <w:ind w:left="1260" w:right="-9"/>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rPr>
        <w:tab/>
      </w:r>
      <w:r>
        <w:rPr>
          <w:rFonts w:hint="eastAsia"/>
          <w:b/>
          <w:sz w:val="32"/>
          <w:u w:val="single"/>
        </w:rPr>
        <w:t xml:space="preserve">  </w:t>
      </w:r>
      <w:r>
        <w:rPr>
          <w:rFonts w:hint="eastAsia"/>
          <w:b/>
          <w:sz w:val="32"/>
          <w:u w:val="single"/>
        </w:rPr>
        <w:t>计算机科学与技术</w:t>
      </w:r>
      <w:r>
        <w:rPr>
          <w:rFonts w:hint="eastAsia"/>
          <w:b/>
          <w:sz w:val="32"/>
          <w:u w:val="single"/>
        </w:rPr>
        <w:t xml:space="preserve">       </w:t>
      </w:r>
    </w:p>
    <w:p w14:paraId="53DAE0B7" w14:textId="77777777" w:rsidR="00F41289" w:rsidRDefault="00F41289" w:rsidP="00F41289">
      <w:pPr>
        <w:snapToGrid w:val="0"/>
        <w:spacing w:line="420" w:lineRule="auto"/>
        <w:ind w:left="1260"/>
        <w:rPr>
          <w:b/>
          <w:sz w:val="32"/>
          <w:u w:val="single"/>
        </w:rPr>
      </w:pPr>
      <w:r>
        <w:rPr>
          <w:rFonts w:hint="eastAsia"/>
          <w:b/>
          <w:sz w:val="32"/>
        </w:rPr>
        <w:t>导</w:t>
      </w:r>
      <w:r>
        <w:rPr>
          <w:rFonts w:hint="eastAsia"/>
          <w:b/>
          <w:sz w:val="32"/>
        </w:rPr>
        <w:t xml:space="preserve">        </w:t>
      </w:r>
      <w:r>
        <w:rPr>
          <w:rFonts w:hint="eastAsia"/>
          <w:b/>
          <w:sz w:val="32"/>
        </w:rPr>
        <w:t>师</w:t>
      </w:r>
      <w:r>
        <w:rPr>
          <w:rFonts w:hint="eastAsia"/>
          <w:b/>
          <w:sz w:val="32"/>
        </w:rPr>
        <w:tab/>
      </w:r>
      <w:r>
        <w:rPr>
          <w:rFonts w:hint="eastAsia"/>
          <w:b/>
          <w:sz w:val="32"/>
          <w:u w:val="single"/>
        </w:rPr>
        <w:t xml:space="preserve">        </w:t>
      </w:r>
      <w:r w:rsidR="004223F4">
        <w:rPr>
          <w:rFonts w:hint="eastAsia"/>
          <w:b/>
          <w:sz w:val="32"/>
          <w:u w:val="single"/>
        </w:rPr>
        <w:t>郑德权</w:t>
      </w:r>
      <w:r>
        <w:rPr>
          <w:rFonts w:hint="eastAsia"/>
          <w:b/>
          <w:sz w:val="32"/>
          <w:u w:val="single"/>
        </w:rPr>
        <w:t xml:space="preserve">           </w:t>
      </w:r>
    </w:p>
    <w:p w14:paraId="0EEBBBFA" w14:textId="13DB8FCB" w:rsidR="00F41289" w:rsidRDefault="00F41289" w:rsidP="00F41289">
      <w:pPr>
        <w:snapToGrid w:val="0"/>
        <w:spacing w:line="420" w:lineRule="auto"/>
        <w:ind w:left="1260" w:right="-9"/>
        <w:rPr>
          <w:b/>
          <w:sz w:val="32"/>
          <w:u w:val="single"/>
        </w:rPr>
      </w:pPr>
      <w:r>
        <w:rPr>
          <w:rFonts w:hint="eastAsia"/>
          <w:b/>
          <w:sz w:val="32"/>
        </w:rPr>
        <w:t>研</w:t>
      </w:r>
      <w:r>
        <w:rPr>
          <w:rFonts w:hint="eastAsia"/>
          <w:b/>
          <w:sz w:val="32"/>
        </w:rPr>
        <w:t xml:space="preserve">   </w:t>
      </w:r>
      <w:r>
        <w:rPr>
          <w:rFonts w:hint="eastAsia"/>
          <w:b/>
          <w:sz w:val="32"/>
        </w:rPr>
        <w:t>究</w:t>
      </w:r>
      <w:r>
        <w:rPr>
          <w:rFonts w:hint="eastAsia"/>
          <w:b/>
          <w:sz w:val="32"/>
        </w:rPr>
        <w:t xml:space="preserve">   </w:t>
      </w:r>
      <w:r>
        <w:rPr>
          <w:rFonts w:hint="eastAsia"/>
          <w:b/>
          <w:sz w:val="32"/>
        </w:rPr>
        <w:t>生</w:t>
      </w:r>
      <w:r>
        <w:rPr>
          <w:rFonts w:hint="eastAsia"/>
          <w:b/>
          <w:sz w:val="32"/>
        </w:rPr>
        <w:tab/>
      </w:r>
      <w:r>
        <w:rPr>
          <w:rFonts w:hint="eastAsia"/>
          <w:b/>
          <w:sz w:val="32"/>
          <w:u w:val="single"/>
        </w:rPr>
        <w:t xml:space="preserve">        </w:t>
      </w:r>
      <w:r w:rsidR="00295F49">
        <w:rPr>
          <w:rFonts w:hint="eastAsia"/>
          <w:b/>
          <w:sz w:val="32"/>
          <w:u w:val="single"/>
        </w:rPr>
        <w:t>王</w:t>
      </w:r>
      <w:r w:rsidR="00AF7DC4">
        <w:rPr>
          <w:b/>
          <w:sz w:val="32"/>
          <w:u w:val="single"/>
        </w:rPr>
        <w:t>贺伟</w:t>
      </w:r>
      <w:r>
        <w:rPr>
          <w:rFonts w:hint="eastAsia"/>
          <w:b/>
          <w:sz w:val="32"/>
          <w:u w:val="single"/>
        </w:rPr>
        <w:t xml:space="preserve">           </w:t>
      </w:r>
    </w:p>
    <w:p w14:paraId="04972417" w14:textId="2634DE3A" w:rsidR="00F41289" w:rsidRDefault="00F41289" w:rsidP="00F41289">
      <w:pPr>
        <w:snapToGrid w:val="0"/>
        <w:spacing w:line="420" w:lineRule="auto"/>
        <w:ind w:left="1260"/>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Pr>
          <w:rFonts w:hint="eastAsia"/>
          <w:b/>
          <w:spacing w:val="12"/>
          <w:sz w:val="32"/>
        </w:rPr>
        <w:tab/>
      </w:r>
      <w:r>
        <w:rPr>
          <w:rFonts w:hint="eastAsia"/>
          <w:b/>
          <w:sz w:val="32"/>
          <w:u w:val="single"/>
        </w:rPr>
        <w:t xml:space="preserve">       1</w:t>
      </w:r>
      <w:r w:rsidR="00C33857">
        <w:rPr>
          <w:b/>
          <w:sz w:val="32"/>
          <w:u w:val="single"/>
        </w:rPr>
        <w:t>7</w:t>
      </w:r>
      <w:r w:rsidR="00295F49">
        <w:rPr>
          <w:b/>
          <w:sz w:val="32"/>
          <w:u w:val="single"/>
        </w:rPr>
        <w:t>S</w:t>
      </w:r>
      <w:r w:rsidR="00C33857">
        <w:rPr>
          <w:b/>
          <w:sz w:val="32"/>
          <w:u w:val="single"/>
        </w:rPr>
        <w:t>103167</w:t>
      </w:r>
      <w:r>
        <w:rPr>
          <w:rFonts w:hint="eastAsia"/>
          <w:b/>
          <w:sz w:val="32"/>
          <w:u w:val="single"/>
        </w:rPr>
        <w:t xml:space="preserve">         </w:t>
      </w:r>
    </w:p>
    <w:p w14:paraId="355037A9" w14:textId="62C977D1" w:rsidR="00F41289" w:rsidRDefault="00F41289" w:rsidP="00F41289">
      <w:pPr>
        <w:snapToGrid w:val="0"/>
        <w:spacing w:line="420" w:lineRule="auto"/>
        <w:ind w:left="1260"/>
        <w:rPr>
          <w:b/>
          <w:sz w:val="32"/>
          <w:u w:val="single"/>
        </w:rPr>
      </w:pPr>
      <w:r>
        <w:rPr>
          <w:rFonts w:hint="eastAsia"/>
          <w:b/>
          <w:sz w:val="32"/>
        </w:rPr>
        <w:t>开题报告日期</w:t>
      </w:r>
      <w:r>
        <w:rPr>
          <w:rFonts w:hint="eastAsia"/>
          <w:b/>
          <w:sz w:val="32"/>
        </w:rPr>
        <w:tab/>
      </w:r>
      <w:r w:rsidR="009017CA">
        <w:rPr>
          <w:rFonts w:hint="eastAsia"/>
          <w:b/>
          <w:sz w:val="32"/>
          <w:u w:val="single"/>
        </w:rPr>
        <w:t xml:space="preserve">       201</w:t>
      </w:r>
      <w:r w:rsidR="00C33857">
        <w:rPr>
          <w:b/>
          <w:sz w:val="32"/>
          <w:u w:val="single"/>
        </w:rPr>
        <w:t>8</w:t>
      </w:r>
      <w:r w:rsidR="009017CA">
        <w:rPr>
          <w:rFonts w:hint="eastAsia"/>
          <w:b/>
          <w:sz w:val="32"/>
          <w:u w:val="single"/>
        </w:rPr>
        <w:t>.</w:t>
      </w:r>
      <w:r w:rsidR="00D508A8">
        <w:rPr>
          <w:b/>
          <w:sz w:val="32"/>
          <w:u w:val="single"/>
        </w:rPr>
        <w:t>9</w:t>
      </w:r>
      <w:r w:rsidR="009017CA">
        <w:rPr>
          <w:rFonts w:hint="eastAsia"/>
          <w:b/>
          <w:sz w:val="32"/>
          <w:u w:val="single"/>
        </w:rPr>
        <w:t>.</w:t>
      </w:r>
      <w:r w:rsidR="00D508A8">
        <w:rPr>
          <w:b/>
          <w:sz w:val="32"/>
          <w:u w:val="single"/>
        </w:rPr>
        <w:t xml:space="preserve">6 </w:t>
      </w:r>
      <w:r>
        <w:rPr>
          <w:rFonts w:hint="eastAsia"/>
          <w:b/>
          <w:sz w:val="32"/>
          <w:u w:val="single"/>
        </w:rPr>
        <w:t xml:space="preserve"> </w:t>
      </w:r>
      <w:r>
        <w:rPr>
          <w:b/>
          <w:sz w:val="32"/>
          <w:u w:val="single"/>
        </w:rPr>
        <w:t xml:space="preserve"> </w:t>
      </w:r>
      <w:r w:rsidR="007139D1">
        <w:rPr>
          <w:rFonts w:hint="eastAsia"/>
          <w:b/>
          <w:sz w:val="32"/>
          <w:u w:val="single"/>
        </w:rPr>
        <w:t xml:space="preserve">    </w:t>
      </w:r>
      <w:r>
        <w:rPr>
          <w:rFonts w:hint="eastAsia"/>
          <w:b/>
          <w:sz w:val="32"/>
          <w:u w:val="single"/>
        </w:rPr>
        <w:t xml:space="preserve">    </w:t>
      </w:r>
    </w:p>
    <w:p w14:paraId="617415CD" w14:textId="77777777" w:rsidR="00F41289" w:rsidRDefault="00F41289" w:rsidP="00F41289">
      <w:pPr>
        <w:snapToGrid w:val="0"/>
        <w:spacing w:line="300" w:lineRule="auto"/>
        <w:rPr>
          <w:b/>
          <w:sz w:val="32"/>
        </w:rPr>
      </w:pPr>
    </w:p>
    <w:p w14:paraId="3D753749" w14:textId="77777777" w:rsidR="00F41289" w:rsidRDefault="00F41289" w:rsidP="00F41289">
      <w:pPr>
        <w:snapToGrid w:val="0"/>
        <w:spacing w:line="300" w:lineRule="auto"/>
        <w:rPr>
          <w:b/>
          <w:sz w:val="32"/>
        </w:rPr>
      </w:pPr>
    </w:p>
    <w:p w14:paraId="54D6AEE1" w14:textId="77777777" w:rsidR="00F41289" w:rsidRDefault="00F41289" w:rsidP="00F41289">
      <w:pPr>
        <w:snapToGrid w:val="0"/>
        <w:spacing w:line="300" w:lineRule="auto"/>
        <w:rPr>
          <w:b/>
          <w:sz w:val="32"/>
        </w:rPr>
      </w:pPr>
    </w:p>
    <w:p w14:paraId="4AFFD2E4" w14:textId="77777777" w:rsidR="00F41289" w:rsidRDefault="00F41289" w:rsidP="00F41289">
      <w:pPr>
        <w:snapToGrid w:val="0"/>
        <w:spacing w:line="300" w:lineRule="auto"/>
        <w:rPr>
          <w:b/>
          <w:sz w:val="32"/>
        </w:rPr>
      </w:pPr>
      <w:bookmarkStart w:id="0" w:name="_GoBack"/>
      <w:bookmarkEnd w:id="0"/>
    </w:p>
    <w:p w14:paraId="534A56E9" w14:textId="77777777" w:rsidR="00F41289" w:rsidRDefault="00F41289" w:rsidP="00F41289">
      <w:pPr>
        <w:snapToGrid w:val="0"/>
        <w:spacing w:line="300" w:lineRule="auto"/>
        <w:rPr>
          <w:b/>
          <w:sz w:val="32"/>
        </w:rPr>
      </w:pPr>
    </w:p>
    <w:p w14:paraId="65F4F991" w14:textId="77777777" w:rsidR="00F41289" w:rsidRDefault="00F41289" w:rsidP="00F41289">
      <w:pPr>
        <w:jc w:val="center"/>
        <w:rPr>
          <w:b/>
          <w:sz w:val="32"/>
        </w:rPr>
      </w:pPr>
      <w:r>
        <w:rPr>
          <w:rFonts w:hint="eastAsia"/>
          <w:b/>
          <w:sz w:val="32"/>
        </w:rPr>
        <w:t>研究生院制</w:t>
      </w:r>
    </w:p>
    <w:sdt>
      <w:sdtPr>
        <w:rPr>
          <w:rFonts w:asciiTheme="minorHAnsi" w:eastAsiaTheme="minorEastAsia" w:hAnsiTheme="minorHAnsi" w:cstheme="minorBidi"/>
          <w:color w:val="auto"/>
          <w:kern w:val="2"/>
          <w:sz w:val="21"/>
          <w:szCs w:val="22"/>
          <w:lang w:val="zh-CN"/>
        </w:rPr>
        <w:id w:val="2100751461"/>
        <w:docPartObj>
          <w:docPartGallery w:val="Table of Contents"/>
          <w:docPartUnique/>
        </w:docPartObj>
      </w:sdtPr>
      <w:sdtEndPr>
        <w:rPr>
          <w:b/>
          <w:bCs/>
        </w:rPr>
      </w:sdtEndPr>
      <w:sdtContent>
        <w:p w14:paraId="0217101D" w14:textId="77777777" w:rsidR="00CD48D2" w:rsidRDefault="00CD48D2">
          <w:pPr>
            <w:pStyle w:val="a7"/>
          </w:pPr>
          <w:r>
            <w:rPr>
              <w:lang w:val="zh-CN"/>
            </w:rPr>
            <w:t>目录</w:t>
          </w:r>
        </w:p>
        <w:p w14:paraId="1A2A9DE4" w14:textId="77777777" w:rsidR="00646BAD" w:rsidRDefault="00CD48D2">
          <w:pPr>
            <w:pStyle w:val="11"/>
            <w:tabs>
              <w:tab w:val="left" w:pos="420"/>
              <w:tab w:val="right" w:leader="dot" w:pos="8296"/>
            </w:tabs>
            <w:rPr>
              <w:noProof/>
              <w:sz w:val="24"/>
              <w:szCs w:val="24"/>
            </w:rPr>
          </w:pPr>
          <w:r>
            <w:fldChar w:fldCharType="begin"/>
          </w:r>
          <w:r>
            <w:instrText xml:space="preserve"> TOC \o "1-3" \h \z \u </w:instrText>
          </w:r>
          <w:r>
            <w:fldChar w:fldCharType="separate"/>
          </w:r>
          <w:hyperlink w:anchor="_Toc518126459" w:history="1">
            <w:r w:rsidR="00646BAD" w:rsidRPr="00784FA3">
              <w:rPr>
                <w:rStyle w:val="a8"/>
                <w:noProof/>
              </w:rPr>
              <w:t>1.</w:t>
            </w:r>
            <w:r w:rsidR="00646BAD">
              <w:rPr>
                <w:noProof/>
                <w:sz w:val="24"/>
                <w:szCs w:val="24"/>
              </w:rPr>
              <w:tab/>
            </w:r>
            <w:r w:rsidR="00646BAD" w:rsidRPr="00784FA3">
              <w:rPr>
                <w:rStyle w:val="a8"/>
                <w:rFonts w:hint="eastAsia"/>
                <w:noProof/>
              </w:rPr>
              <w:t>课题来源及研究的背景和意义</w:t>
            </w:r>
            <w:r w:rsidR="00646BAD">
              <w:rPr>
                <w:noProof/>
                <w:webHidden/>
              </w:rPr>
              <w:tab/>
            </w:r>
            <w:r w:rsidR="00646BAD">
              <w:rPr>
                <w:noProof/>
                <w:webHidden/>
              </w:rPr>
              <w:fldChar w:fldCharType="begin"/>
            </w:r>
            <w:r w:rsidR="00646BAD">
              <w:rPr>
                <w:noProof/>
                <w:webHidden/>
              </w:rPr>
              <w:instrText xml:space="preserve"> PAGEREF _Toc518126459 \h </w:instrText>
            </w:r>
            <w:r w:rsidR="00646BAD">
              <w:rPr>
                <w:noProof/>
                <w:webHidden/>
              </w:rPr>
            </w:r>
            <w:r w:rsidR="00646BAD">
              <w:rPr>
                <w:noProof/>
                <w:webHidden/>
              </w:rPr>
              <w:fldChar w:fldCharType="separate"/>
            </w:r>
            <w:r w:rsidR="00434CDA">
              <w:rPr>
                <w:noProof/>
                <w:webHidden/>
              </w:rPr>
              <w:t>3</w:t>
            </w:r>
            <w:r w:rsidR="00646BAD">
              <w:rPr>
                <w:noProof/>
                <w:webHidden/>
              </w:rPr>
              <w:fldChar w:fldCharType="end"/>
            </w:r>
          </w:hyperlink>
        </w:p>
        <w:p w14:paraId="6FF7E7E7" w14:textId="77777777" w:rsidR="00646BAD" w:rsidRDefault="00ED6CBE">
          <w:pPr>
            <w:pStyle w:val="21"/>
            <w:tabs>
              <w:tab w:val="left" w:pos="1200"/>
              <w:tab w:val="right" w:leader="dot" w:pos="8296"/>
            </w:tabs>
            <w:rPr>
              <w:noProof/>
              <w:sz w:val="24"/>
              <w:szCs w:val="24"/>
            </w:rPr>
          </w:pPr>
          <w:hyperlink w:anchor="_Toc518126460" w:history="1">
            <w:r w:rsidR="00646BAD" w:rsidRPr="00784FA3">
              <w:rPr>
                <w:rStyle w:val="a8"/>
                <w:noProof/>
              </w:rPr>
              <w:t>1.1</w:t>
            </w:r>
            <w:r w:rsidR="00646BAD">
              <w:rPr>
                <w:noProof/>
                <w:sz w:val="24"/>
                <w:szCs w:val="24"/>
              </w:rPr>
              <w:tab/>
            </w:r>
            <w:r w:rsidR="00646BAD" w:rsidRPr="00784FA3">
              <w:rPr>
                <w:rStyle w:val="a8"/>
                <w:rFonts w:hint="eastAsia"/>
                <w:noProof/>
              </w:rPr>
              <w:t>课题的来源</w:t>
            </w:r>
            <w:r w:rsidR="00646BAD">
              <w:rPr>
                <w:noProof/>
                <w:webHidden/>
              </w:rPr>
              <w:tab/>
            </w:r>
            <w:r w:rsidR="00646BAD">
              <w:rPr>
                <w:noProof/>
                <w:webHidden/>
              </w:rPr>
              <w:fldChar w:fldCharType="begin"/>
            </w:r>
            <w:r w:rsidR="00646BAD">
              <w:rPr>
                <w:noProof/>
                <w:webHidden/>
              </w:rPr>
              <w:instrText xml:space="preserve"> PAGEREF _Toc518126460 \h </w:instrText>
            </w:r>
            <w:r w:rsidR="00646BAD">
              <w:rPr>
                <w:noProof/>
                <w:webHidden/>
              </w:rPr>
            </w:r>
            <w:r w:rsidR="00646BAD">
              <w:rPr>
                <w:noProof/>
                <w:webHidden/>
              </w:rPr>
              <w:fldChar w:fldCharType="separate"/>
            </w:r>
            <w:r w:rsidR="00434CDA">
              <w:rPr>
                <w:noProof/>
                <w:webHidden/>
              </w:rPr>
              <w:t>3</w:t>
            </w:r>
            <w:r w:rsidR="00646BAD">
              <w:rPr>
                <w:noProof/>
                <w:webHidden/>
              </w:rPr>
              <w:fldChar w:fldCharType="end"/>
            </w:r>
          </w:hyperlink>
        </w:p>
        <w:p w14:paraId="14886BFA" w14:textId="77777777" w:rsidR="00646BAD" w:rsidRDefault="00ED6CBE">
          <w:pPr>
            <w:pStyle w:val="21"/>
            <w:tabs>
              <w:tab w:val="left" w:pos="1200"/>
              <w:tab w:val="right" w:leader="dot" w:pos="8296"/>
            </w:tabs>
            <w:rPr>
              <w:noProof/>
              <w:sz w:val="24"/>
              <w:szCs w:val="24"/>
            </w:rPr>
          </w:pPr>
          <w:hyperlink w:anchor="_Toc518126461" w:history="1">
            <w:r w:rsidR="00646BAD" w:rsidRPr="00784FA3">
              <w:rPr>
                <w:rStyle w:val="a8"/>
                <w:noProof/>
              </w:rPr>
              <w:t>1.2</w:t>
            </w:r>
            <w:r w:rsidR="00646BAD">
              <w:rPr>
                <w:noProof/>
                <w:sz w:val="24"/>
                <w:szCs w:val="24"/>
              </w:rPr>
              <w:tab/>
            </w:r>
            <w:r w:rsidR="00646BAD" w:rsidRPr="00784FA3">
              <w:rPr>
                <w:rStyle w:val="a8"/>
                <w:rFonts w:hint="eastAsia"/>
                <w:noProof/>
              </w:rPr>
              <w:t>课题研究的背景和意义</w:t>
            </w:r>
            <w:r w:rsidR="00646BAD">
              <w:rPr>
                <w:noProof/>
                <w:webHidden/>
              </w:rPr>
              <w:tab/>
            </w:r>
            <w:r w:rsidR="00646BAD">
              <w:rPr>
                <w:noProof/>
                <w:webHidden/>
              </w:rPr>
              <w:fldChar w:fldCharType="begin"/>
            </w:r>
            <w:r w:rsidR="00646BAD">
              <w:rPr>
                <w:noProof/>
                <w:webHidden/>
              </w:rPr>
              <w:instrText xml:space="preserve"> PAGEREF _Toc518126461 \h </w:instrText>
            </w:r>
            <w:r w:rsidR="00646BAD">
              <w:rPr>
                <w:noProof/>
                <w:webHidden/>
              </w:rPr>
            </w:r>
            <w:r w:rsidR="00646BAD">
              <w:rPr>
                <w:noProof/>
                <w:webHidden/>
              </w:rPr>
              <w:fldChar w:fldCharType="separate"/>
            </w:r>
            <w:r w:rsidR="00434CDA">
              <w:rPr>
                <w:noProof/>
                <w:webHidden/>
              </w:rPr>
              <w:t>3</w:t>
            </w:r>
            <w:r w:rsidR="00646BAD">
              <w:rPr>
                <w:noProof/>
                <w:webHidden/>
              </w:rPr>
              <w:fldChar w:fldCharType="end"/>
            </w:r>
          </w:hyperlink>
        </w:p>
        <w:p w14:paraId="50A30E64" w14:textId="77777777" w:rsidR="00646BAD" w:rsidRDefault="00ED6CBE">
          <w:pPr>
            <w:pStyle w:val="11"/>
            <w:tabs>
              <w:tab w:val="left" w:pos="420"/>
              <w:tab w:val="right" w:leader="dot" w:pos="8296"/>
            </w:tabs>
            <w:rPr>
              <w:noProof/>
              <w:sz w:val="24"/>
              <w:szCs w:val="24"/>
            </w:rPr>
          </w:pPr>
          <w:hyperlink w:anchor="_Toc518126462" w:history="1">
            <w:r w:rsidR="00646BAD" w:rsidRPr="00784FA3">
              <w:rPr>
                <w:rStyle w:val="a8"/>
                <w:noProof/>
              </w:rPr>
              <w:t>2.</w:t>
            </w:r>
            <w:r w:rsidR="00646BAD">
              <w:rPr>
                <w:noProof/>
                <w:sz w:val="24"/>
                <w:szCs w:val="24"/>
              </w:rPr>
              <w:tab/>
            </w:r>
            <w:r w:rsidR="00646BAD" w:rsidRPr="00784FA3">
              <w:rPr>
                <w:rStyle w:val="a8"/>
                <w:rFonts w:hint="eastAsia"/>
                <w:noProof/>
              </w:rPr>
              <w:t>国内外在该方向的研究现状及分析</w:t>
            </w:r>
            <w:r w:rsidR="00646BAD">
              <w:rPr>
                <w:noProof/>
                <w:webHidden/>
              </w:rPr>
              <w:tab/>
            </w:r>
            <w:r w:rsidR="00646BAD">
              <w:rPr>
                <w:noProof/>
                <w:webHidden/>
              </w:rPr>
              <w:fldChar w:fldCharType="begin"/>
            </w:r>
            <w:r w:rsidR="00646BAD">
              <w:rPr>
                <w:noProof/>
                <w:webHidden/>
              </w:rPr>
              <w:instrText xml:space="preserve"> PAGEREF _Toc518126462 \h </w:instrText>
            </w:r>
            <w:r w:rsidR="00646BAD">
              <w:rPr>
                <w:noProof/>
                <w:webHidden/>
              </w:rPr>
            </w:r>
            <w:r w:rsidR="00646BAD">
              <w:rPr>
                <w:noProof/>
                <w:webHidden/>
              </w:rPr>
              <w:fldChar w:fldCharType="separate"/>
            </w:r>
            <w:r w:rsidR="00434CDA">
              <w:rPr>
                <w:noProof/>
                <w:webHidden/>
              </w:rPr>
              <w:t>3</w:t>
            </w:r>
            <w:r w:rsidR="00646BAD">
              <w:rPr>
                <w:noProof/>
                <w:webHidden/>
              </w:rPr>
              <w:fldChar w:fldCharType="end"/>
            </w:r>
          </w:hyperlink>
        </w:p>
        <w:p w14:paraId="1A6BF17D" w14:textId="77777777" w:rsidR="00646BAD" w:rsidRDefault="00ED6CBE">
          <w:pPr>
            <w:pStyle w:val="21"/>
            <w:tabs>
              <w:tab w:val="left" w:pos="1200"/>
              <w:tab w:val="right" w:leader="dot" w:pos="8296"/>
            </w:tabs>
            <w:rPr>
              <w:noProof/>
              <w:sz w:val="24"/>
              <w:szCs w:val="24"/>
            </w:rPr>
          </w:pPr>
          <w:hyperlink w:anchor="_Toc518126463" w:history="1">
            <w:r w:rsidR="00646BAD" w:rsidRPr="00784FA3">
              <w:rPr>
                <w:rStyle w:val="a8"/>
                <w:noProof/>
              </w:rPr>
              <w:t>2.1</w:t>
            </w:r>
            <w:r w:rsidR="00646BAD">
              <w:rPr>
                <w:noProof/>
                <w:sz w:val="24"/>
                <w:szCs w:val="24"/>
              </w:rPr>
              <w:tab/>
            </w:r>
            <w:r w:rsidR="00646BAD" w:rsidRPr="00784FA3">
              <w:rPr>
                <w:rStyle w:val="a8"/>
                <w:rFonts w:hint="eastAsia"/>
                <w:noProof/>
              </w:rPr>
              <w:t>国外研究的现状</w:t>
            </w:r>
            <w:r w:rsidR="00646BAD">
              <w:rPr>
                <w:noProof/>
                <w:webHidden/>
              </w:rPr>
              <w:tab/>
            </w:r>
            <w:r w:rsidR="00646BAD">
              <w:rPr>
                <w:noProof/>
                <w:webHidden/>
              </w:rPr>
              <w:fldChar w:fldCharType="begin"/>
            </w:r>
            <w:r w:rsidR="00646BAD">
              <w:rPr>
                <w:noProof/>
                <w:webHidden/>
              </w:rPr>
              <w:instrText xml:space="preserve"> PAGEREF _Toc518126463 \h </w:instrText>
            </w:r>
            <w:r w:rsidR="00646BAD">
              <w:rPr>
                <w:noProof/>
                <w:webHidden/>
              </w:rPr>
            </w:r>
            <w:r w:rsidR="00646BAD">
              <w:rPr>
                <w:noProof/>
                <w:webHidden/>
              </w:rPr>
              <w:fldChar w:fldCharType="separate"/>
            </w:r>
            <w:r w:rsidR="00434CDA">
              <w:rPr>
                <w:noProof/>
                <w:webHidden/>
              </w:rPr>
              <w:t>3</w:t>
            </w:r>
            <w:r w:rsidR="00646BAD">
              <w:rPr>
                <w:noProof/>
                <w:webHidden/>
              </w:rPr>
              <w:fldChar w:fldCharType="end"/>
            </w:r>
          </w:hyperlink>
        </w:p>
        <w:p w14:paraId="3A1C161D" w14:textId="77777777" w:rsidR="00646BAD" w:rsidRDefault="00ED6CBE">
          <w:pPr>
            <w:pStyle w:val="21"/>
            <w:tabs>
              <w:tab w:val="left" w:pos="1200"/>
              <w:tab w:val="right" w:leader="dot" w:pos="8296"/>
            </w:tabs>
            <w:rPr>
              <w:noProof/>
              <w:sz w:val="24"/>
              <w:szCs w:val="24"/>
            </w:rPr>
          </w:pPr>
          <w:hyperlink w:anchor="_Toc518126464" w:history="1">
            <w:r w:rsidR="00646BAD" w:rsidRPr="00784FA3">
              <w:rPr>
                <w:rStyle w:val="a8"/>
                <w:noProof/>
              </w:rPr>
              <w:t>2.2</w:t>
            </w:r>
            <w:r w:rsidR="00646BAD">
              <w:rPr>
                <w:noProof/>
                <w:sz w:val="24"/>
                <w:szCs w:val="24"/>
              </w:rPr>
              <w:tab/>
            </w:r>
            <w:r w:rsidR="00646BAD" w:rsidRPr="00784FA3">
              <w:rPr>
                <w:rStyle w:val="a8"/>
                <w:rFonts w:hint="eastAsia"/>
                <w:noProof/>
              </w:rPr>
              <w:t>国内研究现状</w:t>
            </w:r>
            <w:r w:rsidR="00646BAD">
              <w:rPr>
                <w:noProof/>
                <w:webHidden/>
              </w:rPr>
              <w:tab/>
            </w:r>
            <w:r w:rsidR="00646BAD">
              <w:rPr>
                <w:noProof/>
                <w:webHidden/>
              </w:rPr>
              <w:fldChar w:fldCharType="begin"/>
            </w:r>
            <w:r w:rsidR="00646BAD">
              <w:rPr>
                <w:noProof/>
                <w:webHidden/>
              </w:rPr>
              <w:instrText xml:space="preserve"> PAGEREF _Toc518126464 \h </w:instrText>
            </w:r>
            <w:r w:rsidR="00646BAD">
              <w:rPr>
                <w:noProof/>
                <w:webHidden/>
              </w:rPr>
            </w:r>
            <w:r w:rsidR="00646BAD">
              <w:rPr>
                <w:noProof/>
                <w:webHidden/>
              </w:rPr>
              <w:fldChar w:fldCharType="separate"/>
            </w:r>
            <w:r w:rsidR="00434CDA">
              <w:rPr>
                <w:noProof/>
                <w:webHidden/>
              </w:rPr>
              <w:t>4</w:t>
            </w:r>
            <w:r w:rsidR="00646BAD">
              <w:rPr>
                <w:noProof/>
                <w:webHidden/>
              </w:rPr>
              <w:fldChar w:fldCharType="end"/>
            </w:r>
          </w:hyperlink>
        </w:p>
        <w:p w14:paraId="628917DF" w14:textId="77777777" w:rsidR="00646BAD" w:rsidRDefault="00ED6CBE">
          <w:pPr>
            <w:pStyle w:val="21"/>
            <w:tabs>
              <w:tab w:val="left" w:pos="1200"/>
              <w:tab w:val="right" w:leader="dot" w:pos="8296"/>
            </w:tabs>
            <w:rPr>
              <w:noProof/>
              <w:sz w:val="24"/>
              <w:szCs w:val="24"/>
            </w:rPr>
          </w:pPr>
          <w:hyperlink w:anchor="_Toc518126465" w:history="1">
            <w:r w:rsidR="00646BAD" w:rsidRPr="00784FA3">
              <w:rPr>
                <w:rStyle w:val="a8"/>
                <w:noProof/>
              </w:rPr>
              <w:t>2.3</w:t>
            </w:r>
            <w:r w:rsidR="00646BAD">
              <w:rPr>
                <w:noProof/>
                <w:sz w:val="24"/>
                <w:szCs w:val="24"/>
              </w:rPr>
              <w:tab/>
            </w:r>
            <w:r w:rsidR="00646BAD" w:rsidRPr="00784FA3">
              <w:rPr>
                <w:rStyle w:val="a8"/>
                <w:rFonts w:hint="eastAsia"/>
                <w:noProof/>
              </w:rPr>
              <w:t>国内外文献综述的简析</w:t>
            </w:r>
            <w:r w:rsidR="00646BAD">
              <w:rPr>
                <w:noProof/>
                <w:webHidden/>
              </w:rPr>
              <w:tab/>
            </w:r>
            <w:r w:rsidR="00646BAD">
              <w:rPr>
                <w:noProof/>
                <w:webHidden/>
              </w:rPr>
              <w:fldChar w:fldCharType="begin"/>
            </w:r>
            <w:r w:rsidR="00646BAD">
              <w:rPr>
                <w:noProof/>
                <w:webHidden/>
              </w:rPr>
              <w:instrText xml:space="preserve"> PAGEREF _Toc518126465 \h </w:instrText>
            </w:r>
            <w:r w:rsidR="00646BAD">
              <w:rPr>
                <w:noProof/>
                <w:webHidden/>
              </w:rPr>
            </w:r>
            <w:r w:rsidR="00646BAD">
              <w:rPr>
                <w:noProof/>
                <w:webHidden/>
              </w:rPr>
              <w:fldChar w:fldCharType="separate"/>
            </w:r>
            <w:r w:rsidR="00434CDA">
              <w:rPr>
                <w:noProof/>
                <w:webHidden/>
              </w:rPr>
              <w:t>4</w:t>
            </w:r>
            <w:r w:rsidR="00646BAD">
              <w:rPr>
                <w:noProof/>
                <w:webHidden/>
              </w:rPr>
              <w:fldChar w:fldCharType="end"/>
            </w:r>
          </w:hyperlink>
        </w:p>
        <w:p w14:paraId="17F12601" w14:textId="18340FE4" w:rsidR="00646BAD" w:rsidRDefault="00ED6CBE" w:rsidP="00646BAD">
          <w:pPr>
            <w:pStyle w:val="21"/>
            <w:tabs>
              <w:tab w:val="left" w:pos="1200"/>
              <w:tab w:val="right" w:leader="dot" w:pos="8296"/>
            </w:tabs>
            <w:rPr>
              <w:noProof/>
              <w:sz w:val="24"/>
              <w:szCs w:val="24"/>
            </w:rPr>
          </w:pPr>
          <w:hyperlink w:anchor="_Toc518126466" w:history="1">
            <w:r w:rsidR="00646BAD" w:rsidRPr="00784FA3">
              <w:rPr>
                <w:rStyle w:val="a8"/>
                <w:noProof/>
              </w:rPr>
              <w:t>2.4</w:t>
            </w:r>
            <w:r w:rsidR="00646BAD">
              <w:rPr>
                <w:noProof/>
                <w:sz w:val="24"/>
                <w:szCs w:val="24"/>
              </w:rPr>
              <w:tab/>
            </w:r>
            <w:r w:rsidR="00646BAD" w:rsidRPr="00784FA3">
              <w:rPr>
                <w:rStyle w:val="a8"/>
                <w:rFonts w:hint="eastAsia"/>
                <w:noProof/>
              </w:rPr>
              <w:t>重要数据集和评测</w:t>
            </w:r>
            <w:r w:rsidR="00646BAD">
              <w:rPr>
                <w:noProof/>
                <w:webHidden/>
              </w:rPr>
              <w:tab/>
            </w:r>
            <w:r w:rsidR="00646BAD">
              <w:rPr>
                <w:noProof/>
                <w:webHidden/>
              </w:rPr>
              <w:fldChar w:fldCharType="begin"/>
            </w:r>
            <w:r w:rsidR="00646BAD">
              <w:rPr>
                <w:noProof/>
                <w:webHidden/>
              </w:rPr>
              <w:instrText xml:space="preserve"> PAGEREF _Toc518126466 \h </w:instrText>
            </w:r>
            <w:r w:rsidR="00646BAD">
              <w:rPr>
                <w:noProof/>
                <w:webHidden/>
              </w:rPr>
            </w:r>
            <w:r w:rsidR="00646BAD">
              <w:rPr>
                <w:noProof/>
                <w:webHidden/>
              </w:rPr>
              <w:fldChar w:fldCharType="separate"/>
            </w:r>
            <w:r w:rsidR="00434CDA">
              <w:rPr>
                <w:noProof/>
                <w:webHidden/>
              </w:rPr>
              <w:t>5</w:t>
            </w:r>
            <w:r w:rsidR="00646BAD">
              <w:rPr>
                <w:noProof/>
                <w:webHidden/>
              </w:rPr>
              <w:fldChar w:fldCharType="end"/>
            </w:r>
          </w:hyperlink>
        </w:p>
        <w:p w14:paraId="0958536A" w14:textId="4B532EB4" w:rsidR="00646BAD" w:rsidRDefault="00ED6CBE">
          <w:pPr>
            <w:pStyle w:val="11"/>
            <w:tabs>
              <w:tab w:val="left" w:pos="420"/>
              <w:tab w:val="right" w:leader="dot" w:pos="8296"/>
            </w:tabs>
            <w:rPr>
              <w:noProof/>
              <w:sz w:val="24"/>
              <w:szCs w:val="24"/>
            </w:rPr>
          </w:pPr>
          <w:hyperlink w:anchor="_Toc518126469" w:history="1">
            <w:r w:rsidR="00646BAD" w:rsidRPr="00784FA3">
              <w:rPr>
                <w:rStyle w:val="a8"/>
                <w:noProof/>
              </w:rPr>
              <w:t>3.</w:t>
            </w:r>
            <w:r w:rsidR="00646BAD">
              <w:rPr>
                <w:noProof/>
                <w:sz w:val="24"/>
                <w:szCs w:val="24"/>
              </w:rPr>
              <w:tab/>
            </w:r>
            <w:r w:rsidR="00646BAD" w:rsidRPr="00784FA3">
              <w:rPr>
                <w:rStyle w:val="a8"/>
                <w:rFonts w:hint="eastAsia"/>
                <w:noProof/>
              </w:rPr>
              <w:t>主要研究内容</w:t>
            </w:r>
            <w:r w:rsidR="00646BAD">
              <w:rPr>
                <w:noProof/>
                <w:webHidden/>
              </w:rPr>
              <w:tab/>
            </w:r>
            <w:r w:rsidR="00646BAD">
              <w:rPr>
                <w:noProof/>
                <w:webHidden/>
              </w:rPr>
              <w:fldChar w:fldCharType="begin"/>
            </w:r>
            <w:r w:rsidR="00646BAD">
              <w:rPr>
                <w:noProof/>
                <w:webHidden/>
              </w:rPr>
              <w:instrText xml:space="preserve"> PAGEREF _Toc518126469 \h </w:instrText>
            </w:r>
            <w:r w:rsidR="00646BAD">
              <w:rPr>
                <w:noProof/>
                <w:webHidden/>
              </w:rPr>
            </w:r>
            <w:r w:rsidR="00646BAD">
              <w:rPr>
                <w:noProof/>
                <w:webHidden/>
              </w:rPr>
              <w:fldChar w:fldCharType="separate"/>
            </w:r>
            <w:r w:rsidR="00434CDA">
              <w:rPr>
                <w:noProof/>
                <w:webHidden/>
              </w:rPr>
              <w:t>5</w:t>
            </w:r>
            <w:r w:rsidR="00646BAD">
              <w:rPr>
                <w:noProof/>
                <w:webHidden/>
              </w:rPr>
              <w:fldChar w:fldCharType="end"/>
            </w:r>
          </w:hyperlink>
        </w:p>
        <w:p w14:paraId="1C84C77A" w14:textId="77777777" w:rsidR="00646BAD" w:rsidRDefault="00ED6CBE">
          <w:pPr>
            <w:pStyle w:val="21"/>
            <w:tabs>
              <w:tab w:val="left" w:pos="1200"/>
              <w:tab w:val="right" w:leader="dot" w:pos="8296"/>
            </w:tabs>
            <w:rPr>
              <w:noProof/>
              <w:sz w:val="24"/>
              <w:szCs w:val="24"/>
            </w:rPr>
          </w:pPr>
          <w:hyperlink w:anchor="_Toc518126470" w:history="1">
            <w:r w:rsidR="00646BAD" w:rsidRPr="00784FA3">
              <w:rPr>
                <w:rStyle w:val="a8"/>
                <w:noProof/>
              </w:rPr>
              <w:t>3.1</w:t>
            </w:r>
            <w:r w:rsidR="00646BAD">
              <w:rPr>
                <w:noProof/>
                <w:sz w:val="24"/>
                <w:szCs w:val="24"/>
              </w:rPr>
              <w:tab/>
            </w:r>
            <w:r w:rsidR="00646BAD" w:rsidRPr="00784FA3">
              <w:rPr>
                <w:rStyle w:val="a8"/>
                <w:rFonts w:hint="eastAsia"/>
                <w:noProof/>
              </w:rPr>
              <w:t>基于</w:t>
            </w:r>
            <w:r w:rsidR="00646BAD" w:rsidRPr="00784FA3">
              <w:rPr>
                <w:rStyle w:val="a8"/>
                <w:noProof/>
              </w:rPr>
              <w:t>LSTM</w:t>
            </w:r>
            <w:r w:rsidR="00646BAD" w:rsidRPr="00784FA3">
              <w:rPr>
                <w:rStyle w:val="a8"/>
                <w:rFonts w:hint="eastAsia"/>
                <w:noProof/>
              </w:rPr>
              <w:t>句子表示学习的文本蕴含识别</w:t>
            </w:r>
            <w:r w:rsidR="00646BAD">
              <w:rPr>
                <w:noProof/>
                <w:webHidden/>
              </w:rPr>
              <w:tab/>
            </w:r>
            <w:r w:rsidR="00646BAD">
              <w:rPr>
                <w:noProof/>
                <w:webHidden/>
              </w:rPr>
              <w:fldChar w:fldCharType="begin"/>
            </w:r>
            <w:r w:rsidR="00646BAD">
              <w:rPr>
                <w:noProof/>
                <w:webHidden/>
              </w:rPr>
              <w:instrText xml:space="preserve"> PAGEREF _Toc518126470 \h </w:instrText>
            </w:r>
            <w:r w:rsidR="00646BAD">
              <w:rPr>
                <w:noProof/>
                <w:webHidden/>
              </w:rPr>
            </w:r>
            <w:r w:rsidR="00646BAD">
              <w:rPr>
                <w:noProof/>
                <w:webHidden/>
              </w:rPr>
              <w:fldChar w:fldCharType="separate"/>
            </w:r>
            <w:r w:rsidR="00434CDA">
              <w:rPr>
                <w:noProof/>
                <w:webHidden/>
              </w:rPr>
              <w:t>5</w:t>
            </w:r>
            <w:r w:rsidR="00646BAD">
              <w:rPr>
                <w:noProof/>
                <w:webHidden/>
              </w:rPr>
              <w:fldChar w:fldCharType="end"/>
            </w:r>
          </w:hyperlink>
        </w:p>
        <w:p w14:paraId="2CE54F1D" w14:textId="77777777" w:rsidR="00646BAD" w:rsidRDefault="00ED6CBE">
          <w:pPr>
            <w:pStyle w:val="21"/>
            <w:tabs>
              <w:tab w:val="left" w:pos="1200"/>
              <w:tab w:val="right" w:leader="dot" w:pos="8296"/>
            </w:tabs>
            <w:rPr>
              <w:noProof/>
              <w:sz w:val="24"/>
              <w:szCs w:val="24"/>
            </w:rPr>
          </w:pPr>
          <w:hyperlink w:anchor="_Toc518126471" w:history="1">
            <w:r w:rsidR="00646BAD" w:rsidRPr="00784FA3">
              <w:rPr>
                <w:rStyle w:val="a8"/>
                <w:noProof/>
              </w:rPr>
              <w:t>3.2</w:t>
            </w:r>
            <w:r w:rsidR="00646BAD">
              <w:rPr>
                <w:noProof/>
                <w:sz w:val="24"/>
                <w:szCs w:val="24"/>
              </w:rPr>
              <w:tab/>
            </w:r>
            <w:r w:rsidR="00646BAD" w:rsidRPr="00784FA3">
              <w:rPr>
                <w:rStyle w:val="a8"/>
                <w:rFonts w:hint="eastAsia"/>
                <w:noProof/>
              </w:rPr>
              <w:t>基于注意力机制的句子表示文本蕴含识别</w:t>
            </w:r>
            <w:r w:rsidR="00646BAD">
              <w:rPr>
                <w:noProof/>
                <w:webHidden/>
              </w:rPr>
              <w:tab/>
            </w:r>
            <w:r w:rsidR="00646BAD">
              <w:rPr>
                <w:noProof/>
                <w:webHidden/>
              </w:rPr>
              <w:fldChar w:fldCharType="begin"/>
            </w:r>
            <w:r w:rsidR="00646BAD">
              <w:rPr>
                <w:noProof/>
                <w:webHidden/>
              </w:rPr>
              <w:instrText xml:space="preserve"> PAGEREF _Toc518126471 \h </w:instrText>
            </w:r>
            <w:r w:rsidR="00646BAD">
              <w:rPr>
                <w:noProof/>
                <w:webHidden/>
              </w:rPr>
            </w:r>
            <w:r w:rsidR="00646BAD">
              <w:rPr>
                <w:noProof/>
                <w:webHidden/>
              </w:rPr>
              <w:fldChar w:fldCharType="separate"/>
            </w:r>
            <w:r w:rsidR="00434CDA">
              <w:rPr>
                <w:noProof/>
                <w:webHidden/>
              </w:rPr>
              <w:t>6</w:t>
            </w:r>
            <w:r w:rsidR="00646BAD">
              <w:rPr>
                <w:noProof/>
                <w:webHidden/>
              </w:rPr>
              <w:fldChar w:fldCharType="end"/>
            </w:r>
          </w:hyperlink>
        </w:p>
        <w:p w14:paraId="7418E36C" w14:textId="77777777" w:rsidR="00646BAD" w:rsidRDefault="00ED6CBE">
          <w:pPr>
            <w:pStyle w:val="21"/>
            <w:tabs>
              <w:tab w:val="left" w:pos="1200"/>
              <w:tab w:val="right" w:leader="dot" w:pos="8296"/>
            </w:tabs>
            <w:rPr>
              <w:noProof/>
              <w:sz w:val="24"/>
              <w:szCs w:val="24"/>
            </w:rPr>
          </w:pPr>
          <w:hyperlink w:anchor="_Toc518126472" w:history="1">
            <w:r w:rsidR="00646BAD" w:rsidRPr="00784FA3">
              <w:rPr>
                <w:rStyle w:val="a8"/>
                <w:noProof/>
              </w:rPr>
              <w:t>3.3</w:t>
            </w:r>
            <w:r w:rsidR="00646BAD">
              <w:rPr>
                <w:noProof/>
                <w:sz w:val="24"/>
                <w:szCs w:val="24"/>
              </w:rPr>
              <w:tab/>
            </w:r>
            <w:r w:rsidR="00646BAD" w:rsidRPr="00784FA3">
              <w:rPr>
                <w:rStyle w:val="a8"/>
                <w:rFonts w:hint="eastAsia"/>
                <w:noProof/>
              </w:rPr>
              <w:t>基于注意力机制的词对匹配文本蕴含识别</w:t>
            </w:r>
            <w:r w:rsidR="00646BAD">
              <w:rPr>
                <w:noProof/>
                <w:webHidden/>
              </w:rPr>
              <w:tab/>
            </w:r>
            <w:r w:rsidR="00646BAD">
              <w:rPr>
                <w:noProof/>
                <w:webHidden/>
              </w:rPr>
              <w:fldChar w:fldCharType="begin"/>
            </w:r>
            <w:r w:rsidR="00646BAD">
              <w:rPr>
                <w:noProof/>
                <w:webHidden/>
              </w:rPr>
              <w:instrText xml:space="preserve"> PAGEREF _Toc518126472 \h </w:instrText>
            </w:r>
            <w:r w:rsidR="00646BAD">
              <w:rPr>
                <w:noProof/>
                <w:webHidden/>
              </w:rPr>
            </w:r>
            <w:r w:rsidR="00646BAD">
              <w:rPr>
                <w:noProof/>
                <w:webHidden/>
              </w:rPr>
              <w:fldChar w:fldCharType="separate"/>
            </w:r>
            <w:r w:rsidR="00434CDA">
              <w:rPr>
                <w:noProof/>
                <w:webHidden/>
              </w:rPr>
              <w:t>6</w:t>
            </w:r>
            <w:r w:rsidR="00646BAD">
              <w:rPr>
                <w:noProof/>
                <w:webHidden/>
              </w:rPr>
              <w:fldChar w:fldCharType="end"/>
            </w:r>
          </w:hyperlink>
        </w:p>
        <w:p w14:paraId="79D9A8E8" w14:textId="77777777" w:rsidR="00646BAD" w:rsidRDefault="00ED6CBE">
          <w:pPr>
            <w:pStyle w:val="21"/>
            <w:tabs>
              <w:tab w:val="left" w:pos="1200"/>
              <w:tab w:val="right" w:leader="dot" w:pos="8296"/>
            </w:tabs>
            <w:rPr>
              <w:noProof/>
              <w:sz w:val="24"/>
              <w:szCs w:val="24"/>
            </w:rPr>
          </w:pPr>
          <w:hyperlink w:anchor="_Toc518126473" w:history="1">
            <w:r w:rsidR="00646BAD" w:rsidRPr="00784FA3">
              <w:rPr>
                <w:rStyle w:val="a8"/>
                <w:noProof/>
              </w:rPr>
              <w:t>3.4</w:t>
            </w:r>
            <w:r w:rsidR="00646BAD">
              <w:rPr>
                <w:noProof/>
                <w:sz w:val="24"/>
                <w:szCs w:val="24"/>
              </w:rPr>
              <w:tab/>
            </w:r>
            <w:r w:rsidR="00646BAD" w:rsidRPr="00784FA3">
              <w:rPr>
                <w:rStyle w:val="a8"/>
                <w:rFonts w:hint="eastAsia"/>
                <w:noProof/>
              </w:rPr>
              <w:t>跨语言文本蕴含识别</w:t>
            </w:r>
            <w:r w:rsidR="00646BAD">
              <w:rPr>
                <w:noProof/>
                <w:webHidden/>
              </w:rPr>
              <w:tab/>
            </w:r>
            <w:r w:rsidR="00646BAD">
              <w:rPr>
                <w:noProof/>
                <w:webHidden/>
              </w:rPr>
              <w:fldChar w:fldCharType="begin"/>
            </w:r>
            <w:r w:rsidR="00646BAD">
              <w:rPr>
                <w:noProof/>
                <w:webHidden/>
              </w:rPr>
              <w:instrText xml:space="preserve"> PAGEREF _Toc518126473 \h </w:instrText>
            </w:r>
            <w:r w:rsidR="00646BAD">
              <w:rPr>
                <w:noProof/>
                <w:webHidden/>
              </w:rPr>
            </w:r>
            <w:r w:rsidR="00646BAD">
              <w:rPr>
                <w:noProof/>
                <w:webHidden/>
              </w:rPr>
              <w:fldChar w:fldCharType="separate"/>
            </w:r>
            <w:r w:rsidR="00434CDA">
              <w:rPr>
                <w:noProof/>
                <w:webHidden/>
              </w:rPr>
              <w:t>6</w:t>
            </w:r>
            <w:r w:rsidR="00646BAD">
              <w:rPr>
                <w:noProof/>
                <w:webHidden/>
              </w:rPr>
              <w:fldChar w:fldCharType="end"/>
            </w:r>
          </w:hyperlink>
        </w:p>
        <w:p w14:paraId="2E31C418" w14:textId="77777777" w:rsidR="00646BAD" w:rsidRDefault="00ED6CBE">
          <w:pPr>
            <w:pStyle w:val="11"/>
            <w:tabs>
              <w:tab w:val="left" w:pos="420"/>
              <w:tab w:val="right" w:leader="dot" w:pos="8296"/>
            </w:tabs>
            <w:rPr>
              <w:noProof/>
              <w:sz w:val="24"/>
              <w:szCs w:val="24"/>
            </w:rPr>
          </w:pPr>
          <w:hyperlink w:anchor="_Toc518126474" w:history="1">
            <w:r w:rsidR="00646BAD" w:rsidRPr="00784FA3">
              <w:rPr>
                <w:rStyle w:val="a8"/>
                <w:noProof/>
              </w:rPr>
              <w:t>4.</w:t>
            </w:r>
            <w:r w:rsidR="00646BAD">
              <w:rPr>
                <w:noProof/>
                <w:sz w:val="24"/>
                <w:szCs w:val="24"/>
              </w:rPr>
              <w:tab/>
            </w:r>
            <w:r w:rsidR="00646BAD" w:rsidRPr="00784FA3">
              <w:rPr>
                <w:rStyle w:val="a8"/>
                <w:rFonts w:hint="eastAsia"/>
                <w:noProof/>
              </w:rPr>
              <w:t>已完成的研究工作</w:t>
            </w:r>
            <w:r w:rsidR="00646BAD">
              <w:rPr>
                <w:noProof/>
                <w:webHidden/>
              </w:rPr>
              <w:tab/>
            </w:r>
            <w:r w:rsidR="00646BAD">
              <w:rPr>
                <w:noProof/>
                <w:webHidden/>
              </w:rPr>
              <w:fldChar w:fldCharType="begin"/>
            </w:r>
            <w:r w:rsidR="00646BAD">
              <w:rPr>
                <w:noProof/>
                <w:webHidden/>
              </w:rPr>
              <w:instrText xml:space="preserve"> PAGEREF _Toc518126474 \h </w:instrText>
            </w:r>
            <w:r w:rsidR="00646BAD">
              <w:rPr>
                <w:noProof/>
                <w:webHidden/>
              </w:rPr>
            </w:r>
            <w:r w:rsidR="00646BAD">
              <w:rPr>
                <w:noProof/>
                <w:webHidden/>
              </w:rPr>
              <w:fldChar w:fldCharType="separate"/>
            </w:r>
            <w:r w:rsidR="00434CDA">
              <w:rPr>
                <w:noProof/>
                <w:webHidden/>
              </w:rPr>
              <w:t>7</w:t>
            </w:r>
            <w:r w:rsidR="00646BAD">
              <w:rPr>
                <w:noProof/>
                <w:webHidden/>
              </w:rPr>
              <w:fldChar w:fldCharType="end"/>
            </w:r>
          </w:hyperlink>
        </w:p>
        <w:p w14:paraId="463C9147" w14:textId="77777777" w:rsidR="00646BAD" w:rsidRDefault="00ED6CBE">
          <w:pPr>
            <w:pStyle w:val="11"/>
            <w:tabs>
              <w:tab w:val="left" w:pos="420"/>
              <w:tab w:val="right" w:leader="dot" w:pos="8296"/>
            </w:tabs>
            <w:rPr>
              <w:noProof/>
              <w:sz w:val="24"/>
              <w:szCs w:val="24"/>
            </w:rPr>
          </w:pPr>
          <w:hyperlink w:anchor="_Toc518126475" w:history="1">
            <w:r w:rsidR="00646BAD" w:rsidRPr="00784FA3">
              <w:rPr>
                <w:rStyle w:val="a8"/>
                <w:noProof/>
              </w:rPr>
              <w:t>5.</w:t>
            </w:r>
            <w:r w:rsidR="00646BAD">
              <w:rPr>
                <w:noProof/>
                <w:sz w:val="24"/>
                <w:szCs w:val="24"/>
              </w:rPr>
              <w:tab/>
            </w:r>
            <w:r w:rsidR="00646BAD" w:rsidRPr="00784FA3">
              <w:rPr>
                <w:rStyle w:val="a8"/>
                <w:rFonts w:hint="eastAsia"/>
                <w:noProof/>
              </w:rPr>
              <w:t>研究方案及进度安排，预期达到的目标和取得的研究成果</w:t>
            </w:r>
            <w:r w:rsidR="00646BAD">
              <w:rPr>
                <w:noProof/>
                <w:webHidden/>
              </w:rPr>
              <w:tab/>
            </w:r>
            <w:r w:rsidR="00646BAD">
              <w:rPr>
                <w:noProof/>
                <w:webHidden/>
              </w:rPr>
              <w:fldChar w:fldCharType="begin"/>
            </w:r>
            <w:r w:rsidR="00646BAD">
              <w:rPr>
                <w:noProof/>
                <w:webHidden/>
              </w:rPr>
              <w:instrText xml:space="preserve"> PAGEREF _Toc518126475 \h </w:instrText>
            </w:r>
            <w:r w:rsidR="00646BAD">
              <w:rPr>
                <w:noProof/>
                <w:webHidden/>
              </w:rPr>
            </w:r>
            <w:r w:rsidR="00646BAD">
              <w:rPr>
                <w:noProof/>
                <w:webHidden/>
              </w:rPr>
              <w:fldChar w:fldCharType="separate"/>
            </w:r>
            <w:r w:rsidR="00434CDA">
              <w:rPr>
                <w:noProof/>
                <w:webHidden/>
              </w:rPr>
              <w:t>8</w:t>
            </w:r>
            <w:r w:rsidR="00646BAD">
              <w:rPr>
                <w:noProof/>
                <w:webHidden/>
              </w:rPr>
              <w:fldChar w:fldCharType="end"/>
            </w:r>
          </w:hyperlink>
        </w:p>
        <w:p w14:paraId="1C9E325A" w14:textId="77777777" w:rsidR="00646BAD" w:rsidRDefault="00ED6CBE">
          <w:pPr>
            <w:pStyle w:val="21"/>
            <w:tabs>
              <w:tab w:val="left" w:pos="1200"/>
              <w:tab w:val="right" w:leader="dot" w:pos="8296"/>
            </w:tabs>
            <w:rPr>
              <w:noProof/>
              <w:sz w:val="24"/>
              <w:szCs w:val="24"/>
            </w:rPr>
          </w:pPr>
          <w:hyperlink w:anchor="_Toc518126476" w:history="1">
            <w:r w:rsidR="00646BAD" w:rsidRPr="00784FA3">
              <w:rPr>
                <w:rStyle w:val="a8"/>
                <w:noProof/>
              </w:rPr>
              <w:t>5.1</w:t>
            </w:r>
            <w:r w:rsidR="00646BAD">
              <w:rPr>
                <w:noProof/>
                <w:sz w:val="24"/>
                <w:szCs w:val="24"/>
              </w:rPr>
              <w:tab/>
            </w:r>
            <w:r w:rsidR="00646BAD" w:rsidRPr="00784FA3">
              <w:rPr>
                <w:rStyle w:val="a8"/>
                <w:rFonts w:hint="eastAsia"/>
                <w:noProof/>
              </w:rPr>
              <w:t>研究方案</w:t>
            </w:r>
            <w:r w:rsidR="00646BAD">
              <w:rPr>
                <w:noProof/>
                <w:webHidden/>
              </w:rPr>
              <w:tab/>
            </w:r>
            <w:r w:rsidR="00646BAD">
              <w:rPr>
                <w:noProof/>
                <w:webHidden/>
              </w:rPr>
              <w:fldChar w:fldCharType="begin"/>
            </w:r>
            <w:r w:rsidR="00646BAD">
              <w:rPr>
                <w:noProof/>
                <w:webHidden/>
              </w:rPr>
              <w:instrText xml:space="preserve"> PAGEREF _Toc518126476 \h </w:instrText>
            </w:r>
            <w:r w:rsidR="00646BAD">
              <w:rPr>
                <w:noProof/>
                <w:webHidden/>
              </w:rPr>
            </w:r>
            <w:r w:rsidR="00646BAD">
              <w:rPr>
                <w:noProof/>
                <w:webHidden/>
              </w:rPr>
              <w:fldChar w:fldCharType="separate"/>
            </w:r>
            <w:r w:rsidR="00434CDA">
              <w:rPr>
                <w:noProof/>
                <w:webHidden/>
              </w:rPr>
              <w:t>8</w:t>
            </w:r>
            <w:r w:rsidR="00646BAD">
              <w:rPr>
                <w:noProof/>
                <w:webHidden/>
              </w:rPr>
              <w:fldChar w:fldCharType="end"/>
            </w:r>
          </w:hyperlink>
        </w:p>
        <w:p w14:paraId="7BFE6D33" w14:textId="77777777" w:rsidR="00646BAD" w:rsidRDefault="00ED6CBE">
          <w:pPr>
            <w:pStyle w:val="21"/>
            <w:tabs>
              <w:tab w:val="left" w:pos="1200"/>
              <w:tab w:val="right" w:leader="dot" w:pos="8296"/>
            </w:tabs>
            <w:rPr>
              <w:noProof/>
              <w:sz w:val="24"/>
              <w:szCs w:val="24"/>
            </w:rPr>
          </w:pPr>
          <w:hyperlink w:anchor="_Toc518126477" w:history="1">
            <w:r w:rsidR="00646BAD" w:rsidRPr="00784FA3">
              <w:rPr>
                <w:rStyle w:val="a8"/>
                <w:noProof/>
              </w:rPr>
              <w:t>5.2</w:t>
            </w:r>
            <w:r w:rsidR="00646BAD">
              <w:rPr>
                <w:noProof/>
                <w:sz w:val="24"/>
                <w:szCs w:val="24"/>
              </w:rPr>
              <w:tab/>
            </w:r>
            <w:r w:rsidR="00646BAD" w:rsidRPr="00784FA3">
              <w:rPr>
                <w:rStyle w:val="a8"/>
                <w:rFonts w:hint="eastAsia"/>
                <w:noProof/>
              </w:rPr>
              <w:t>预期达到的目标和取得的研究成果</w:t>
            </w:r>
            <w:r w:rsidR="00646BAD">
              <w:rPr>
                <w:noProof/>
                <w:webHidden/>
              </w:rPr>
              <w:tab/>
            </w:r>
            <w:r w:rsidR="00646BAD">
              <w:rPr>
                <w:noProof/>
                <w:webHidden/>
              </w:rPr>
              <w:fldChar w:fldCharType="begin"/>
            </w:r>
            <w:r w:rsidR="00646BAD">
              <w:rPr>
                <w:noProof/>
                <w:webHidden/>
              </w:rPr>
              <w:instrText xml:space="preserve"> PAGEREF _Toc518126477 \h </w:instrText>
            </w:r>
            <w:r w:rsidR="00646BAD">
              <w:rPr>
                <w:noProof/>
                <w:webHidden/>
              </w:rPr>
            </w:r>
            <w:r w:rsidR="00646BAD">
              <w:rPr>
                <w:noProof/>
                <w:webHidden/>
              </w:rPr>
              <w:fldChar w:fldCharType="separate"/>
            </w:r>
            <w:r w:rsidR="00434CDA">
              <w:rPr>
                <w:noProof/>
                <w:webHidden/>
              </w:rPr>
              <w:t>10</w:t>
            </w:r>
            <w:r w:rsidR="00646BAD">
              <w:rPr>
                <w:noProof/>
                <w:webHidden/>
              </w:rPr>
              <w:fldChar w:fldCharType="end"/>
            </w:r>
          </w:hyperlink>
        </w:p>
        <w:p w14:paraId="6AB03ACE" w14:textId="77777777" w:rsidR="00646BAD" w:rsidRDefault="00ED6CBE">
          <w:pPr>
            <w:pStyle w:val="21"/>
            <w:tabs>
              <w:tab w:val="left" w:pos="1200"/>
              <w:tab w:val="right" w:leader="dot" w:pos="8296"/>
            </w:tabs>
            <w:rPr>
              <w:noProof/>
              <w:sz w:val="24"/>
              <w:szCs w:val="24"/>
            </w:rPr>
          </w:pPr>
          <w:hyperlink w:anchor="_Toc518126478" w:history="1">
            <w:r w:rsidR="00646BAD" w:rsidRPr="00784FA3">
              <w:rPr>
                <w:rStyle w:val="a8"/>
                <w:noProof/>
              </w:rPr>
              <w:t>5.3</w:t>
            </w:r>
            <w:r w:rsidR="00646BAD">
              <w:rPr>
                <w:noProof/>
                <w:sz w:val="24"/>
                <w:szCs w:val="24"/>
              </w:rPr>
              <w:tab/>
            </w:r>
            <w:r w:rsidR="00646BAD" w:rsidRPr="00784FA3">
              <w:rPr>
                <w:rStyle w:val="a8"/>
                <w:rFonts w:hint="eastAsia"/>
                <w:noProof/>
              </w:rPr>
              <w:t>进度安排</w:t>
            </w:r>
            <w:r w:rsidR="00646BAD">
              <w:rPr>
                <w:noProof/>
                <w:webHidden/>
              </w:rPr>
              <w:tab/>
            </w:r>
            <w:r w:rsidR="00646BAD">
              <w:rPr>
                <w:noProof/>
                <w:webHidden/>
              </w:rPr>
              <w:fldChar w:fldCharType="begin"/>
            </w:r>
            <w:r w:rsidR="00646BAD">
              <w:rPr>
                <w:noProof/>
                <w:webHidden/>
              </w:rPr>
              <w:instrText xml:space="preserve"> PAGEREF _Toc518126478 \h </w:instrText>
            </w:r>
            <w:r w:rsidR="00646BAD">
              <w:rPr>
                <w:noProof/>
                <w:webHidden/>
              </w:rPr>
            </w:r>
            <w:r w:rsidR="00646BAD">
              <w:rPr>
                <w:noProof/>
                <w:webHidden/>
              </w:rPr>
              <w:fldChar w:fldCharType="separate"/>
            </w:r>
            <w:r w:rsidR="00434CDA">
              <w:rPr>
                <w:noProof/>
                <w:webHidden/>
              </w:rPr>
              <w:t>10</w:t>
            </w:r>
            <w:r w:rsidR="00646BAD">
              <w:rPr>
                <w:noProof/>
                <w:webHidden/>
              </w:rPr>
              <w:fldChar w:fldCharType="end"/>
            </w:r>
          </w:hyperlink>
        </w:p>
        <w:p w14:paraId="05CCE5A7" w14:textId="77777777" w:rsidR="00646BAD" w:rsidRDefault="00ED6CBE">
          <w:pPr>
            <w:pStyle w:val="11"/>
            <w:tabs>
              <w:tab w:val="left" w:pos="420"/>
              <w:tab w:val="right" w:leader="dot" w:pos="8296"/>
            </w:tabs>
            <w:rPr>
              <w:noProof/>
              <w:sz w:val="24"/>
              <w:szCs w:val="24"/>
            </w:rPr>
          </w:pPr>
          <w:hyperlink w:anchor="_Toc518126479" w:history="1">
            <w:r w:rsidR="00646BAD" w:rsidRPr="00784FA3">
              <w:rPr>
                <w:rStyle w:val="a8"/>
                <w:noProof/>
              </w:rPr>
              <w:t>6.</w:t>
            </w:r>
            <w:r w:rsidR="00646BAD">
              <w:rPr>
                <w:noProof/>
                <w:sz w:val="24"/>
                <w:szCs w:val="24"/>
              </w:rPr>
              <w:tab/>
            </w:r>
            <w:r w:rsidR="00646BAD" w:rsidRPr="00784FA3">
              <w:rPr>
                <w:rStyle w:val="a8"/>
                <w:rFonts w:hint="eastAsia"/>
                <w:noProof/>
              </w:rPr>
              <w:t>为完成课题已具备和所需要的条件和经费</w:t>
            </w:r>
            <w:r w:rsidR="00646BAD">
              <w:rPr>
                <w:noProof/>
                <w:webHidden/>
              </w:rPr>
              <w:tab/>
            </w:r>
            <w:r w:rsidR="00646BAD">
              <w:rPr>
                <w:noProof/>
                <w:webHidden/>
              </w:rPr>
              <w:fldChar w:fldCharType="begin"/>
            </w:r>
            <w:r w:rsidR="00646BAD">
              <w:rPr>
                <w:noProof/>
                <w:webHidden/>
              </w:rPr>
              <w:instrText xml:space="preserve"> PAGEREF _Toc518126479 \h </w:instrText>
            </w:r>
            <w:r w:rsidR="00646BAD">
              <w:rPr>
                <w:noProof/>
                <w:webHidden/>
              </w:rPr>
            </w:r>
            <w:r w:rsidR="00646BAD">
              <w:rPr>
                <w:noProof/>
                <w:webHidden/>
              </w:rPr>
              <w:fldChar w:fldCharType="separate"/>
            </w:r>
            <w:r w:rsidR="00434CDA">
              <w:rPr>
                <w:noProof/>
                <w:webHidden/>
              </w:rPr>
              <w:t>11</w:t>
            </w:r>
            <w:r w:rsidR="00646BAD">
              <w:rPr>
                <w:noProof/>
                <w:webHidden/>
              </w:rPr>
              <w:fldChar w:fldCharType="end"/>
            </w:r>
          </w:hyperlink>
        </w:p>
        <w:p w14:paraId="2092F1F7" w14:textId="77777777" w:rsidR="00646BAD" w:rsidRDefault="00ED6CBE">
          <w:pPr>
            <w:pStyle w:val="11"/>
            <w:tabs>
              <w:tab w:val="left" w:pos="420"/>
              <w:tab w:val="right" w:leader="dot" w:pos="8296"/>
            </w:tabs>
            <w:rPr>
              <w:noProof/>
              <w:sz w:val="24"/>
              <w:szCs w:val="24"/>
            </w:rPr>
          </w:pPr>
          <w:hyperlink w:anchor="_Toc518126480" w:history="1">
            <w:r w:rsidR="00646BAD" w:rsidRPr="00784FA3">
              <w:rPr>
                <w:rStyle w:val="a8"/>
                <w:noProof/>
              </w:rPr>
              <w:t>7.</w:t>
            </w:r>
            <w:r w:rsidR="00646BAD">
              <w:rPr>
                <w:noProof/>
                <w:sz w:val="24"/>
                <w:szCs w:val="24"/>
              </w:rPr>
              <w:tab/>
            </w:r>
            <w:r w:rsidR="00646BAD" w:rsidRPr="00784FA3">
              <w:rPr>
                <w:rStyle w:val="a8"/>
                <w:rFonts w:hint="eastAsia"/>
                <w:noProof/>
              </w:rPr>
              <w:t>预计研究过程中可能遇到的困难和问题，以及解决的措施</w:t>
            </w:r>
            <w:r w:rsidR="00646BAD">
              <w:rPr>
                <w:noProof/>
                <w:webHidden/>
              </w:rPr>
              <w:tab/>
            </w:r>
            <w:r w:rsidR="00646BAD">
              <w:rPr>
                <w:noProof/>
                <w:webHidden/>
              </w:rPr>
              <w:fldChar w:fldCharType="begin"/>
            </w:r>
            <w:r w:rsidR="00646BAD">
              <w:rPr>
                <w:noProof/>
                <w:webHidden/>
              </w:rPr>
              <w:instrText xml:space="preserve"> PAGEREF _Toc518126480 \h </w:instrText>
            </w:r>
            <w:r w:rsidR="00646BAD">
              <w:rPr>
                <w:noProof/>
                <w:webHidden/>
              </w:rPr>
            </w:r>
            <w:r w:rsidR="00646BAD">
              <w:rPr>
                <w:noProof/>
                <w:webHidden/>
              </w:rPr>
              <w:fldChar w:fldCharType="separate"/>
            </w:r>
            <w:r w:rsidR="00434CDA">
              <w:rPr>
                <w:noProof/>
                <w:webHidden/>
              </w:rPr>
              <w:t>11</w:t>
            </w:r>
            <w:r w:rsidR="00646BAD">
              <w:rPr>
                <w:noProof/>
                <w:webHidden/>
              </w:rPr>
              <w:fldChar w:fldCharType="end"/>
            </w:r>
          </w:hyperlink>
        </w:p>
        <w:p w14:paraId="40595058" w14:textId="77777777" w:rsidR="00646BAD" w:rsidRDefault="00ED6CBE">
          <w:pPr>
            <w:pStyle w:val="11"/>
            <w:tabs>
              <w:tab w:val="left" w:pos="420"/>
              <w:tab w:val="right" w:leader="dot" w:pos="8296"/>
            </w:tabs>
            <w:rPr>
              <w:noProof/>
              <w:sz w:val="24"/>
              <w:szCs w:val="24"/>
            </w:rPr>
          </w:pPr>
          <w:hyperlink w:anchor="_Toc518126481" w:history="1">
            <w:r w:rsidR="00646BAD" w:rsidRPr="00784FA3">
              <w:rPr>
                <w:rStyle w:val="a8"/>
                <w:noProof/>
              </w:rPr>
              <w:t>8.</w:t>
            </w:r>
            <w:r w:rsidR="00646BAD">
              <w:rPr>
                <w:noProof/>
                <w:sz w:val="24"/>
                <w:szCs w:val="24"/>
              </w:rPr>
              <w:tab/>
            </w:r>
            <w:r w:rsidR="00646BAD" w:rsidRPr="00784FA3">
              <w:rPr>
                <w:rStyle w:val="a8"/>
                <w:rFonts w:hint="eastAsia"/>
                <w:noProof/>
              </w:rPr>
              <w:t>参考文献</w:t>
            </w:r>
            <w:r w:rsidR="00646BAD">
              <w:rPr>
                <w:noProof/>
                <w:webHidden/>
              </w:rPr>
              <w:tab/>
            </w:r>
            <w:r w:rsidR="00646BAD">
              <w:rPr>
                <w:noProof/>
                <w:webHidden/>
              </w:rPr>
              <w:fldChar w:fldCharType="begin"/>
            </w:r>
            <w:r w:rsidR="00646BAD">
              <w:rPr>
                <w:noProof/>
                <w:webHidden/>
              </w:rPr>
              <w:instrText xml:space="preserve"> PAGEREF _Toc518126481 \h </w:instrText>
            </w:r>
            <w:r w:rsidR="00646BAD">
              <w:rPr>
                <w:noProof/>
                <w:webHidden/>
              </w:rPr>
            </w:r>
            <w:r w:rsidR="00646BAD">
              <w:rPr>
                <w:noProof/>
                <w:webHidden/>
              </w:rPr>
              <w:fldChar w:fldCharType="separate"/>
            </w:r>
            <w:r w:rsidR="00434CDA">
              <w:rPr>
                <w:noProof/>
                <w:webHidden/>
              </w:rPr>
              <w:t>12</w:t>
            </w:r>
            <w:r w:rsidR="00646BAD">
              <w:rPr>
                <w:noProof/>
                <w:webHidden/>
              </w:rPr>
              <w:fldChar w:fldCharType="end"/>
            </w:r>
          </w:hyperlink>
        </w:p>
        <w:p w14:paraId="16C98DE7" w14:textId="77777777" w:rsidR="00CD48D2" w:rsidRDefault="00CD48D2">
          <w:r>
            <w:rPr>
              <w:b/>
              <w:bCs/>
              <w:lang w:val="zh-CN"/>
            </w:rPr>
            <w:fldChar w:fldCharType="end"/>
          </w:r>
        </w:p>
      </w:sdtContent>
    </w:sdt>
    <w:p w14:paraId="4D559DA6" w14:textId="77777777" w:rsidR="00BC39FC" w:rsidRDefault="00BC39FC" w:rsidP="008C52EE">
      <w:pPr>
        <w:widowControl/>
        <w:jc w:val="left"/>
      </w:pPr>
    </w:p>
    <w:p w14:paraId="688DD520" w14:textId="77777777" w:rsidR="00BC39FC" w:rsidRDefault="00BC39FC" w:rsidP="008C52EE">
      <w:pPr>
        <w:widowControl/>
        <w:jc w:val="left"/>
      </w:pPr>
    </w:p>
    <w:p w14:paraId="24361514" w14:textId="77777777" w:rsidR="00BC39FC" w:rsidRDefault="00BC39FC" w:rsidP="008C52EE">
      <w:pPr>
        <w:widowControl/>
        <w:jc w:val="left"/>
      </w:pPr>
    </w:p>
    <w:p w14:paraId="49D35BAF" w14:textId="77777777" w:rsidR="00BC39FC" w:rsidRDefault="00BC39FC" w:rsidP="008C52EE">
      <w:pPr>
        <w:widowControl/>
        <w:jc w:val="left"/>
      </w:pPr>
    </w:p>
    <w:p w14:paraId="4C7123FC" w14:textId="77777777" w:rsidR="00BC39FC" w:rsidRDefault="00BC39FC" w:rsidP="008C52EE">
      <w:pPr>
        <w:widowControl/>
        <w:jc w:val="left"/>
      </w:pPr>
    </w:p>
    <w:p w14:paraId="2B7E6B77" w14:textId="77777777" w:rsidR="00BC39FC" w:rsidRDefault="00BC39FC" w:rsidP="008C52EE">
      <w:pPr>
        <w:widowControl/>
        <w:jc w:val="left"/>
      </w:pPr>
    </w:p>
    <w:p w14:paraId="2BED83CE" w14:textId="77777777" w:rsidR="00BC39FC" w:rsidRDefault="00BC39FC" w:rsidP="008C52EE">
      <w:pPr>
        <w:widowControl/>
        <w:jc w:val="left"/>
      </w:pPr>
    </w:p>
    <w:p w14:paraId="51E64BEE" w14:textId="77777777" w:rsidR="00BC39FC" w:rsidRDefault="00BC39FC" w:rsidP="008C52EE">
      <w:pPr>
        <w:widowControl/>
        <w:jc w:val="left"/>
      </w:pPr>
    </w:p>
    <w:p w14:paraId="0AFBB7FD" w14:textId="77777777" w:rsidR="00BC39FC" w:rsidRDefault="00BC39FC" w:rsidP="008C52EE">
      <w:pPr>
        <w:widowControl/>
        <w:jc w:val="left"/>
      </w:pPr>
    </w:p>
    <w:p w14:paraId="75CE262B" w14:textId="77777777" w:rsidR="00BC39FC" w:rsidRDefault="00BC39FC" w:rsidP="008C52EE">
      <w:pPr>
        <w:widowControl/>
        <w:jc w:val="left"/>
      </w:pPr>
    </w:p>
    <w:p w14:paraId="009B47D8" w14:textId="77777777" w:rsidR="00BC39FC" w:rsidRDefault="00BC39FC" w:rsidP="008C52EE">
      <w:pPr>
        <w:widowControl/>
        <w:jc w:val="left"/>
      </w:pPr>
    </w:p>
    <w:p w14:paraId="601FE5A2" w14:textId="77777777" w:rsidR="00BC39FC" w:rsidRDefault="00BC39FC" w:rsidP="008C52EE">
      <w:pPr>
        <w:widowControl/>
        <w:jc w:val="left"/>
      </w:pPr>
    </w:p>
    <w:p w14:paraId="42B97296" w14:textId="77777777" w:rsidR="00BC39FC" w:rsidRDefault="00BC39FC" w:rsidP="008C52EE">
      <w:pPr>
        <w:widowControl/>
        <w:jc w:val="left"/>
      </w:pPr>
    </w:p>
    <w:p w14:paraId="5F6DB7A9" w14:textId="77777777" w:rsidR="00BC39FC" w:rsidRDefault="00BC39FC" w:rsidP="008C52EE">
      <w:pPr>
        <w:widowControl/>
        <w:jc w:val="left"/>
      </w:pPr>
    </w:p>
    <w:p w14:paraId="0F2BC010" w14:textId="77777777" w:rsidR="00BC39FC" w:rsidRDefault="00BC39FC" w:rsidP="008C52EE">
      <w:pPr>
        <w:widowControl/>
        <w:jc w:val="left"/>
      </w:pPr>
    </w:p>
    <w:p w14:paraId="1C73EE58" w14:textId="77777777" w:rsidR="00BC39FC" w:rsidRDefault="00BC39FC" w:rsidP="008C52EE">
      <w:pPr>
        <w:widowControl/>
        <w:jc w:val="left"/>
      </w:pPr>
    </w:p>
    <w:p w14:paraId="268B7937" w14:textId="77777777" w:rsidR="00BC39FC" w:rsidRDefault="00BC39FC" w:rsidP="008C52EE">
      <w:pPr>
        <w:widowControl/>
        <w:jc w:val="left"/>
      </w:pPr>
    </w:p>
    <w:p w14:paraId="4FB60540" w14:textId="77777777" w:rsidR="00BC39FC" w:rsidRDefault="00BC39FC" w:rsidP="008C52EE">
      <w:pPr>
        <w:widowControl/>
        <w:jc w:val="left"/>
      </w:pPr>
    </w:p>
    <w:p w14:paraId="14F45307" w14:textId="77777777" w:rsidR="00BC39FC" w:rsidRDefault="00BC39FC" w:rsidP="008C52EE">
      <w:pPr>
        <w:widowControl/>
        <w:jc w:val="left"/>
      </w:pPr>
    </w:p>
    <w:p w14:paraId="7C21E0CC" w14:textId="77777777" w:rsidR="009014F4" w:rsidRDefault="009014F4" w:rsidP="008C52EE">
      <w:pPr>
        <w:widowControl/>
        <w:jc w:val="left"/>
      </w:pPr>
    </w:p>
    <w:p w14:paraId="3AB9E739" w14:textId="77777777" w:rsidR="00BC39FC" w:rsidRDefault="00BC39FC" w:rsidP="008C52EE">
      <w:pPr>
        <w:widowControl/>
        <w:jc w:val="left"/>
      </w:pPr>
    </w:p>
    <w:p w14:paraId="08E84BF4" w14:textId="77777777" w:rsidR="00F41289" w:rsidRDefault="00F41289" w:rsidP="00F41289">
      <w:pPr>
        <w:pStyle w:val="1"/>
        <w:numPr>
          <w:ilvl w:val="0"/>
          <w:numId w:val="1"/>
        </w:numPr>
        <w:spacing w:before="10" w:after="10"/>
        <w:ind w:left="510" w:hangingChars="170" w:hanging="510"/>
      </w:pPr>
      <w:bookmarkStart w:id="1" w:name="_Toc366337385"/>
      <w:bookmarkStart w:id="2" w:name="_Toc518126459"/>
      <w:r>
        <w:rPr>
          <w:rFonts w:hint="eastAsia"/>
        </w:rPr>
        <w:t>课题来源及研究的背景和意义</w:t>
      </w:r>
      <w:bookmarkEnd w:id="1"/>
      <w:bookmarkEnd w:id="2"/>
    </w:p>
    <w:p w14:paraId="52B685BD" w14:textId="77777777" w:rsidR="00F41289" w:rsidRDefault="00F41289" w:rsidP="00F41289">
      <w:pPr>
        <w:pStyle w:val="2"/>
        <w:numPr>
          <w:ilvl w:val="1"/>
          <w:numId w:val="1"/>
        </w:numPr>
        <w:ind w:left="960" w:hangingChars="343" w:hanging="960"/>
      </w:pPr>
      <w:bookmarkStart w:id="3" w:name="_Toc334514824"/>
      <w:bookmarkStart w:id="4" w:name="_Toc366337386"/>
      <w:bookmarkStart w:id="5" w:name="_Toc518126460"/>
      <w:r>
        <w:rPr>
          <w:rFonts w:hint="eastAsia"/>
        </w:rPr>
        <w:t>课题的来源</w:t>
      </w:r>
      <w:bookmarkEnd w:id="3"/>
      <w:bookmarkEnd w:id="4"/>
      <w:bookmarkEnd w:id="5"/>
    </w:p>
    <w:p w14:paraId="3F35830B" w14:textId="61EBB998" w:rsidR="0056409E" w:rsidRPr="0056409E" w:rsidRDefault="0056409E" w:rsidP="0056409E">
      <w:pPr>
        <w:snapToGrid w:val="0"/>
        <w:spacing w:line="420" w:lineRule="exact"/>
        <w:ind w:firstLine="420"/>
        <w:rPr>
          <w:sz w:val="24"/>
          <w:szCs w:val="24"/>
        </w:rPr>
      </w:pPr>
      <w:r w:rsidRPr="0056409E">
        <w:rPr>
          <w:rFonts w:hint="eastAsia"/>
          <w:sz w:val="24"/>
          <w:szCs w:val="24"/>
        </w:rPr>
        <w:t>本课题来源于</w:t>
      </w:r>
      <w:r w:rsidR="00434CDA">
        <w:rPr>
          <w:sz w:val="24"/>
          <w:szCs w:val="24"/>
        </w:rPr>
        <w:t>之前在线</w:t>
      </w:r>
      <w:r w:rsidR="00434CDA">
        <w:rPr>
          <w:sz w:val="24"/>
          <w:szCs w:val="24"/>
        </w:rPr>
        <w:t xml:space="preserve">Mooc </w:t>
      </w:r>
      <w:r w:rsidR="00434CDA">
        <w:rPr>
          <w:sz w:val="24"/>
          <w:szCs w:val="24"/>
        </w:rPr>
        <w:t>自动评分项目</w:t>
      </w:r>
      <w:r w:rsidRPr="0056409E">
        <w:rPr>
          <w:rFonts w:hint="eastAsia"/>
          <w:sz w:val="24"/>
          <w:szCs w:val="24"/>
        </w:rPr>
        <w:t>。</w:t>
      </w:r>
    </w:p>
    <w:p w14:paraId="02F11F9B" w14:textId="77777777" w:rsidR="00F41289" w:rsidRDefault="00F41289" w:rsidP="00F41289">
      <w:pPr>
        <w:pStyle w:val="2"/>
        <w:numPr>
          <w:ilvl w:val="1"/>
          <w:numId w:val="1"/>
        </w:numPr>
        <w:ind w:left="960" w:hangingChars="343" w:hanging="960"/>
      </w:pPr>
      <w:bookmarkStart w:id="6" w:name="_Toc334514825"/>
      <w:bookmarkStart w:id="7" w:name="_Toc366337387"/>
      <w:bookmarkStart w:id="8" w:name="_Toc518126461"/>
      <w:r>
        <w:rPr>
          <w:rFonts w:hint="eastAsia"/>
        </w:rPr>
        <w:t>课题研究的背景和意义</w:t>
      </w:r>
      <w:bookmarkEnd w:id="6"/>
      <w:bookmarkEnd w:id="7"/>
      <w:bookmarkEnd w:id="8"/>
    </w:p>
    <w:p w14:paraId="77563248" w14:textId="7D4EFEA4" w:rsidR="00830C2A" w:rsidRDefault="000F47AB" w:rsidP="00830C2A">
      <w:pPr>
        <w:ind w:firstLine="420"/>
        <w:rPr>
          <w:sz w:val="24"/>
          <w:szCs w:val="24"/>
        </w:rPr>
      </w:pPr>
      <w:r>
        <w:rPr>
          <w:sz w:val="24"/>
          <w:szCs w:val="24"/>
        </w:rPr>
        <w:t>随着自然语言处理的发展，对文本</w:t>
      </w:r>
      <w:r w:rsidR="00ED6804">
        <w:rPr>
          <w:sz w:val="24"/>
          <w:szCs w:val="24"/>
        </w:rPr>
        <w:t>表层信息的理解</w:t>
      </w:r>
      <w:r w:rsidR="00ED6804">
        <w:rPr>
          <w:rFonts w:hint="eastAsia"/>
          <w:sz w:val="24"/>
          <w:szCs w:val="24"/>
        </w:rPr>
        <w:t>已经</w:t>
      </w:r>
      <w:r w:rsidR="00ED6804">
        <w:rPr>
          <w:sz w:val="24"/>
          <w:szCs w:val="24"/>
        </w:rPr>
        <w:t>无法满足人们的需求，</w:t>
      </w:r>
      <w:r w:rsidR="00ED6804">
        <w:rPr>
          <w:rFonts w:hint="eastAsia"/>
          <w:sz w:val="24"/>
          <w:szCs w:val="24"/>
        </w:rPr>
        <w:t>如何</w:t>
      </w:r>
      <w:r w:rsidR="00ED6804">
        <w:rPr>
          <w:sz w:val="24"/>
          <w:szCs w:val="24"/>
        </w:rPr>
        <w:t>对文本进行语义</w:t>
      </w:r>
      <w:r w:rsidR="00ED6804">
        <w:rPr>
          <w:rFonts w:hint="eastAsia"/>
          <w:sz w:val="24"/>
          <w:szCs w:val="24"/>
        </w:rPr>
        <w:t>层面</w:t>
      </w:r>
      <w:r w:rsidR="00ED6804">
        <w:rPr>
          <w:sz w:val="24"/>
          <w:szCs w:val="24"/>
        </w:rPr>
        <w:t>的理解，</w:t>
      </w:r>
      <w:r w:rsidR="00ED6804">
        <w:rPr>
          <w:rFonts w:hint="eastAsia"/>
          <w:sz w:val="24"/>
          <w:szCs w:val="24"/>
        </w:rPr>
        <w:t>或者如何</w:t>
      </w:r>
      <w:r w:rsidR="00ED6804">
        <w:rPr>
          <w:sz w:val="24"/>
          <w:szCs w:val="24"/>
        </w:rPr>
        <w:t>获得文本之间的推理关系</w:t>
      </w:r>
      <w:r w:rsidR="00ED6804">
        <w:rPr>
          <w:rFonts w:hint="eastAsia"/>
          <w:sz w:val="24"/>
          <w:szCs w:val="24"/>
        </w:rPr>
        <w:t>对</w:t>
      </w:r>
      <w:r w:rsidR="00ED6804">
        <w:rPr>
          <w:sz w:val="24"/>
          <w:szCs w:val="24"/>
        </w:rPr>
        <w:t>自然语言处理落地产品</w:t>
      </w:r>
      <w:r w:rsidR="00ED6804">
        <w:rPr>
          <w:rFonts w:hint="eastAsia"/>
          <w:sz w:val="24"/>
          <w:szCs w:val="24"/>
        </w:rPr>
        <w:t>起着</w:t>
      </w:r>
      <w:r w:rsidR="00ED6804">
        <w:rPr>
          <w:sz w:val="24"/>
          <w:szCs w:val="24"/>
        </w:rPr>
        <w:t>重要的作用，</w:t>
      </w:r>
      <w:r w:rsidR="003A6270">
        <w:rPr>
          <w:rFonts w:hint="eastAsia"/>
          <w:sz w:val="24"/>
          <w:szCs w:val="24"/>
        </w:rPr>
        <w:t>文本之间</w:t>
      </w:r>
      <w:r w:rsidR="003A6270">
        <w:rPr>
          <w:sz w:val="24"/>
          <w:szCs w:val="24"/>
        </w:rPr>
        <w:t>的相互关系又称为文本蕴含，</w:t>
      </w:r>
      <w:r w:rsidR="00830C2A" w:rsidRPr="00830C2A">
        <w:rPr>
          <w:rFonts w:hint="eastAsia"/>
          <w:sz w:val="24"/>
          <w:szCs w:val="24"/>
        </w:rPr>
        <w:t>在自然语言处理</w:t>
      </w:r>
      <w:r w:rsidR="00830C2A" w:rsidRPr="00830C2A">
        <w:rPr>
          <w:sz w:val="24"/>
          <w:szCs w:val="24"/>
        </w:rPr>
        <w:t>的很多实际应用中，经常需要进行文本的相似或者蕴含匹配</w:t>
      </w:r>
      <w:r w:rsidR="00830C2A" w:rsidRPr="00830C2A">
        <w:rPr>
          <w:rFonts w:hint="eastAsia"/>
          <w:sz w:val="24"/>
          <w:szCs w:val="24"/>
        </w:rPr>
        <w:t>，</w:t>
      </w:r>
      <w:r w:rsidR="00830C2A" w:rsidRPr="00830C2A">
        <w:rPr>
          <w:sz w:val="24"/>
          <w:szCs w:val="24"/>
        </w:rPr>
        <w:t>比如在问答系统中，当用户询问了</w:t>
      </w:r>
      <w:r w:rsidR="00830C2A" w:rsidRPr="00830C2A">
        <w:rPr>
          <w:sz w:val="24"/>
          <w:szCs w:val="24"/>
        </w:rPr>
        <w:t>“</w:t>
      </w:r>
      <w:r w:rsidR="003A6270">
        <w:rPr>
          <w:sz w:val="24"/>
          <w:szCs w:val="24"/>
        </w:rPr>
        <w:t>谁是网易公司的</w:t>
      </w:r>
      <w:r w:rsidR="003A6270">
        <w:rPr>
          <w:sz w:val="24"/>
          <w:szCs w:val="24"/>
        </w:rPr>
        <w:t>CEO</w:t>
      </w:r>
      <w:r w:rsidR="00830C2A" w:rsidRPr="00830C2A">
        <w:rPr>
          <w:sz w:val="24"/>
          <w:szCs w:val="24"/>
        </w:rPr>
        <w:t>”</w:t>
      </w:r>
      <w:r w:rsidR="00830C2A" w:rsidRPr="00830C2A">
        <w:rPr>
          <w:rFonts w:hint="eastAsia"/>
          <w:sz w:val="24"/>
          <w:szCs w:val="24"/>
        </w:rPr>
        <w:t>时</w:t>
      </w:r>
      <w:r w:rsidR="00830C2A" w:rsidRPr="00830C2A">
        <w:rPr>
          <w:sz w:val="24"/>
          <w:szCs w:val="24"/>
        </w:rPr>
        <w:t>，系统需要对问题和文本</w:t>
      </w:r>
      <w:r w:rsidR="00830C2A" w:rsidRPr="00830C2A">
        <w:rPr>
          <w:sz w:val="24"/>
          <w:szCs w:val="24"/>
        </w:rPr>
        <w:t>“</w:t>
      </w:r>
      <w:r w:rsidR="003A6270">
        <w:rPr>
          <w:sz w:val="24"/>
          <w:szCs w:val="24"/>
        </w:rPr>
        <w:t>创立网易公司的是谁</w:t>
      </w:r>
      <w:r w:rsidR="00830C2A" w:rsidRPr="00830C2A">
        <w:rPr>
          <w:rFonts w:hint="eastAsia"/>
          <w:sz w:val="24"/>
          <w:szCs w:val="24"/>
        </w:rPr>
        <w:t>。</w:t>
      </w:r>
      <w:r w:rsidR="00830C2A" w:rsidRPr="00830C2A">
        <w:rPr>
          <w:sz w:val="24"/>
          <w:szCs w:val="24"/>
        </w:rPr>
        <w:t>”</w:t>
      </w:r>
      <w:r w:rsidR="00830C2A" w:rsidRPr="00830C2A">
        <w:rPr>
          <w:rFonts w:hint="eastAsia"/>
          <w:sz w:val="24"/>
          <w:szCs w:val="24"/>
        </w:rPr>
        <w:t>进行</w:t>
      </w:r>
      <w:r w:rsidR="00830C2A" w:rsidRPr="00830C2A">
        <w:rPr>
          <w:sz w:val="24"/>
          <w:szCs w:val="24"/>
        </w:rPr>
        <w:t>匹配，来给出答案</w:t>
      </w:r>
      <w:r w:rsidR="00830C2A" w:rsidRPr="00830C2A">
        <w:rPr>
          <w:sz w:val="24"/>
          <w:szCs w:val="24"/>
        </w:rPr>
        <w:t>“</w:t>
      </w:r>
      <w:r w:rsidR="003A6270">
        <w:rPr>
          <w:sz w:val="24"/>
          <w:szCs w:val="24"/>
        </w:rPr>
        <w:t>丁磊</w:t>
      </w:r>
      <w:r w:rsidR="00830C2A" w:rsidRPr="00830C2A">
        <w:rPr>
          <w:sz w:val="24"/>
          <w:szCs w:val="24"/>
        </w:rPr>
        <w:t>”</w:t>
      </w:r>
      <w:r w:rsidR="00830C2A" w:rsidRPr="00830C2A">
        <w:rPr>
          <w:rFonts w:hint="eastAsia"/>
          <w:sz w:val="24"/>
          <w:szCs w:val="24"/>
        </w:rPr>
        <w:t>。</w:t>
      </w:r>
      <w:r w:rsidR="00830C2A" w:rsidRPr="00830C2A">
        <w:rPr>
          <w:sz w:val="24"/>
          <w:szCs w:val="24"/>
        </w:rPr>
        <w:t>同样</w:t>
      </w:r>
      <w:r w:rsidR="00830C2A" w:rsidRPr="00830C2A">
        <w:rPr>
          <w:rFonts w:hint="eastAsia"/>
          <w:sz w:val="24"/>
          <w:szCs w:val="24"/>
        </w:rPr>
        <w:t>，</w:t>
      </w:r>
      <w:r w:rsidR="003A6270">
        <w:rPr>
          <w:sz w:val="24"/>
          <w:szCs w:val="24"/>
        </w:rPr>
        <w:t>问题与候选答案</w:t>
      </w:r>
      <w:r w:rsidR="003A6270">
        <w:rPr>
          <w:rFonts w:hint="eastAsia"/>
          <w:sz w:val="24"/>
          <w:szCs w:val="24"/>
        </w:rPr>
        <w:t>，候选答案</w:t>
      </w:r>
      <w:r w:rsidR="003A6270">
        <w:rPr>
          <w:sz w:val="24"/>
          <w:szCs w:val="24"/>
        </w:rPr>
        <w:t>和</w:t>
      </w:r>
      <w:r w:rsidR="003A6270">
        <w:rPr>
          <w:rFonts w:hint="eastAsia"/>
          <w:sz w:val="24"/>
          <w:szCs w:val="24"/>
        </w:rPr>
        <w:t>相关</w:t>
      </w:r>
      <w:r w:rsidR="003A6270">
        <w:rPr>
          <w:sz w:val="24"/>
          <w:szCs w:val="24"/>
        </w:rPr>
        <w:t>文档都存在</w:t>
      </w:r>
      <w:r w:rsidR="003A6270">
        <w:rPr>
          <w:rFonts w:hint="eastAsia"/>
          <w:sz w:val="24"/>
          <w:szCs w:val="24"/>
        </w:rPr>
        <w:t>蕴含</w:t>
      </w:r>
      <w:r w:rsidR="003A6270">
        <w:rPr>
          <w:sz w:val="24"/>
          <w:szCs w:val="24"/>
        </w:rPr>
        <w:t>推理</w:t>
      </w:r>
      <w:r w:rsidR="003A6270">
        <w:rPr>
          <w:rFonts w:hint="eastAsia"/>
          <w:sz w:val="24"/>
          <w:szCs w:val="24"/>
        </w:rPr>
        <w:t>关系</w:t>
      </w:r>
      <w:r w:rsidR="003A6270">
        <w:rPr>
          <w:sz w:val="24"/>
          <w:szCs w:val="24"/>
        </w:rPr>
        <w:t>。</w:t>
      </w:r>
    </w:p>
    <w:p w14:paraId="527B67B8" w14:textId="7F60A8E8" w:rsidR="00B63AFE" w:rsidRDefault="000E4484" w:rsidP="00830C2A">
      <w:pPr>
        <w:ind w:firstLine="420"/>
        <w:rPr>
          <w:sz w:val="24"/>
          <w:szCs w:val="24"/>
        </w:rPr>
      </w:pPr>
      <w:r>
        <w:rPr>
          <w:rFonts w:hint="eastAsia"/>
          <w:sz w:val="24"/>
          <w:szCs w:val="24"/>
        </w:rPr>
        <w:t>文本蕴含</w:t>
      </w:r>
      <w:r>
        <w:rPr>
          <w:sz w:val="24"/>
          <w:szCs w:val="24"/>
        </w:rPr>
        <w:t>的概念有</w:t>
      </w:r>
      <w:r w:rsidRPr="00830C2A">
        <w:rPr>
          <w:sz w:val="24"/>
          <w:szCs w:val="24"/>
        </w:rPr>
        <w:t>Dagan</w:t>
      </w:r>
      <w:r w:rsidRPr="00830C2A">
        <w:rPr>
          <w:sz w:val="24"/>
          <w:szCs w:val="24"/>
        </w:rPr>
        <w:t>和</w:t>
      </w:r>
      <w:r w:rsidRPr="00830C2A">
        <w:rPr>
          <w:sz w:val="24"/>
          <w:szCs w:val="24"/>
        </w:rPr>
        <w:t>Glickman</w:t>
      </w:r>
      <w:r w:rsidRPr="00830C2A">
        <w:rPr>
          <w:sz w:val="24"/>
          <w:szCs w:val="24"/>
        </w:rPr>
        <w:t>在</w:t>
      </w:r>
      <w:r w:rsidRPr="00830C2A">
        <w:rPr>
          <w:rFonts w:hint="eastAsia"/>
          <w:sz w:val="24"/>
          <w:szCs w:val="24"/>
        </w:rPr>
        <w:t>2004</w:t>
      </w:r>
      <w:r w:rsidRPr="00830C2A">
        <w:rPr>
          <w:rFonts w:hint="eastAsia"/>
          <w:sz w:val="24"/>
          <w:szCs w:val="24"/>
        </w:rPr>
        <w:t>年</w:t>
      </w:r>
      <w:r w:rsidRPr="00830C2A">
        <w:rPr>
          <w:sz w:val="24"/>
          <w:szCs w:val="24"/>
        </w:rPr>
        <w:t>提出</w:t>
      </w:r>
      <w:r>
        <w:rPr>
          <w:sz w:val="24"/>
          <w:szCs w:val="24"/>
        </w:rPr>
        <w:t>，</w:t>
      </w:r>
      <w:r w:rsidR="009E32C9" w:rsidRPr="009E32C9">
        <w:rPr>
          <w:rFonts w:hint="eastAsia"/>
          <w:sz w:val="24"/>
          <w:szCs w:val="24"/>
        </w:rPr>
        <w:t>文本蕴含是研究判断前提和假说关系的问题，关系分为蕴含，对立，中立，假设前提是</w:t>
      </w:r>
      <w:r w:rsidR="009E32C9" w:rsidRPr="009E32C9">
        <w:rPr>
          <w:rFonts w:hint="eastAsia"/>
          <w:sz w:val="24"/>
          <w:szCs w:val="24"/>
        </w:rPr>
        <w:t>p,</w:t>
      </w:r>
      <w:r w:rsidR="009E32C9" w:rsidRPr="009E32C9">
        <w:rPr>
          <w:rFonts w:hint="eastAsia"/>
          <w:sz w:val="24"/>
          <w:szCs w:val="24"/>
        </w:rPr>
        <w:t>假说是</w:t>
      </w:r>
      <w:r w:rsidR="009E32C9" w:rsidRPr="009E32C9">
        <w:rPr>
          <w:rFonts w:hint="eastAsia"/>
          <w:sz w:val="24"/>
          <w:szCs w:val="24"/>
        </w:rPr>
        <w:t>h,</w:t>
      </w:r>
      <w:r w:rsidR="009E32C9" w:rsidRPr="009E32C9">
        <w:rPr>
          <w:rFonts w:hint="eastAsia"/>
          <w:sz w:val="24"/>
          <w:szCs w:val="24"/>
        </w:rPr>
        <w:t>蕴含指的是由</w:t>
      </w:r>
      <w:r w:rsidR="009E32C9" w:rsidRPr="009E32C9">
        <w:rPr>
          <w:rFonts w:hint="eastAsia"/>
          <w:sz w:val="24"/>
          <w:szCs w:val="24"/>
        </w:rPr>
        <w:t>p</w:t>
      </w:r>
      <w:r w:rsidR="009E32C9" w:rsidRPr="009E32C9">
        <w:rPr>
          <w:rFonts w:hint="eastAsia"/>
          <w:sz w:val="24"/>
          <w:szCs w:val="24"/>
        </w:rPr>
        <w:t>可以推理</w:t>
      </w:r>
      <w:r w:rsidR="009E32C9" w:rsidRPr="009E32C9">
        <w:rPr>
          <w:rFonts w:hint="eastAsia"/>
          <w:sz w:val="24"/>
          <w:szCs w:val="24"/>
        </w:rPr>
        <w:t xml:space="preserve">h </w:t>
      </w:r>
      <w:r w:rsidR="009E32C9" w:rsidRPr="009E32C9">
        <w:rPr>
          <w:rFonts w:hint="eastAsia"/>
          <w:sz w:val="24"/>
          <w:szCs w:val="24"/>
        </w:rPr>
        <w:t>正确，对立指的是由</w:t>
      </w:r>
      <w:r w:rsidR="009E32C9" w:rsidRPr="009E32C9">
        <w:rPr>
          <w:rFonts w:hint="eastAsia"/>
          <w:sz w:val="24"/>
          <w:szCs w:val="24"/>
        </w:rPr>
        <w:t>p</w:t>
      </w:r>
      <w:r w:rsidR="009E32C9" w:rsidRPr="009E32C9">
        <w:rPr>
          <w:rFonts w:hint="eastAsia"/>
          <w:sz w:val="24"/>
          <w:szCs w:val="24"/>
        </w:rPr>
        <w:t>可以推理</w:t>
      </w:r>
      <w:r w:rsidR="009E32C9" w:rsidRPr="009E32C9">
        <w:rPr>
          <w:rFonts w:hint="eastAsia"/>
          <w:sz w:val="24"/>
          <w:szCs w:val="24"/>
        </w:rPr>
        <w:t>h</w:t>
      </w:r>
      <w:r w:rsidR="009E32C9" w:rsidRPr="009E32C9">
        <w:rPr>
          <w:rFonts w:hint="eastAsia"/>
          <w:sz w:val="24"/>
          <w:szCs w:val="24"/>
        </w:rPr>
        <w:t>不正确，中立是指由</w:t>
      </w:r>
      <w:r w:rsidR="009E32C9" w:rsidRPr="009E32C9">
        <w:rPr>
          <w:rFonts w:hint="eastAsia"/>
          <w:sz w:val="24"/>
          <w:szCs w:val="24"/>
        </w:rPr>
        <w:t>p</w:t>
      </w:r>
      <w:r w:rsidR="009E32C9" w:rsidRPr="009E32C9">
        <w:rPr>
          <w:rFonts w:hint="eastAsia"/>
          <w:sz w:val="24"/>
          <w:szCs w:val="24"/>
        </w:rPr>
        <w:t>无法判断</w:t>
      </w:r>
      <w:r w:rsidR="009E32C9" w:rsidRPr="009E32C9">
        <w:rPr>
          <w:rFonts w:hint="eastAsia"/>
          <w:sz w:val="24"/>
          <w:szCs w:val="24"/>
        </w:rPr>
        <w:t xml:space="preserve">h </w:t>
      </w:r>
      <w:r w:rsidR="009E32C9" w:rsidRPr="009E32C9">
        <w:rPr>
          <w:rFonts w:hint="eastAsia"/>
          <w:sz w:val="24"/>
          <w:szCs w:val="24"/>
        </w:rPr>
        <w:t>的真假。</w:t>
      </w:r>
      <w:r w:rsidR="00B63AFE">
        <w:rPr>
          <w:sz w:val="24"/>
          <w:szCs w:val="24"/>
        </w:rPr>
        <w:t>文本</w:t>
      </w:r>
      <w:r w:rsidR="00B63AFE">
        <w:rPr>
          <w:rFonts w:hint="eastAsia"/>
          <w:sz w:val="24"/>
          <w:szCs w:val="24"/>
        </w:rPr>
        <w:t>蕴含</w:t>
      </w:r>
      <w:r w:rsidR="00B63AFE">
        <w:rPr>
          <w:sz w:val="24"/>
          <w:szCs w:val="24"/>
        </w:rPr>
        <w:t>的概念应该与</w:t>
      </w:r>
      <w:r w:rsidR="00B63AFE">
        <w:rPr>
          <w:rFonts w:hint="eastAsia"/>
          <w:sz w:val="24"/>
          <w:szCs w:val="24"/>
        </w:rPr>
        <w:t>复述</w:t>
      </w:r>
      <w:r w:rsidR="00B63AFE">
        <w:rPr>
          <w:sz w:val="24"/>
          <w:szCs w:val="24"/>
        </w:rPr>
        <w:t>区分开来，</w:t>
      </w:r>
      <w:r w:rsidR="00B63AFE">
        <w:rPr>
          <w:rFonts w:hint="eastAsia"/>
          <w:sz w:val="24"/>
          <w:szCs w:val="24"/>
        </w:rPr>
        <w:t>复述</w:t>
      </w:r>
      <w:r w:rsidR="00B63AFE">
        <w:rPr>
          <w:sz w:val="24"/>
          <w:szCs w:val="24"/>
        </w:rPr>
        <w:t>是</w:t>
      </w:r>
      <w:r w:rsidR="00B63AFE">
        <w:rPr>
          <w:rFonts w:hint="eastAsia"/>
          <w:sz w:val="24"/>
          <w:szCs w:val="24"/>
        </w:rPr>
        <w:t>两个</w:t>
      </w:r>
      <w:r w:rsidR="00B63AFE">
        <w:rPr>
          <w:sz w:val="24"/>
          <w:szCs w:val="24"/>
        </w:rPr>
        <w:t>陈述彼此之间能相互推导，而文本蕴含是单向的</w:t>
      </w:r>
      <w:r w:rsidR="00B63AFE">
        <w:rPr>
          <w:rFonts w:hint="eastAsia"/>
          <w:sz w:val="24"/>
          <w:szCs w:val="24"/>
        </w:rPr>
        <w:t>有</w:t>
      </w:r>
      <w:r w:rsidR="00B63AFE">
        <w:rPr>
          <w:sz w:val="24"/>
          <w:szCs w:val="24"/>
        </w:rPr>
        <w:t xml:space="preserve">p </w:t>
      </w:r>
      <w:r w:rsidR="00B63AFE">
        <w:rPr>
          <w:rFonts w:hint="eastAsia"/>
          <w:sz w:val="24"/>
          <w:szCs w:val="24"/>
        </w:rPr>
        <w:t>可以</w:t>
      </w:r>
      <w:r w:rsidR="00B63AFE">
        <w:rPr>
          <w:sz w:val="24"/>
          <w:szCs w:val="24"/>
        </w:rPr>
        <w:t>推断</w:t>
      </w:r>
      <w:r w:rsidR="00B63AFE">
        <w:rPr>
          <w:sz w:val="24"/>
          <w:szCs w:val="24"/>
        </w:rPr>
        <w:t xml:space="preserve">h </w:t>
      </w:r>
      <w:r w:rsidR="00B63AFE">
        <w:rPr>
          <w:rFonts w:hint="eastAsia"/>
          <w:sz w:val="24"/>
          <w:szCs w:val="24"/>
        </w:rPr>
        <w:t>的</w:t>
      </w:r>
      <w:r w:rsidR="00B63AFE">
        <w:rPr>
          <w:sz w:val="24"/>
          <w:szCs w:val="24"/>
        </w:rPr>
        <w:t>真假；</w:t>
      </w:r>
      <w:r w:rsidR="00B63AFE">
        <w:rPr>
          <w:rFonts w:hint="eastAsia"/>
          <w:sz w:val="24"/>
          <w:szCs w:val="24"/>
        </w:rPr>
        <w:t>同时</w:t>
      </w:r>
      <w:r w:rsidR="00B63AFE">
        <w:rPr>
          <w:sz w:val="24"/>
          <w:szCs w:val="24"/>
        </w:rPr>
        <w:t>文本</w:t>
      </w:r>
      <w:r w:rsidR="00B63AFE">
        <w:rPr>
          <w:rFonts w:hint="eastAsia"/>
          <w:sz w:val="24"/>
          <w:szCs w:val="24"/>
        </w:rPr>
        <w:t>蕴含</w:t>
      </w:r>
      <w:r w:rsidR="00B63AFE">
        <w:rPr>
          <w:sz w:val="24"/>
          <w:szCs w:val="24"/>
        </w:rPr>
        <w:t>与文本相似应该区别开来，</w:t>
      </w:r>
      <w:r w:rsidR="00B63AFE">
        <w:rPr>
          <w:rFonts w:hint="eastAsia"/>
          <w:sz w:val="24"/>
          <w:szCs w:val="24"/>
        </w:rPr>
        <w:t>虽然</w:t>
      </w:r>
      <w:r w:rsidR="00B63AFE">
        <w:rPr>
          <w:sz w:val="24"/>
          <w:szCs w:val="24"/>
        </w:rPr>
        <w:t>传统方法常常将文本相似作为判断文本</w:t>
      </w:r>
      <w:r w:rsidR="00B63AFE">
        <w:rPr>
          <w:rFonts w:hint="eastAsia"/>
          <w:sz w:val="24"/>
          <w:szCs w:val="24"/>
        </w:rPr>
        <w:t>蕴含</w:t>
      </w:r>
      <w:r w:rsidR="00B63AFE">
        <w:rPr>
          <w:sz w:val="24"/>
          <w:szCs w:val="24"/>
        </w:rPr>
        <w:t>重要的特征，</w:t>
      </w:r>
      <w:r w:rsidR="00B63AFE">
        <w:rPr>
          <w:rFonts w:hint="eastAsia"/>
          <w:sz w:val="24"/>
          <w:szCs w:val="24"/>
        </w:rPr>
        <w:t>但是很相似</w:t>
      </w:r>
      <w:r w:rsidR="00B63AFE">
        <w:rPr>
          <w:sz w:val="24"/>
          <w:szCs w:val="24"/>
        </w:rPr>
        <w:t>的句子也有</w:t>
      </w:r>
      <w:r w:rsidR="00B63AFE">
        <w:rPr>
          <w:rFonts w:hint="eastAsia"/>
          <w:sz w:val="24"/>
          <w:szCs w:val="24"/>
        </w:rPr>
        <w:t>可能</w:t>
      </w:r>
      <w:r w:rsidR="00B63AFE">
        <w:rPr>
          <w:sz w:val="24"/>
          <w:szCs w:val="24"/>
        </w:rPr>
        <w:t>是对立关系</w:t>
      </w:r>
      <w:r w:rsidR="008E19BD">
        <w:rPr>
          <w:sz w:val="24"/>
          <w:szCs w:val="24"/>
        </w:rPr>
        <w:t>，</w:t>
      </w:r>
      <w:r w:rsidR="008E19BD">
        <w:rPr>
          <w:rFonts w:hint="eastAsia"/>
          <w:sz w:val="24"/>
          <w:szCs w:val="24"/>
        </w:rPr>
        <w:t>因此</w:t>
      </w:r>
      <w:r w:rsidR="008E19BD">
        <w:rPr>
          <w:sz w:val="24"/>
          <w:szCs w:val="24"/>
        </w:rPr>
        <w:t>不能</w:t>
      </w:r>
      <w:r w:rsidR="008E19BD">
        <w:rPr>
          <w:rFonts w:hint="eastAsia"/>
          <w:sz w:val="24"/>
          <w:szCs w:val="24"/>
        </w:rPr>
        <w:t>和</w:t>
      </w:r>
      <w:r w:rsidR="008E19BD">
        <w:rPr>
          <w:sz w:val="24"/>
          <w:szCs w:val="24"/>
        </w:rPr>
        <w:t>文本蕴含等价。</w:t>
      </w:r>
    </w:p>
    <w:p w14:paraId="40D3DE1C" w14:textId="3E94393D" w:rsidR="00830C2A" w:rsidRPr="00830C2A" w:rsidRDefault="00830C2A" w:rsidP="00830C2A">
      <w:pPr>
        <w:ind w:firstLine="420"/>
        <w:rPr>
          <w:sz w:val="24"/>
          <w:szCs w:val="24"/>
        </w:rPr>
      </w:pPr>
      <w:r w:rsidRPr="00830C2A">
        <w:rPr>
          <w:rFonts w:hint="eastAsia"/>
          <w:sz w:val="24"/>
          <w:szCs w:val="24"/>
        </w:rPr>
        <w:t>无论是</w:t>
      </w:r>
      <w:r w:rsidRPr="00830C2A">
        <w:rPr>
          <w:sz w:val="24"/>
          <w:szCs w:val="24"/>
        </w:rPr>
        <w:t>问答系统</w:t>
      </w:r>
      <w:r w:rsidRPr="00830C2A">
        <w:rPr>
          <w:rFonts w:hint="eastAsia"/>
          <w:sz w:val="24"/>
          <w:szCs w:val="24"/>
        </w:rPr>
        <w:t>、</w:t>
      </w:r>
      <w:r w:rsidR="003A6270">
        <w:rPr>
          <w:sz w:val="24"/>
          <w:szCs w:val="24"/>
        </w:rPr>
        <w:t>信息</w:t>
      </w:r>
      <w:r w:rsidR="003A6270">
        <w:rPr>
          <w:rFonts w:hint="eastAsia"/>
          <w:sz w:val="24"/>
          <w:szCs w:val="24"/>
        </w:rPr>
        <w:t>抽取</w:t>
      </w:r>
      <w:r w:rsidRPr="00830C2A">
        <w:rPr>
          <w:rFonts w:hint="eastAsia"/>
          <w:sz w:val="24"/>
          <w:szCs w:val="24"/>
        </w:rPr>
        <w:t>，</w:t>
      </w:r>
      <w:r w:rsidR="00446E91">
        <w:rPr>
          <w:rFonts w:hint="eastAsia"/>
          <w:sz w:val="24"/>
          <w:szCs w:val="24"/>
        </w:rPr>
        <w:t>学生</w:t>
      </w:r>
      <w:r w:rsidR="00446E91">
        <w:rPr>
          <w:sz w:val="24"/>
          <w:szCs w:val="24"/>
        </w:rPr>
        <w:t>评价系统</w:t>
      </w:r>
      <w:r w:rsidR="003A6270">
        <w:rPr>
          <w:sz w:val="24"/>
          <w:szCs w:val="24"/>
        </w:rPr>
        <w:t>、机器翻译评价</w:t>
      </w:r>
      <w:r w:rsidR="00C57607">
        <w:rPr>
          <w:sz w:val="24"/>
          <w:szCs w:val="24"/>
        </w:rPr>
        <w:t>，自动文本摘要运用</w:t>
      </w:r>
      <w:r w:rsidR="00EF67E2">
        <w:rPr>
          <w:rFonts w:hint="eastAsia"/>
          <w:sz w:val="24"/>
          <w:szCs w:val="24"/>
        </w:rPr>
        <w:t>广泛</w:t>
      </w:r>
      <w:r w:rsidRPr="00830C2A">
        <w:rPr>
          <w:sz w:val="24"/>
          <w:szCs w:val="24"/>
        </w:rPr>
        <w:t>，这些应用都面临着一个主要的难题：自然语言在表达形式上的</w:t>
      </w:r>
      <w:r w:rsidR="000109FE">
        <w:rPr>
          <w:rFonts w:hint="eastAsia"/>
          <w:sz w:val="24"/>
          <w:szCs w:val="24"/>
        </w:rPr>
        <w:t>多样</w:t>
      </w:r>
      <w:r w:rsidR="000109FE">
        <w:rPr>
          <w:sz w:val="24"/>
          <w:szCs w:val="24"/>
        </w:rPr>
        <w:t>性</w:t>
      </w:r>
      <w:r w:rsidRPr="00830C2A">
        <w:rPr>
          <w:sz w:val="24"/>
          <w:szCs w:val="24"/>
        </w:rPr>
        <w:t>，</w:t>
      </w:r>
      <w:r w:rsidRPr="00830C2A">
        <w:rPr>
          <w:rFonts w:hint="eastAsia"/>
          <w:sz w:val="24"/>
          <w:szCs w:val="24"/>
        </w:rPr>
        <w:t>即</w:t>
      </w:r>
      <w:r w:rsidRPr="00830C2A">
        <w:rPr>
          <w:sz w:val="24"/>
          <w:szCs w:val="24"/>
        </w:rPr>
        <w:t>相同含义可以用不同的陈述形式来表达，</w:t>
      </w:r>
      <w:r w:rsidR="000109FE">
        <w:rPr>
          <w:sz w:val="24"/>
          <w:szCs w:val="24"/>
        </w:rPr>
        <w:t>同时需要一些</w:t>
      </w:r>
      <w:r w:rsidR="000109FE">
        <w:rPr>
          <w:rFonts w:hint="eastAsia"/>
          <w:sz w:val="24"/>
          <w:szCs w:val="24"/>
        </w:rPr>
        <w:t>广泛</w:t>
      </w:r>
      <w:r w:rsidR="000109FE">
        <w:rPr>
          <w:sz w:val="24"/>
          <w:szCs w:val="24"/>
        </w:rPr>
        <w:t>的知识才能推断文本之间的关系。</w:t>
      </w:r>
    </w:p>
    <w:p w14:paraId="70DB1BE5" w14:textId="1A2956DD" w:rsidR="008E19BD" w:rsidRDefault="00D47458" w:rsidP="00D47458">
      <w:pPr>
        <w:ind w:firstLine="420"/>
        <w:rPr>
          <w:sz w:val="24"/>
          <w:szCs w:val="24"/>
        </w:rPr>
      </w:pPr>
      <w:r>
        <w:rPr>
          <w:sz w:val="24"/>
          <w:szCs w:val="24"/>
        </w:rPr>
        <w:t>在关系抽取领域，</w:t>
      </w:r>
      <w:r>
        <w:rPr>
          <w:rFonts w:hint="eastAsia"/>
          <w:sz w:val="24"/>
          <w:szCs w:val="24"/>
        </w:rPr>
        <w:t>使用</w:t>
      </w:r>
      <w:r>
        <w:rPr>
          <w:sz w:val="24"/>
          <w:szCs w:val="24"/>
        </w:rPr>
        <w:t>文本蕴含技术扩展了抽取的模板，</w:t>
      </w:r>
      <w:r>
        <w:rPr>
          <w:rFonts w:hint="eastAsia"/>
          <w:sz w:val="24"/>
          <w:szCs w:val="24"/>
        </w:rPr>
        <w:t>极大</w:t>
      </w:r>
      <w:r>
        <w:rPr>
          <w:sz w:val="24"/>
          <w:szCs w:val="24"/>
        </w:rPr>
        <w:t>的丰富了目标关系的表达形式，同时这个也可以应用在</w:t>
      </w:r>
      <w:r>
        <w:rPr>
          <w:rFonts w:hint="eastAsia"/>
          <w:sz w:val="24"/>
          <w:szCs w:val="24"/>
        </w:rPr>
        <w:t>意图</w:t>
      </w:r>
      <w:r>
        <w:rPr>
          <w:sz w:val="24"/>
          <w:szCs w:val="24"/>
        </w:rPr>
        <w:t>识别中，</w:t>
      </w:r>
      <w:r>
        <w:rPr>
          <w:rFonts w:hint="eastAsia"/>
          <w:sz w:val="24"/>
          <w:szCs w:val="24"/>
        </w:rPr>
        <w:t>跟</w:t>
      </w:r>
      <w:r>
        <w:rPr>
          <w:sz w:val="24"/>
          <w:szCs w:val="24"/>
        </w:rPr>
        <w:t>数据库中文本</w:t>
      </w:r>
      <w:r>
        <w:rPr>
          <w:rFonts w:hint="eastAsia"/>
          <w:sz w:val="24"/>
          <w:szCs w:val="24"/>
        </w:rPr>
        <w:t>进行</w:t>
      </w:r>
      <w:r>
        <w:rPr>
          <w:sz w:val="24"/>
          <w:szCs w:val="24"/>
        </w:rPr>
        <w:t>文本蕴含的匹配能提高系统的泛化能力；</w:t>
      </w:r>
      <w:r w:rsidR="008E19BD">
        <w:rPr>
          <w:sz w:val="24"/>
          <w:szCs w:val="24"/>
        </w:rPr>
        <w:t>在学生评分任务中，</w:t>
      </w:r>
      <w:r w:rsidR="008E19BD">
        <w:rPr>
          <w:rFonts w:hint="eastAsia"/>
          <w:sz w:val="24"/>
          <w:szCs w:val="24"/>
        </w:rPr>
        <w:t>学生</w:t>
      </w:r>
      <w:r w:rsidR="008E19BD">
        <w:rPr>
          <w:sz w:val="24"/>
          <w:szCs w:val="24"/>
        </w:rPr>
        <w:t>回答和标准答案之间的蕴含关系可以</w:t>
      </w:r>
      <w:r w:rsidR="008E19BD">
        <w:rPr>
          <w:rFonts w:hint="eastAsia"/>
          <w:sz w:val="24"/>
          <w:szCs w:val="24"/>
        </w:rPr>
        <w:t>指示</w:t>
      </w:r>
      <w:r w:rsidR="008E19BD">
        <w:rPr>
          <w:sz w:val="24"/>
          <w:szCs w:val="24"/>
        </w:rPr>
        <w:t>学生回答的完成情况</w:t>
      </w:r>
      <w:r>
        <w:rPr>
          <w:sz w:val="24"/>
          <w:szCs w:val="24"/>
        </w:rPr>
        <w:t xml:space="preserve">, </w:t>
      </w:r>
      <w:r w:rsidRPr="00D47458">
        <w:rPr>
          <w:rFonts w:hint="eastAsia"/>
          <w:sz w:val="24"/>
          <w:szCs w:val="24"/>
        </w:rPr>
        <w:t>Nielsen</w:t>
      </w:r>
      <w:r w:rsidRPr="00D47458">
        <w:rPr>
          <w:rFonts w:hint="eastAsia"/>
          <w:sz w:val="24"/>
          <w:szCs w:val="24"/>
        </w:rPr>
        <w:t>等人据此利用文本蕴含技术建立了一套学生作业评分系统。</w:t>
      </w:r>
    </w:p>
    <w:p w14:paraId="4998977A" w14:textId="4765A510" w:rsidR="00CB5850" w:rsidRDefault="00CB5850" w:rsidP="00D47458">
      <w:pPr>
        <w:ind w:firstLine="420"/>
        <w:rPr>
          <w:sz w:val="24"/>
          <w:szCs w:val="24"/>
        </w:rPr>
      </w:pPr>
      <w:r>
        <w:rPr>
          <w:rFonts w:hint="eastAsia"/>
          <w:sz w:val="24"/>
          <w:szCs w:val="24"/>
        </w:rPr>
        <w:t>同时</w:t>
      </w:r>
      <w:r>
        <w:rPr>
          <w:sz w:val="24"/>
          <w:szCs w:val="24"/>
        </w:rPr>
        <w:t>文本</w:t>
      </w:r>
      <w:r>
        <w:rPr>
          <w:rFonts w:hint="eastAsia"/>
          <w:sz w:val="24"/>
          <w:szCs w:val="24"/>
        </w:rPr>
        <w:t>蕴含</w:t>
      </w:r>
      <w:r>
        <w:rPr>
          <w:sz w:val="24"/>
          <w:szCs w:val="24"/>
        </w:rPr>
        <w:t>其实有三个研究</w:t>
      </w:r>
      <w:r w:rsidR="00544139">
        <w:rPr>
          <w:rFonts w:hint="eastAsia"/>
          <w:sz w:val="24"/>
          <w:szCs w:val="24"/>
        </w:rPr>
        <w:t>研究</w:t>
      </w:r>
      <w:r w:rsidR="00544139">
        <w:rPr>
          <w:sz w:val="24"/>
          <w:szCs w:val="24"/>
        </w:rPr>
        <w:t>问题，第一个就是</w:t>
      </w:r>
      <w:r w:rsidR="00544139">
        <w:rPr>
          <w:rFonts w:hint="eastAsia"/>
          <w:sz w:val="24"/>
          <w:szCs w:val="24"/>
        </w:rPr>
        <w:t>本文</w:t>
      </w:r>
      <w:r w:rsidR="00544139">
        <w:rPr>
          <w:sz w:val="24"/>
          <w:szCs w:val="24"/>
        </w:rPr>
        <w:t>的研究课题也就是文本蕴含</w:t>
      </w:r>
      <w:r w:rsidR="00544139">
        <w:rPr>
          <w:rFonts w:hint="eastAsia"/>
          <w:sz w:val="24"/>
          <w:szCs w:val="24"/>
        </w:rPr>
        <w:t>识别</w:t>
      </w:r>
      <w:r w:rsidR="00544139">
        <w:rPr>
          <w:sz w:val="24"/>
          <w:szCs w:val="24"/>
        </w:rPr>
        <w:t>，</w:t>
      </w:r>
      <w:r w:rsidR="00544139">
        <w:rPr>
          <w:rFonts w:hint="eastAsia"/>
          <w:sz w:val="24"/>
          <w:szCs w:val="24"/>
        </w:rPr>
        <w:t>第二个</w:t>
      </w:r>
      <w:r w:rsidR="00544139">
        <w:rPr>
          <w:sz w:val="24"/>
          <w:szCs w:val="24"/>
        </w:rPr>
        <w:t>就是文本对中蕴含关系的抽取，</w:t>
      </w:r>
      <w:r w:rsidR="00544139">
        <w:rPr>
          <w:rFonts w:hint="eastAsia"/>
          <w:sz w:val="24"/>
          <w:szCs w:val="24"/>
        </w:rPr>
        <w:t>第三个</w:t>
      </w:r>
      <w:r w:rsidR="00544139">
        <w:rPr>
          <w:sz w:val="24"/>
          <w:szCs w:val="24"/>
        </w:rPr>
        <w:t>就是文本</w:t>
      </w:r>
      <w:r w:rsidR="00544139">
        <w:rPr>
          <w:rFonts w:hint="eastAsia"/>
          <w:sz w:val="24"/>
          <w:szCs w:val="24"/>
        </w:rPr>
        <w:t>蕴含</w:t>
      </w:r>
      <w:r w:rsidR="00544139">
        <w:rPr>
          <w:sz w:val="24"/>
          <w:szCs w:val="24"/>
        </w:rPr>
        <w:t>的生成，</w:t>
      </w:r>
      <w:r w:rsidR="00544139">
        <w:rPr>
          <w:rFonts w:hint="eastAsia"/>
          <w:sz w:val="24"/>
          <w:szCs w:val="24"/>
        </w:rPr>
        <w:t>文本蕴含</w:t>
      </w:r>
      <w:r w:rsidR="00544139">
        <w:rPr>
          <w:sz w:val="24"/>
          <w:szCs w:val="24"/>
        </w:rPr>
        <w:t>本身就是要实现一个基于文本的</w:t>
      </w:r>
      <w:r w:rsidR="00544139">
        <w:rPr>
          <w:rFonts w:hint="eastAsia"/>
          <w:sz w:val="24"/>
          <w:szCs w:val="24"/>
        </w:rPr>
        <w:t>推理</w:t>
      </w:r>
      <w:r w:rsidR="00544139">
        <w:rPr>
          <w:sz w:val="24"/>
          <w:szCs w:val="24"/>
        </w:rPr>
        <w:t>引擎用于语义相关的</w:t>
      </w:r>
      <w:r w:rsidR="00544139">
        <w:rPr>
          <w:rFonts w:hint="eastAsia"/>
          <w:sz w:val="24"/>
          <w:szCs w:val="24"/>
        </w:rPr>
        <w:t>实际任务</w:t>
      </w:r>
      <w:r w:rsidR="00544139">
        <w:rPr>
          <w:sz w:val="24"/>
          <w:szCs w:val="24"/>
        </w:rPr>
        <w:t>。</w:t>
      </w:r>
    </w:p>
    <w:p w14:paraId="0A9E2C79" w14:textId="47705219" w:rsidR="001D5B05" w:rsidRDefault="001D5B05" w:rsidP="00D47458">
      <w:pPr>
        <w:ind w:firstLine="420"/>
        <w:rPr>
          <w:sz w:val="24"/>
          <w:szCs w:val="24"/>
        </w:rPr>
      </w:pPr>
      <w:r>
        <w:rPr>
          <w:sz w:val="24"/>
          <w:szCs w:val="24"/>
        </w:rPr>
        <w:t>本文主要研究两个方面，</w:t>
      </w:r>
      <w:r>
        <w:rPr>
          <w:rFonts w:hint="eastAsia"/>
          <w:sz w:val="24"/>
          <w:szCs w:val="24"/>
        </w:rPr>
        <w:t>一个</w:t>
      </w:r>
      <w:r>
        <w:rPr>
          <w:sz w:val="24"/>
          <w:szCs w:val="24"/>
        </w:rPr>
        <w:t>方面是中文文本蕴含，</w:t>
      </w:r>
      <w:r>
        <w:rPr>
          <w:rFonts w:hint="eastAsia"/>
          <w:sz w:val="24"/>
          <w:szCs w:val="24"/>
        </w:rPr>
        <w:t>英文</w:t>
      </w:r>
      <w:r>
        <w:rPr>
          <w:sz w:val="24"/>
          <w:szCs w:val="24"/>
        </w:rPr>
        <w:t>的文本蕴含已经到比较高的准确率，</w:t>
      </w:r>
      <w:r>
        <w:rPr>
          <w:rFonts w:hint="eastAsia"/>
          <w:sz w:val="24"/>
          <w:szCs w:val="24"/>
        </w:rPr>
        <w:t>中文</w:t>
      </w:r>
      <w:r>
        <w:rPr>
          <w:sz w:val="24"/>
          <w:szCs w:val="24"/>
        </w:rPr>
        <w:t>文本蕴含</w:t>
      </w:r>
      <w:r>
        <w:rPr>
          <w:rFonts w:hint="eastAsia"/>
          <w:sz w:val="24"/>
          <w:szCs w:val="24"/>
        </w:rPr>
        <w:t>有</w:t>
      </w:r>
      <w:r>
        <w:rPr>
          <w:sz w:val="24"/>
          <w:szCs w:val="24"/>
        </w:rPr>
        <w:t>数据集少和词汇资源</w:t>
      </w:r>
      <w:r>
        <w:rPr>
          <w:rFonts w:hint="eastAsia"/>
          <w:sz w:val="24"/>
          <w:szCs w:val="24"/>
        </w:rPr>
        <w:t>缺乏</w:t>
      </w:r>
      <w:r>
        <w:rPr>
          <w:sz w:val="24"/>
          <w:szCs w:val="24"/>
        </w:rPr>
        <w:t>的问题，</w:t>
      </w:r>
      <w:r>
        <w:rPr>
          <w:rFonts w:hint="eastAsia"/>
          <w:sz w:val="24"/>
          <w:szCs w:val="24"/>
        </w:rPr>
        <w:t>另一方面是</w:t>
      </w:r>
      <w:r>
        <w:rPr>
          <w:sz w:val="24"/>
          <w:szCs w:val="24"/>
        </w:rPr>
        <w:t>研究文本蕴含在意图识别的应用，</w:t>
      </w:r>
      <w:r>
        <w:rPr>
          <w:rFonts w:hint="eastAsia"/>
          <w:sz w:val="24"/>
          <w:szCs w:val="24"/>
        </w:rPr>
        <w:t>对于</w:t>
      </w:r>
      <w:r>
        <w:rPr>
          <w:sz w:val="24"/>
          <w:szCs w:val="24"/>
        </w:rPr>
        <w:t>问答系统</w:t>
      </w:r>
      <w:r>
        <w:rPr>
          <w:rFonts w:hint="eastAsia"/>
          <w:sz w:val="24"/>
          <w:szCs w:val="24"/>
        </w:rPr>
        <w:t>中</w:t>
      </w:r>
      <w:r>
        <w:rPr>
          <w:sz w:val="24"/>
          <w:szCs w:val="24"/>
        </w:rPr>
        <w:t>长文本的</w:t>
      </w:r>
      <w:r w:rsidR="009779A0">
        <w:rPr>
          <w:rFonts w:hint="eastAsia"/>
          <w:sz w:val="24"/>
          <w:szCs w:val="24"/>
        </w:rPr>
        <w:t>潜在</w:t>
      </w:r>
      <w:r w:rsidR="009779A0">
        <w:rPr>
          <w:sz w:val="24"/>
          <w:szCs w:val="24"/>
        </w:rPr>
        <w:t>意图进行判断。</w:t>
      </w:r>
    </w:p>
    <w:p w14:paraId="423B3B80" w14:textId="77777777" w:rsidR="00F41289" w:rsidRDefault="00F41289" w:rsidP="00F41289">
      <w:pPr>
        <w:pStyle w:val="1"/>
        <w:numPr>
          <w:ilvl w:val="0"/>
          <w:numId w:val="1"/>
        </w:numPr>
        <w:spacing w:before="10" w:after="10"/>
        <w:ind w:left="510" w:hangingChars="170" w:hanging="510"/>
      </w:pPr>
      <w:bookmarkStart w:id="9" w:name="_Toc334514826"/>
      <w:bookmarkStart w:id="10" w:name="_Toc366337388"/>
      <w:bookmarkStart w:id="11" w:name="_Toc518126462"/>
      <w:bookmarkStart w:id="12" w:name="_Toc366337405"/>
      <w:r>
        <w:rPr>
          <w:rFonts w:hint="eastAsia"/>
        </w:rPr>
        <w:t>国内外在该方向的研究现状及分析</w:t>
      </w:r>
      <w:bookmarkEnd w:id="9"/>
      <w:bookmarkEnd w:id="10"/>
      <w:bookmarkEnd w:id="11"/>
    </w:p>
    <w:p w14:paraId="756673AA" w14:textId="77777777" w:rsidR="00F41289" w:rsidRDefault="00F41289" w:rsidP="00F41289">
      <w:pPr>
        <w:pStyle w:val="2"/>
        <w:numPr>
          <w:ilvl w:val="1"/>
          <w:numId w:val="1"/>
        </w:numPr>
        <w:ind w:left="960" w:hangingChars="343" w:hanging="960"/>
      </w:pPr>
      <w:bookmarkStart w:id="13" w:name="_Toc334514827"/>
      <w:bookmarkStart w:id="14" w:name="_Toc366337389"/>
      <w:bookmarkStart w:id="15" w:name="_Toc518126463"/>
      <w:r>
        <w:rPr>
          <w:rFonts w:hint="eastAsia"/>
        </w:rPr>
        <w:t>国外研究的现状</w:t>
      </w:r>
      <w:bookmarkEnd w:id="13"/>
      <w:bookmarkEnd w:id="14"/>
      <w:bookmarkEnd w:id="15"/>
    </w:p>
    <w:p w14:paraId="53AF0858" w14:textId="20E6B22F" w:rsidR="00F867B1" w:rsidRDefault="00E87E67" w:rsidP="00F867B1">
      <w:pPr>
        <w:snapToGrid w:val="0"/>
        <w:spacing w:line="420" w:lineRule="exact"/>
        <w:ind w:firstLine="420"/>
        <w:rPr>
          <w:sz w:val="24"/>
          <w:szCs w:val="24"/>
        </w:rPr>
      </w:pPr>
      <w:r>
        <w:rPr>
          <w:rFonts w:hint="eastAsia"/>
          <w:sz w:val="24"/>
          <w:szCs w:val="24"/>
        </w:rPr>
        <w:t>近几年</w:t>
      </w:r>
      <w:r w:rsidR="00F37362">
        <w:rPr>
          <w:rFonts w:hint="eastAsia"/>
          <w:sz w:val="24"/>
          <w:szCs w:val="24"/>
        </w:rPr>
        <w:t>得益于</w:t>
      </w:r>
      <w:r>
        <w:rPr>
          <w:sz w:val="24"/>
          <w:szCs w:val="24"/>
        </w:rPr>
        <w:t>斯坦福大学发布了更大的人工标记数据集</w:t>
      </w:r>
      <w:r>
        <w:rPr>
          <w:sz w:val="24"/>
          <w:szCs w:val="24"/>
        </w:rPr>
        <w:t>SNLI</w:t>
      </w:r>
      <w:r>
        <w:rPr>
          <w:sz w:val="24"/>
          <w:szCs w:val="24"/>
        </w:rPr>
        <w:t>，</w:t>
      </w:r>
      <w:r>
        <w:rPr>
          <w:rFonts w:hint="eastAsia"/>
          <w:sz w:val="24"/>
          <w:szCs w:val="24"/>
        </w:rPr>
        <w:t>越来越多</w:t>
      </w:r>
      <w:r>
        <w:rPr>
          <w:sz w:val="24"/>
          <w:szCs w:val="24"/>
        </w:rPr>
        <w:t>的</w:t>
      </w:r>
      <w:r>
        <w:rPr>
          <w:rFonts w:hint="eastAsia"/>
          <w:sz w:val="24"/>
          <w:szCs w:val="24"/>
        </w:rPr>
        <w:t>基于</w:t>
      </w:r>
      <w:r>
        <w:rPr>
          <w:sz w:val="24"/>
          <w:szCs w:val="24"/>
        </w:rPr>
        <w:t>深度学习的方法应用</w:t>
      </w:r>
      <w:r>
        <w:rPr>
          <w:rFonts w:hint="eastAsia"/>
          <w:sz w:val="24"/>
          <w:szCs w:val="24"/>
        </w:rPr>
        <w:t>到</w:t>
      </w:r>
      <w:r>
        <w:rPr>
          <w:sz w:val="24"/>
          <w:szCs w:val="24"/>
        </w:rPr>
        <w:t>文本蕴含的</w:t>
      </w:r>
      <w:r>
        <w:rPr>
          <w:rFonts w:hint="eastAsia"/>
          <w:sz w:val="24"/>
          <w:szCs w:val="24"/>
        </w:rPr>
        <w:t>识别</w:t>
      </w:r>
      <w:r>
        <w:rPr>
          <w:sz w:val="24"/>
          <w:szCs w:val="24"/>
        </w:rPr>
        <w:t>中，</w:t>
      </w:r>
      <w:r>
        <w:rPr>
          <w:rFonts w:hint="eastAsia"/>
          <w:sz w:val="24"/>
          <w:szCs w:val="24"/>
        </w:rPr>
        <w:t>一系列</w:t>
      </w:r>
      <w:r>
        <w:rPr>
          <w:sz w:val="24"/>
          <w:szCs w:val="24"/>
        </w:rPr>
        <w:t>的基于深度学习的模型</w:t>
      </w:r>
      <w:r>
        <w:rPr>
          <w:rFonts w:hint="eastAsia"/>
          <w:sz w:val="24"/>
          <w:szCs w:val="24"/>
        </w:rPr>
        <w:t>远远</w:t>
      </w:r>
      <w:r>
        <w:rPr>
          <w:sz w:val="24"/>
          <w:szCs w:val="24"/>
        </w:rPr>
        <w:t>超过之前的</w:t>
      </w:r>
      <w:r>
        <w:rPr>
          <w:rFonts w:hint="eastAsia"/>
          <w:sz w:val="24"/>
          <w:szCs w:val="24"/>
        </w:rPr>
        <w:t>传统模型</w:t>
      </w:r>
      <w:r>
        <w:rPr>
          <w:sz w:val="24"/>
          <w:szCs w:val="24"/>
        </w:rPr>
        <w:t>。</w:t>
      </w:r>
      <w:r w:rsidR="00C84FB6">
        <w:rPr>
          <w:rFonts w:hint="eastAsia"/>
          <w:sz w:val="24"/>
          <w:szCs w:val="24"/>
        </w:rPr>
        <w:t>首先</w:t>
      </w:r>
      <w:r w:rsidR="00F37362" w:rsidRPr="00F37362">
        <w:rPr>
          <w:sz w:val="24"/>
          <w:szCs w:val="24"/>
        </w:rPr>
        <w:t>Bowman</w:t>
      </w:r>
      <w:r w:rsidR="00F37362">
        <w:rPr>
          <w:sz w:val="24"/>
          <w:szCs w:val="24"/>
        </w:rPr>
        <w:t>等人在</w:t>
      </w:r>
      <w:r w:rsidR="00F37362">
        <w:rPr>
          <w:rFonts w:hint="eastAsia"/>
          <w:sz w:val="24"/>
          <w:szCs w:val="24"/>
        </w:rPr>
        <w:t>发布</w:t>
      </w:r>
      <w:r w:rsidR="00F37362">
        <w:rPr>
          <w:sz w:val="24"/>
          <w:szCs w:val="24"/>
        </w:rPr>
        <w:t>57</w:t>
      </w:r>
      <w:r w:rsidR="00F37362">
        <w:rPr>
          <w:rFonts w:hint="eastAsia"/>
          <w:sz w:val="24"/>
          <w:szCs w:val="24"/>
        </w:rPr>
        <w:t>k</w:t>
      </w:r>
      <w:r w:rsidR="00F37362">
        <w:rPr>
          <w:sz w:val="24"/>
          <w:szCs w:val="24"/>
        </w:rPr>
        <w:t xml:space="preserve"> </w:t>
      </w:r>
      <w:r w:rsidR="00F37362">
        <w:rPr>
          <w:rFonts w:hint="eastAsia"/>
          <w:sz w:val="24"/>
          <w:szCs w:val="24"/>
        </w:rPr>
        <w:t>的</w:t>
      </w:r>
      <w:r w:rsidR="00F37362">
        <w:rPr>
          <w:sz w:val="24"/>
          <w:szCs w:val="24"/>
        </w:rPr>
        <w:t xml:space="preserve">SNLI </w:t>
      </w:r>
      <w:r w:rsidR="00F37362">
        <w:rPr>
          <w:rFonts w:hint="eastAsia"/>
          <w:sz w:val="24"/>
          <w:szCs w:val="24"/>
        </w:rPr>
        <w:t>数据集</w:t>
      </w:r>
      <w:r w:rsidR="00F37362">
        <w:rPr>
          <w:sz w:val="24"/>
          <w:szCs w:val="24"/>
        </w:rPr>
        <w:t>的</w:t>
      </w:r>
      <w:r w:rsidR="00F37362">
        <w:rPr>
          <w:rFonts w:hint="eastAsia"/>
          <w:sz w:val="24"/>
          <w:szCs w:val="24"/>
        </w:rPr>
        <w:t>同时</w:t>
      </w:r>
      <w:r w:rsidR="00F37362">
        <w:rPr>
          <w:sz w:val="24"/>
          <w:szCs w:val="24"/>
        </w:rPr>
        <w:t>给出了</w:t>
      </w:r>
      <w:r w:rsidR="00F37362">
        <w:rPr>
          <w:rFonts w:hint="eastAsia"/>
          <w:sz w:val="24"/>
          <w:szCs w:val="24"/>
        </w:rPr>
        <w:t>两个</w:t>
      </w:r>
      <w:r w:rsidR="00F37362">
        <w:rPr>
          <w:sz w:val="24"/>
          <w:szCs w:val="24"/>
        </w:rPr>
        <w:t>基准方法，</w:t>
      </w:r>
      <w:r w:rsidR="00F37362">
        <w:rPr>
          <w:rFonts w:hint="eastAsia"/>
          <w:sz w:val="24"/>
          <w:szCs w:val="24"/>
        </w:rPr>
        <w:t>一种</w:t>
      </w:r>
      <w:r w:rsidR="00F37362">
        <w:rPr>
          <w:sz w:val="24"/>
          <w:szCs w:val="24"/>
        </w:rPr>
        <w:t>是基于</w:t>
      </w:r>
      <w:r w:rsidR="00F37362">
        <w:rPr>
          <w:rFonts w:hint="eastAsia"/>
          <w:sz w:val="24"/>
          <w:szCs w:val="24"/>
        </w:rPr>
        <w:t>多特征</w:t>
      </w:r>
      <w:r w:rsidR="00F37362">
        <w:rPr>
          <w:sz w:val="24"/>
          <w:szCs w:val="24"/>
        </w:rPr>
        <w:t>分类，</w:t>
      </w:r>
      <w:r w:rsidR="00F37362">
        <w:rPr>
          <w:rFonts w:hint="eastAsia"/>
          <w:sz w:val="24"/>
          <w:szCs w:val="24"/>
        </w:rPr>
        <w:t>抽取</w:t>
      </w:r>
      <w:r w:rsidR="00F37362">
        <w:rPr>
          <w:sz w:val="24"/>
          <w:szCs w:val="24"/>
        </w:rPr>
        <w:t>训练集中的词对</w:t>
      </w:r>
      <w:r w:rsidR="009263EE">
        <w:rPr>
          <w:rFonts w:hint="eastAsia"/>
          <w:sz w:val="24"/>
          <w:szCs w:val="24"/>
        </w:rPr>
        <w:t>间</w:t>
      </w:r>
      <w:r w:rsidR="00F37362">
        <w:rPr>
          <w:sz w:val="24"/>
          <w:szCs w:val="24"/>
        </w:rPr>
        <w:t>Blue</w:t>
      </w:r>
      <w:r w:rsidR="00F37362">
        <w:rPr>
          <w:sz w:val="24"/>
          <w:szCs w:val="24"/>
        </w:rPr>
        <w:t>值</w:t>
      </w:r>
      <w:r w:rsidR="009263EE">
        <w:rPr>
          <w:sz w:val="24"/>
          <w:szCs w:val="24"/>
        </w:rPr>
        <w:t>，句子长度差，各</w:t>
      </w:r>
      <w:r w:rsidR="009263EE">
        <w:rPr>
          <w:rFonts w:hint="eastAsia"/>
          <w:sz w:val="24"/>
          <w:szCs w:val="24"/>
        </w:rPr>
        <w:t>词性</w:t>
      </w:r>
      <w:r w:rsidR="009263EE">
        <w:rPr>
          <w:sz w:val="24"/>
          <w:szCs w:val="24"/>
        </w:rPr>
        <w:t>重叠词个数，</w:t>
      </w:r>
      <w:r w:rsidR="009263EE">
        <w:rPr>
          <w:rFonts w:hint="eastAsia"/>
          <w:sz w:val="24"/>
          <w:szCs w:val="24"/>
        </w:rPr>
        <w:t>假设句</w:t>
      </w:r>
      <w:r w:rsidR="009263EE">
        <w:rPr>
          <w:sz w:val="24"/>
          <w:szCs w:val="24"/>
        </w:rPr>
        <w:t>一元和二</w:t>
      </w:r>
      <w:r w:rsidR="009263EE">
        <w:rPr>
          <w:rFonts w:hint="eastAsia"/>
          <w:sz w:val="24"/>
          <w:szCs w:val="24"/>
        </w:rPr>
        <w:t>元</w:t>
      </w:r>
      <w:r w:rsidR="009263EE">
        <w:rPr>
          <w:sz w:val="24"/>
          <w:szCs w:val="24"/>
        </w:rPr>
        <w:t>特征，</w:t>
      </w:r>
      <w:r w:rsidR="009263EE">
        <w:rPr>
          <w:rFonts w:hint="eastAsia"/>
          <w:sz w:val="24"/>
          <w:szCs w:val="24"/>
        </w:rPr>
        <w:t>句子</w:t>
      </w:r>
      <w:r w:rsidR="009263EE">
        <w:rPr>
          <w:sz w:val="24"/>
          <w:szCs w:val="24"/>
        </w:rPr>
        <w:t>间词性</w:t>
      </w:r>
      <w:r w:rsidR="009263EE">
        <w:rPr>
          <w:rFonts w:hint="eastAsia"/>
          <w:sz w:val="24"/>
          <w:szCs w:val="24"/>
        </w:rPr>
        <w:t>一元</w:t>
      </w:r>
      <w:r w:rsidR="009263EE">
        <w:rPr>
          <w:sz w:val="24"/>
          <w:szCs w:val="24"/>
        </w:rPr>
        <w:t>和二元特征</w:t>
      </w:r>
      <w:r w:rsidR="009263EE">
        <w:rPr>
          <w:rFonts w:hint="eastAsia"/>
          <w:sz w:val="24"/>
          <w:szCs w:val="24"/>
        </w:rPr>
        <w:t>等</w:t>
      </w:r>
      <w:r w:rsidR="009263EE">
        <w:rPr>
          <w:sz w:val="24"/>
          <w:szCs w:val="24"/>
        </w:rPr>
        <w:t>，构造分类器分类，</w:t>
      </w:r>
      <w:r w:rsidR="009263EE">
        <w:rPr>
          <w:rFonts w:hint="eastAsia"/>
          <w:sz w:val="24"/>
          <w:szCs w:val="24"/>
        </w:rPr>
        <w:t>一种</w:t>
      </w:r>
      <w:r w:rsidR="009263EE">
        <w:rPr>
          <w:sz w:val="24"/>
          <w:szCs w:val="24"/>
        </w:rPr>
        <w:t>是</w:t>
      </w:r>
      <w:r w:rsidR="009340BC">
        <w:rPr>
          <w:sz w:val="24"/>
          <w:szCs w:val="24"/>
        </w:rPr>
        <w:t>基于</w:t>
      </w:r>
      <w:r w:rsidR="009340BC">
        <w:rPr>
          <w:sz w:val="24"/>
          <w:szCs w:val="24"/>
        </w:rPr>
        <w:t xml:space="preserve">LSTM </w:t>
      </w:r>
      <w:r w:rsidR="009340BC">
        <w:rPr>
          <w:sz w:val="24"/>
          <w:szCs w:val="24"/>
        </w:rPr>
        <w:t>句子表示分类的方法，</w:t>
      </w:r>
      <w:r w:rsidR="009340BC">
        <w:rPr>
          <w:rFonts w:hint="eastAsia"/>
          <w:sz w:val="24"/>
          <w:szCs w:val="24"/>
        </w:rPr>
        <w:t>构建</w:t>
      </w:r>
      <w:r w:rsidR="009340BC">
        <w:rPr>
          <w:sz w:val="24"/>
          <w:szCs w:val="24"/>
        </w:rPr>
        <w:t>两个独立的</w:t>
      </w:r>
      <w:r w:rsidR="009340BC">
        <w:rPr>
          <w:sz w:val="24"/>
          <w:szCs w:val="24"/>
        </w:rPr>
        <w:t xml:space="preserve">LSTM </w:t>
      </w:r>
      <w:r w:rsidR="009340BC">
        <w:rPr>
          <w:rFonts w:hint="eastAsia"/>
          <w:sz w:val="24"/>
          <w:szCs w:val="24"/>
        </w:rPr>
        <w:t>网络分别</w:t>
      </w:r>
      <w:r w:rsidR="009340BC">
        <w:rPr>
          <w:sz w:val="24"/>
          <w:szCs w:val="24"/>
        </w:rPr>
        <w:t>获得固定长度的句子表示，</w:t>
      </w:r>
      <w:r w:rsidR="009340BC">
        <w:rPr>
          <w:rFonts w:hint="eastAsia"/>
          <w:sz w:val="24"/>
          <w:szCs w:val="24"/>
        </w:rPr>
        <w:t>将</w:t>
      </w:r>
      <w:r w:rsidR="009340BC">
        <w:rPr>
          <w:sz w:val="24"/>
          <w:szCs w:val="24"/>
        </w:rPr>
        <w:t>其拼接输入到多层神经</w:t>
      </w:r>
      <w:r w:rsidR="009340BC">
        <w:rPr>
          <w:rFonts w:hint="eastAsia"/>
          <w:sz w:val="24"/>
          <w:szCs w:val="24"/>
        </w:rPr>
        <w:t>网络</w:t>
      </w:r>
      <w:r w:rsidR="009340BC">
        <w:rPr>
          <w:sz w:val="24"/>
          <w:szCs w:val="24"/>
        </w:rPr>
        <w:t>分类器中，</w:t>
      </w:r>
      <w:r w:rsidR="009340BC">
        <w:rPr>
          <w:rFonts w:hint="eastAsia"/>
          <w:sz w:val="24"/>
          <w:szCs w:val="24"/>
        </w:rPr>
        <w:t>在</w:t>
      </w:r>
      <w:r w:rsidR="009340BC">
        <w:rPr>
          <w:sz w:val="24"/>
          <w:szCs w:val="24"/>
        </w:rPr>
        <w:t>SNLI</w:t>
      </w:r>
      <w:r w:rsidR="009340BC">
        <w:rPr>
          <w:sz w:val="24"/>
          <w:szCs w:val="24"/>
        </w:rPr>
        <w:t>上的效果</w:t>
      </w:r>
      <w:r w:rsidR="009340BC">
        <w:rPr>
          <w:rFonts w:hint="eastAsia"/>
          <w:sz w:val="24"/>
          <w:szCs w:val="24"/>
        </w:rPr>
        <w:t>分别</w:t>
      </w:r>
      <w:r w:rsidR="009340BC">
        <w:rPr>
          <w:sz w:val="24"/>
          <w:szCs w:val="24"/>
        </w:rPr>
        <w:t>达到</w:t>
      </w:r>
      <w:r w:rsidR="009340BC">
        <w:rPr>
          <w:sz w:val="24"/>
          <w:szCs w:val="24"/>
        </w:rPr>
        <w:t>78%,77%</w:t>
      </w:r>
      <w:r w:rsidR="009340BC">
        <w:rPr>
          <w:sz w:val="24"/>
          <w:szCs w:val="24"/>
        </w:rPr>
        <w:t>。</w:t>
      </w:r>
      <w:r w:rsidR="009340BC" w:rsidRPr="009340BC">
        <w:rPr>
          <w:sz w:val="24"/>
          <w:szCs w:val="24"/>
        </w:rPr>
        <w:t>Rocktäschel</w:t>
      </w:r>
      <w:r w:rsidR="009340BC">
        <w:rPr>
          <w:sz w:val="24"/>
          <w:szCs w:val="24"/>
        </w:rPr>
        <w:t>等首次将注意力</w:t>
      </w:r>
      <w:r w:rsidR="009340BC">
        <w:rPr>
          <w:rFonts w:hint="eastAsia"/>
          <w:sz w:val="24"/>
          <w:szCs w:val="24"/>
        </w:rPr>
        <w:t>机制引入</w:t>
      </w:r>
      <w:r w:rsidR="009340BC">
        <w:rPr>
          <w:sz w:val="24"/>
          <w:szCs w:val="24"/>
        </w:rPr>
        <w:t>文本</w:t>
      </w:r>
      <w:r w:rsidR="009340BC">
        <w:rPr>
          <w:rFonts w:hint="eastAsia"/>
          <w:sz w:val="24"/>
          <w:szCs w:val="24"/>
        </w:rPr>
        <w:t>蕴含识别</w:t>
      </w:r>
      <w:r w:rsidR="009340BC">
        <w:rPr>
          <w:sz w:val="24"/>
          <w:szCs w:val="24"/>
        </w:rPr>
        <w:t>，注意力机制</w:t>
      </w:r>
      <w:r w:rsidR="009340BC">
        <w:rPr>
          <w:rFonts w:hint="eastAsia"/>
          <w:sz w:val="24"/>
          <w:szCs w:val="24"/>
        </w:rPr>
        <w:t>首先</w:t>
      </w:r>
      <w:r w:rsidR="009340BC">
        <w:rPr>
          <w:sz w:val="24"/>
          <w:szCs w:val="24"/>
        </w:rPr>
        <w:t>在机器翻译中使用，</w:t>
      </w:r>
      <w:r w:rsidR="009340BC">
        <w:rPr>
          <w:rFonts w:hint="eastAsia"/>
          <w:sz w:val="24"/>
          <w:szCs w:val="24"/>
        </w:rPr>
        <w:t>目的是</w:t>
      </w:r>
      <w:r w:rsidR="009340BC">
        <w:rPr>
          <w:sz w:val="24"/>
          <w:szCs w:val="24"/>
        </w:rPr>
        <w:t>获得句子间</w:t>
      </w:r>
      <w:r w:rsidR="00745357">
        <w:rPr>
          <w:sz w:val="24"/>
          <w:szCs w:val="24"/>
        </w:rPr>
        <w:t>词和词</w:t>
      </w:r>
      <w:r w:rsidR="009340BC">
        <w:rPr>
          <w:rFonts w:hint="eastAsia"/>
          <w:sz w:val="24"/>
          <w:szCs w:val="24"/>
        </w:rPr>
        <w:t>的</w:t>
      </w:r>
      <w:r w:rsidR="009340BC">
        <w:rPr>
          <w:sz w:val="24"/>
          <w:szCs w:val="24"/>
        </w:rPr>
        <w:t>对齐</w:t>
      </w:r>
      <w:r w:rsidR="009340BC">
        <w:rPr>
          <w:rFonts w:hint="eastAsia"/>
          <w:sz w:val="24"/>
          <w:szCs w:val="24"/>
        </w:rPr>
        <w:t>关系</w:t>
      </w:r>
      <w:r w:rsidR="009340BC">
        <w:rPr>
          <w:sz w:val="24"/>
          <w:szCs w:val="24"/>
        </w:rPr>
        <w:t>，</w:t>
      </w:r>
      <w:r w:rsidR="009340BC" w:rsidRPr="009340BC">
        <w:rPr>
          <w:sz w:val="24"/>
          <w:szCs w:val="24"/>
        </w:rPr>
        <w:t>Rocktäschel</w:t>
      </w:r>
      <w:r w:rsidR="009340BC">
        <w:rPr>
          <w:sz w:val="24"/>
          <w:szCs w:val="24"/>
        </w:rPr>
        <w:t>等认为</w:t>
      </w:r>
      <w:r w:rsidR="009340BC">
        <w:rPr>
          <w:rFonts w:hint="eastAsia"/>
          <w:sz w:val="24"/>
          <w:szCs w:val="24"/>
        </w:rPr>
        <w:t>句子</w:t>
      </w:r>
      <w:r w:rsidR="009340BC">
        <w:rPr>
          <w:sz w:val="24"/>
          <w:szCs w:val="24"/>
        </w:rPr>
        <w:t>中的部分信息就</w:t>
      </w:r>
      <w:r w:rsidR="009340BC">
        <w:rPr>
          <w:rFonts w:hint="eastAsia"/>
          <w:sz w:val="24"/>
          <w:szCs w:val="24"/>
        </w:rPr>
        <w:t>足够</w:t>
      </w:r>
      <w:r w:rsidR="009340BC">
        <w:rPr>
          <w:sz w:val="24"/>
          <w:szCs w:val="24"/>
        </w:rPr>
        <w:t>用于蕴含的识别</w:t>
      </w:r>
      <w:r w:rsidR="001B7530">
        <w:rPr>
          <w:sz w:val="24"/>
          <w:szCs w:val="24"/>
        </w:rPr>
        <w:t>，</w:t>
      </w:r>
      <w:r w:rsidR="00E06913">
        <w:rPr>
          <w:sz w:val="24"/>
          <w:szCs w:val="24"/>
        </w:rPr>
        <w:t>采用</w:t>
      </w:r>
      <w:r w:rsidR="004C2392">
        <w:rPr>
          <w:sz w:val="24"/>
          <w:szCs w:val="24"/>
        </w:rPr>
        <w:t xml:space="preserve">word-by-word </w:t>
      </w:r>
      <w:r w:rsidR="004C2392">
        <w:rPr>
          <w:rFonts w:hint="eastAsia"/>
          <w:sz w:val="24"/>
          <w:szCs w:val="24"/>
        </w:rPr>
        <w:t>attention</w:t>
      </w:r>
      <w:r w:rsidR="004C2392">
        <w:rPr>
          <w:sz w:val="24"/>
          <w:szCs w:val="24"/>
        </w:rPr>
        <w:t xml:space="preserve"> </w:t>
      </w:r>
      <w:r w:rsidR="004C2392">
        <w:rPr>
          <w:rFonts w:hint="eastAsia"/>
          <w:sz w:val="24"/>
          <w:szCs w:val="24"/>
        </w:rPr>
        <w:t>机制</w:t>
      </w:r>
      <w:r w:rsidR="004C2392">
        <w:rPr>
          <w:sz w:val="24"/>
          <w:szCs w:val="24"/>
        </w:rPr>
        <w:t>，</w:t>
      </w:r>
      <w:r w:rsidR="004C2392">
        <w:rPr>
          <w:rFonts w:hint="eastAsia"/>
          <w:sz w:val="24"/>
          <w:szCs w:val="24"/>
        </w:rPr>
        <w:t>类似</w:t>
      </w:r>
      <w:r w:rsidR="004C2392">
        <w:rPr>
          <w:sz w:val="24"/>
          <w:szCs w:val="24"/>
        </w:rPr>
        <w:t>于机器翻译</w:t>
      </w:r>
      <w:r w:rsidR="004C2392">
        <w:rPr>
          <w:rFonts w:hint="eastAsia"/>
          <w:sz w:val="24"/>
          <w:szCs w:val="24"/>
        </w:rPr>
        <w:t>中</w:t>
      </w:r>
      <w:r w:rsidR="004C2392">
        <w:rPr>
          <w:sz w:val="24"/>
          <w:szCs w:val="24"/>
        </w:rPr>
        <w:t>的使用</w:t>
      </w:r>
      <w:r w:rsidR="00E03FCF">
        <w:rPr>
          <w:sz w:val="24"/>
          <w:szCs w:val="24"/>
        </w:rPr>
        <w:t>，</w:t>
      </w:r>
      <w:r w:rsidR="00E03FCF">
        <w:rPr>
          <w:rFonts w:hint="eastAsia"/>
          <w:sz w:val="24"/>
          <w:szCs w:val="24"/>
        </w:rPr>
        <w:t>准确率</w:t>
      </w:r>
      <w:r w:rsidR="00E03FCF">
        <w:rPr>
          <w:sz w:val="24"/>
          <w:szCs w:val="24"/>
        </w:rPr>
        <w:t>达到</w:t>
      </w:r>
      <w:r w:rsidR="00E03FCF">
        <w:rPr>
          <w:sz w:val="24"/>
          <w:szCs w:val="24"/>
        </w:rPr>
        <w:t>83.5%</w:t>
      </w:r>
      <w:r w:rsidR="00E03FCF">
        <w:rPr>
          <w:sz w:val="24"/>
          <w:szCs w:val="24"/>
        </w:rPr>
        <w:t>。</w:t>
      </w:r>
      <w:r w:rsidR="00E03FCF">
        <w:rPr>
          <w:sz w:val="24"/>
          <w:szCs w:val="24"/>
        </w:rPr>
        <w:t xml:space="preserve">Wang and Jiang </w:t>
      </w:r>
      <w:r w:rsidR="00E03FCF">
        <w:rPr>
          <w:rFonts w:hint="eastAsia"/>
          <w:sz w:val="24"/>
          <w:szCs w:val="24"/>
        </w:rPr>
        <w:t>等</w:t>
      </w:r>
      <w:r w:rsidR="00784A89">
        <w:rPr>
          <w:sz w:val="24"/>
          <w:szCs w:val="24"/>
        </w:rPr>
        <w:t>人在</w:t>
      </w:r>
      <w:r w:rsidR="00784A89" w:rsidRPr="009340BC">
        <w:rPr>
          <w:sz w:val="24"/>
          <w:szCs w:val="24"/>
        </w:rPr>
        <w:t>Rocktäschel</w:t>
      </w:r>
      <w:r w:rsidR="00784A89">
        <w:rPr>
          <w:sz w:val="24"/>
          <w:szCs w:val="24"/>
        </w:rPr>
        <w:t xml:space="preserve"> </w:t>
      </w:r>
      <w:r w:rsidR="00784A89">
        <w:rPr>
          <w:sz w:val="24"/>
          <w:szCs w:val="24"/>
        </w:rPr>
        <w:t>的基础上继续</w:t>
      </w:r>
      <w:r w:rsidR="00784A89">
        <w:rPr>
          <w:rFonts w:hint="eastAsia"/>
          <w:sz w:val="24"/>
          <w:szCs w:val="24"/>
        </w:rPr>
        <w:t>显示</w:t>
      </w:r>
      <w:r w:rsidR="00784A89">
        <w:rPr>
          <w:sz w:val="24"/>
          <w:szCs w:val="24"/>
        </w:rPr>
        <w:t>的加强</w:t>
      </w:r>
      <w:r w:rsidR="00784A89">
        <w:rPr>
          <w:rFonts w:hint="eastAsia"/>
          <w:sz w:val="24"/>
          <w:szCs w:val="24"/>
        </w:rPr>
        <w:t>前提</w:t>
      </w:r>
      <w:r w:rsidR="00784A89">
        <w:rPr>
          <w:sz w:val="24"/>
          <w:szCs w:val="24"/>
        </w:rPr>
        <w:t>和假设中词</w:t>
      </w:r>
      <w:r w:rsidR="00784A89">
        <w:rPr>
          <w:rFonts w:hint="eastAsia"/>
          <w:sz w:val="24"/>
          <w:szCs w:val="24"/>
        </w:rPr>
        <w:t>到</w:t>
      </w:r>
      <w:r w:rsidR="00784A89">
        <w:rPr>
          <w:sz w:val="24"/>
          <w:szCs w:val="24"/>
        </w:rPr>
        <w:t>词的匹配</w:t>
      </w:r>
      <w:r w:rsidR="004A4CD2">
        <w:rPr>
          <w:sz w:val="24"/>
          <w:szCs w:val="24"/>
        </w:rPr>
        <w:t>，</w:t>
      </w:r>
      <w:r w:rsidR="004A4CD2" w:rsidRPr="004A4CD2">
        <w:rPr>
          <w:sz w:val="24"/>
          <w:szCs w:val="24"/>
        </w:rPr>
        <w:t>Parikh et al</w:t>
      </w:r>
      <w:r w:rsidR="004A4CD2">
        <w:rPr>
          <w:sz w:val="24"/>
          <w:szCs w:val="24"/>
        </w:rPr>
        <w:t xml:space="preserve"> </w:t>
      </w:r>
      <w:r w:rsidR="004A4CD2">
        <w:rPr>
          <w:rFonts w:hint="eastAsia"/>
          <w:sz w:val="24"/>
          <w:szCs w:val="24"/>
        </w:rPr>
        <w:t>等人把</w:t>
      </w:r>
      <w:r w:rsidR="004A4CD2">
        <w:rPr>
          <w:sz w:val="24"/>
          <w:szCs w:val="24"/>
        </w:rPr>
        <w:t>问题</w:t>
      </w:r>
      <w:r w:rsidR="004A4CD2">
        <w:rPr>
          <w:rFonts w:hint="eastAsia"/>
          <w:sz w:val="24"/>
          <w:szCs w:val="24"/>
        </w:rPr>
        <w:t>重新</w:t>
      </w:r>
      <w:r w:rsidR="004A4CD2">
        <w:rPr>
          <w:sz w:val="24"/>
          <w:szCs w:val="24"/>
        </w:rPr>
        <w:t>定义，</w:t>
      </w:r>
      <w:r w:rsidR="004A4CD2">
        <w:rPr>
          <w:rFonts w:hint="eastAsia"/>
          <w:sz w:val="24"/>
          <w:szCs w:val="24"/>
        </w:rPr>
        <w:t>认为</w:t>
      </w:r>
      <w:r w:rsidR="004A4CD2">
        <w:rPr>
          <w:sz w:val="24"/>
          <w:szCs w:val="24"/>
        </w:rPr>
        <w:t>不需要对句子表示进行编码，</w:t>
      </w:r>
      <w:r w:rsidR="004A4CD2">
        <w:rPr>
          <w:rFonts w:hint="eastAsia"/>
          <w:sz w:val="24"/>
          <w:szCs w:val="24"/>
        </w:rPr>
        <w:t>单纯</w:t>
      </w:r>
      <w:r w:rsidR="004A4CD2">
        <w:rPr>
          <w:sz w:val="24"/>
          <w:szCs w:val="24"/>
        </w:rPr>
        <w:t>的利用</w:t>
      </w:r>
      <w:r w:rsidR="004A4CD2">
        <w:rPr>
          <w:sz w:val="24"/>
          <w:szCs w:val="24"/>
        </w:rPr>
        <w:t>attention</w:t>
      </w:r>
      <w:r w:rsidR="004A4CD2">
        <w:rPr>
          <w:rFonts w:hint="eastAsia"/>
          <w:sz w:val="24"/>
          <w:szCs w:val="24"/>
        </w:rPr>
        <w:t>机制</w:t>
      </w:r>
      <w:r w:rsidR="004A4CD2">
        <w:rPr>
          <w:sz w:val="24"/>
          <w:szCs w:val="24"/>
        </w:rPr>
        <w:t>找寻句子</w:t>
      </w:r>
      <w:r w:rsidR="004A4CD2">
        <w:rPr>
          <w:rFonts w:hint="eastAsia"/>
          <w:sz w:val="24"/>
          <w:szCs w:val="24"/>
        </w:rPr>
        <w:t>间</w:t>
      </w:r>
      <w:r w:rsidR="004A4CD2">
        <w:rPr>
          <w:sz w:val="24"/>
          <w:szCs w:val="24"/>
        </w:rPr>
        <w:t>构成的词对，</w:t>
      </w:r>
      <w:r w:rsidR="004A4CD2">
        <w:rPr>
          <w:rFonts w:hint="eastAsia"/>
          <w:sz w:val="24"/>
          <w:szCs w:val="24"/>
        </w:rPr>
        <w:t>把</w:t>
      </w:r>
      <w:r w:rsidR="004A4CD2">
        <w:rPr>
          <w:sz w:val="24"/>
          <w:szCs w:val="24"/>
        </w:rPr>
        <w:t>整句的文本</w:t>
      </w:r>
      <w:r w:rsidR="004A4CD2">
        <w:rPr>
          <w:rFonts w:hint="eastAsia"/>
          <w:sz w:val="24"/>
          <w:szCs w:val="24"/>
        </w:rPr>
        <w:t>蕴含</w:t>
      </w:r>
      <w:r w:rsidR="004A4CD2">
        <w:rPr>
          <w:sz w:val="24"/>
          <w:szCs w:val="24"/>
        </w:rPr>
        <w:t>问题</w:t>
      </w:r>
      <w:r w:rsidR="0093772A">
        <w:rPr>
          <w:rFonts w:hint="eastAsia"/>
          <w:sz w:val="24"/>
          <w:szCs w:val="24"/>
        </w:rPr>
        <w:t>分解</w:t>
      </w:r>
      <w:r w:rsidR="004A4CD2">
        <w:rPr>
          <w:sz w:val="24"/>
          <w:szCs w:val="24"/>
        </w:rPr>
        <w:t>为</w:t>
      </w:r>
      <w:r w:rsidR="004A4CD2">
        <w:rPr>
          <w:rFonts w:hint="eastAsia"/>
          <w:sz w:val="24"/>
          <w:szCs w:val="24"/>
        </w:rPr>
        <w:t>词</w:t>
      </w:r>
      <w:r w:rsidR="004A4CD2">
        <w:rPr>
          <w:sz w:val="24"/>
          <w:szCs w:val="24"/>
        </w:rPr>
        <w:t>到词</w:t>
      </w:r>
      <w:r w:rsidR="004A4CD2">
        <w:rPr>
          <w:rFonts w:hint="eastAsia"/>
          <w:sz w:val="24"/>
          <w:szCs w:val="24"/>
        </w:rPr>
        <w:t>的</w:t>
      </w:r>
      <w:r w:rsidR="004A4CD2">
        <w:rPr>
          <w:sz w:val="24"/>
          <w:szCs w:val="24"/>
        </w:rPr>
        <w:t>匹配</w:t>
      </w:r>
      <w:r w:rsidR="0093772A">
        <w:rPr>
          <w:sz w:val="24"/>
          <w:szCs w:val="24"/>
        </w:rPr>
        <w:t>，</w:t>
      </w:r>
      <w:r w:rsidR="0093772A">
        <w:rPr>
          <w:rFonts w:hint="eastAsia"/>
          <w:sz w:val="24"/>
          <w:szCs w:val="24"/>
        </w:rPr>
        <w:t>相比</w:t>
      </w:r>
      <w:r w:rsidR="0093772A">
        <w:rPr>
          <w:sz w:val="24"/>
          <w:szCs w:val="24"/>
        </w:rPr>
        <w:t>使用</w:t>
      </w:r>
      <w:r w:rsidR="0093772A">
        <w:rPr>
          <w:sz w:val="24"/>
          <w:szCs w:val="24"/>
        </w:rPr>
        <w:t xml:space="preserve">LSTM </w:t>
      </w:r>
      <w:r w:rsidR="0093772A">
        <w:rPr>
          <w:rFonts w:hint="eastAsia"/>
          <w:sz w:val="24"/>
          <w:szCs w:val="24"/>
        </w:rPr>
        <w:t>减少</w:t>
      </w:r>
      <w:r w:rsidR="0093772A">
        <w:rPr>
          <w:sz w:val="24"/>
          <w:szCs w:val="24"/>
        </w:rPr>
        <w:t>了</w:t>
      </w:r>
      <w:r w:rsidR="00F867B1">
        <w:rPr>
          <w:sz w:val="24"/>
          <w:szCs w:val="24"/>
        </w:rPr>
        <w:t>模型</w:t>
      </w:r>
      <w:r w:rsidR="00F867B1">
        <w:rPr>
          <w:rFonts w:hint="eastAsia"/>
          <w:sz w:val="24"/>
          <w:szCs w:val="24"/>
        </w:rPr>
        <w:t>复杂度</w:t>
      </w:r>
      <w:r w:rsidR="00F867B1">
        <w:rPr>
          <w:sz w:val="24"/>
          <w:szCs w:val="24"/>
        </w:rPr>
        <w:t>，</w:t>
      </w:r>
      <w:r w:rsidR="00F867B1" w:rsidRPr="00F867B1">
        <w:rPr>
          <w:sz w:val="24"/>
          <w:szCs w:val="24"/>
        </w:rPr>
        <w:t>Munkhdalai and Yu</w:t>
      </w:r>
      <w:r w:rsidR="00F867B1">
        <w:rPr>
          <w:sz w:val="24"/>
          <w:szCs w:val="24"/>
        </w:rPr>
        <w:t>等在</w:t>
      </w:r>
      <w:r w:rsidR="00F867B1">
        <w:rPr>
          <w:sz w:val="24"/>
          <w:szCs w:val="24"/>
        </w:rPr>
        <w:t xml:space="preserve">Wang and Jiang </w:t>
      </w:r>
      <w:r w:rsidR="00F867B1">
        <w:rPr>
          <w:rFonts w:hint="eastAsia"/>
          <w:sz w:val="24"/>
          <w:szCs w:val="24"/>
        </w:rPr>
        <w:t>等</w:t>
      </w:r>
      <w:r w:rsidR="00F867B1">
        <w:rPr>
          <w:sz w:val="24"/>
          <w:szCs w:val="24"/>
        </w:rPr>
        <w:t>人的基础上使用更复杂的</w:t>
      </w:r>
      <w:r w:rsidR="00F867B1">
        <w:rPr>
          <w:sz w:val="24"/>
          <w:szCs w:val="24"/>
        </w:rPr>
        <w:t>LSTM</w:t>
      </w:r>
      <w:r w:rsidR="00F867B1">
        <w:rPr>
          <w:rFonts w:hint="eastAsia"/>
          <w:sz w:val="24"/>
          <w:szCs w:val="24"/>
        </w:rPr>
        <w:t xml:space="preserve"> </w:t>
      </w:r>
      <w:r w:rsidR="00F867B1">
        <w:rPr>
          <w:sz w:val="24"/>
          <w:szCs w:val="24"/>
        </w:rPr>
        <w:t>模型</w:t>
      </w:r>
      <w:r w:rsidR="00DD1490">
        <w:rPr>
          <w:sz w:val="24"/>
          <w:szCs w:val="24"/>
        </w:rPr>
        <w:t>，同时</w:t>
      </w:r>
      <w:r w:rsidR="00DD1490">
        <w:rPr>
          <w:rFonts w:hint="eastAsia"/>
          <w:sz w:val="24"/>
          <w:szCs w:val="24"/>
        </w:rPr>
        <w:t>结合</w:t>
      </w:r>
      <w:r w:rsidR="00DD1490">
        <w:rPr>
          <w:sz w:val="24"/>
          <w:szCs w:val="24"/>
        </w:rPr>
        <w:t>了之前的</w:t>
      </w:r>
      <w:r w:rsidR="00DD1490">
        <w:rPr>
          <w:rFonts w:hint="eastAsia"/>
          <w:sz w:val="24"/>
          <w:szCs w:val="24"/>
        </w:rPr>
        <w:t>词</w:t>
      </w:r>
      <w:r w:rsidR="00DD1490">
        <w:rPr>
          <w:sz w:val="24"/>
          <w:szCs w:val="24"/>
        </w:rPr>
        <w:t>匹配和</w:t>
      </w:r>
      <w:r w:rsidR="00DD1490">
        <w:rPr>
          <w:rFonts w:hint="eastAsia"/>
          <w:sz w:val="24"/>
          <w:szCs w:val="24"/>
        </w:rPr>
        <w:t>序列</w:t>
      </w:r>
      <w:r w:rsidR="00DD1490">
        <w:rPr>
          <w:sz w:val="24"/>
          <w:szCs w:val="24"/>
        </w:rPr>
        <w:t>编码</w:t>
      </w:r>
      <w:r w:rsidR="00723544">
        <w:rPr>
          <w:sz w:val="24"/>
          <w:szCs w:val="24"/>
        </w:rPr>
        <w:t>模型，进一步提升</w:t>
      </w:r>
      <w:r w:rsidR="00723544">
        <w:rPr>
          <w:rFonts w:hint="eastAsia"/>
          <w:sz w:val="24"/>
          <w:szCs w:val="24"/>
        </w:rPr>
        <w:t>了</w:t>
      </w:r>
      <w:r w:rsidR="00723544">
        <w:rPr>
          <w:sz w:val="24"/>
          <w:szCs w:val="24"/>
        </w:rPr>
        <w:t>准确率。最新</w:t>
      </w:r>
      <w:r w:rsidR="00723544">
        <w:rPr>
          <w:rFonts w:hint="eastAsia"/>
          <w:sz w:val="24"/>
          <w:szCs w:val="24"/>
        </w:rPr>
        <w:t>的</w:t>
      </w:r>
      <w:r w:rsidR="00723544" w:rsidRPr="00723544">
        <w:rPr>
          <w:sz w:val="24"/>
          <w:szCs w:val="24"/>
        </w:rPr>
        <w:t>Qian Chen</w:t>
      </w:r>
      <w:r w:rsidR="00723544">
        <w:rPr>
          <w:sz w:val="24"/>
          <w:szCs w:val="24"/>
        </w:rPr>
        <w:t>等人进一步加强了序列编码表示模型，</w:t>
      </w:r>
      <w:r w:rsidR="00723544">
        <w:rPr>
          <w:rFonts w:hint="eastAsia"/>
          <w:sz w:val="24"/>
          <w:szCs w:val="24"/>
        </w:rPr>
        <w:t>提出</w:t>
      </w:r>
      <w:r w:rsidR="00723544">
        <w:rPr>
          <w:sz w:val="24"/>
          <w:szCs w:val="24"/>
        </w:rPr>
        <w:t>加强</w:t>
      </w:r>
      <w:r w:rsidR="00723544">
        <w:rPr>
          <w:rFonts w:hint="eastAsia"/>
          <w:sz w:val="24"/>
          <w:szCs w:val="24"/>
        </w:rPr>
        <w:t>的</w:t>
      </w:r>
      <w:r w:rsidR="00723544">
        <w:rPr>
          <w:sz w:val="24"/>
          <w:szCs w:val="24"/>
        </w:rPr>
        <w:t>LSTM</w:t>
      </w:r>
      <w:r w:rsidR="00723544">
        <w:rPr>
          <w:sz w:val="24"/>
          <w:szCs w:val="24"/>
        </w:rPr>
        <w:t>模型，同时</w:t>
      </w:r>
      <w:r w:rsidR="00B064AD">
        <w:rPr>
          <w:rFonts w:hint="eastAsia"/>
          <w:sz w:val="24"/>
          <w:szCs w:val="24"/>
        </w:rPr>
        <w:t>发现把</w:t>
      </w:r>
      <w:r w:rsidR="00B064AD">
        <w:rPr>
          <w:sz w:val="24"/>
          <w:szCs w:val="24"/>
        </w:rPr>
        <w:t>句法分析信息加入到</w:t>
      </w:r>
      <w:r w:rsidR="00B6318B">
        <w:rPr>
          <w:rFonts w:hint="eastAsia"/>
          <w:sz w:val="24"/>
          <w:szCs w:val="24"/>
        </w:rPr>
        <w:t>蕴含识别</w:t>
      </w:r>
      <w:r w:rsidR="00B6318B">
        <w:rPr>
          <w:sz w:val="24"/>
          <w:szCs w:val="24"/>
        </w:rPr>
        <w:t>中能进一步提高准确率</w:t>
      </w:r>
      <w:r w:rsidR="008C3750">
        <w:rPr>
          <w:sz w:val="24"/>
          <w:szCs w:val="24"/>
        </w:rPr>
        <w:t>，</w:t>
      </w:r>
      <w:r w:rsidR="008C3750">
        <w:rPr>
          <w:rFonts w:hint="eastAsia"/>
          <w:sz w:val="24"/>
          <w:szCs w:val="24"/>
        </w:rPr>
        <w:t>能达到</w:t>
      </w:r>
      <w:r w:rsidR="008C3750">
        <w:rPr>
          <w:sz w:val="24"/>
          <w:szCs w:val="24"/>
        </w:rPr>
        <w:t xml:space="preserve">88% </w:t>
      </w:r>
      <w:r w:rsidR="008C3750">
        <w:rPr>
          <w:rFonts w:hint="eastAsia"/>
          <w:sz w:val="24"/>
          <w:szCs w:val="24"/>
        </w:rPr>
        <w:t>的</w:t>
      </w:r>
      <w:r w:rsidR="008C3750">
        <w:rPr>
          <w:sz w:val="24"/>
          <w:szCs w:val="24"/>
        </w:rPr>
        <w:t>准确率。</w:t>
      </w:r>
    </w:p>
    <w:p w14:paraId="32F2BFBF" w14:textId="70E9B256" w:rsidR="00F41289" w:rsidRDefault="00984F82" w:rsidP="00F41289">
      <w:pPr>
        <w:pStyle w:val="2"/>
        <w:numPr>
          <w:ilvl w:val="1"/>
          <w:numId w:val="1"/>
        </w:numPr>
        <w:ind w:left="960" w:hangingChars="343" w:hanging="960"/>
      </w:pPr>
      <w:bookmarkStart w:id="16" w:name="_Toc366337403"/>
      <w:bookmarkStart w:id="17" w:name="_Toc518126464"/>
      <w:r>
        <w:rPr>
          <w:rFonts w:hint="eastAsia"/>
        </w:rPr>
        <w:t>国</w:t>
      </w:r>
      <w:r w:rsidR="00E93D6B">
        <w:rPr>
          <w:rFonts w:hint="eastAsia"/>
        </w:rPr>
        <w:t>内</w:t>
      </w:r>
      <w:r w:rsidR="00F41289">
        <w:rPr>
          <w:rFonts w:hint="eastAsia"/>
        </w:rPr>
        <w:t>研究现状</w:t>
      </w:r>
      <w:bookmarkEnd w:id="16"/>
      <w:bookmarkEnd w:id="17"/>
    </w:p>
    <w:p w14:paraId="25B2D196" w14:textId="77777777" w:rsidR="00753DAE" w:rsidRPr="002A7D96" w:rsidRDefault="00753DAE" w:rsidP="003B5E15">
      <w:pPr>
        <w:ind w:firstLine="420"/>
        <w:rPr>
          <w:sz w:val="24"/>
          <w:szCs w:val="24"/>
        </w:rPr>
      </w:pPr>
      <w:r w:rsidRPr="00753DAE">
        <w:rPr>
          <w:rFonts w:hint="eastAsia"/>
          <w:sz w:val="24"/>
          <w:szCs w:val="24"/>
        </w:rPr>
        <w:t>在国内，进行文本蕴含研究的学者有：北京大学中文系袁毓林教授</w:t>
      </w:r>
      <w:r w:rsidRPr="00AF34A0">
        <w:rPr>
          <w:rFonts w:hint="eastAsia"/>
          <w:sz w:val="24"/>
          <w:szCs w:val="24"/>
          <w:vertAlign w:val="superscript"/>
        </w:rPr>
        <w:t>[</w:t>
      </w:r>
      <w:r w:rsidR="00AF34A0">
        <w:rPr>
          <w:sz w:val="24"/>
          <w:szCs w:val="24"/>
          <w:vertAlign w:val="superscript"/>
        </w:rPr>
        <w:t>21</w:t>
      </w:r>
      <w:r w:rsidRPr="00AF34A0">
        <w:rPr>
          <w:rFonts w:hint="eastAsia"/>
          <w:sz w:val="24"/>
          <w:szCs w:val="24"/>
          <w:vertAlign w:val="superscript"/>
        </w:rPr>
        <w:t>]</w:t>
      </w:r>
      <w:r w:rsidRPr="00753DAE">
        <w:rPr>
          <w:rFonts w:hint="eastAsia"/>
          <w:sz w:val="24"/>
          <w:szCs w:val="24"/>
        </w:rPr>
        <w:t>，中科院自动化所的宗成庆、张玉洁等，鲁东大学的罗琳、刘金凤等</w:t>
      </w:r>
      <w:r w:rsidRPr="00B0479C">
        <w:rPr>
          <w:rFonts w:hint="eastAsia"/>
          <w:sz w:val="24"/>
          <w:szCs w:val="24"/>
          <w:vertAlign w:val="superscript"/>
        </w:rPr>
        <w:t>[</w:t>
      </w:r>
      <w:r w:rsidR="00B0479C">
        <w:rPr>
          <w:sz w:val="24"/>
          <w:szCs w:val="24"/>
          <w:vertAlign w:val="superscript"/>
        </w:rPr>
        <w:t>22</w:t>
      </w:r>
      <w:r w:rsidRPr="00B0479C">
        <w:rPr>
          <w:rFonts w:hint="eastAsia"/>
          <w:sz w:val="24"/>
          <w:szCs w:val="24"/>
          <w:vertAlign w:val="superscript"/>
        </w:rPr>
        <w:t>]</w:t>
      </w:r>
      <w:r w:rsidRPr="00753DAE">
        <w:rPr>
          <w:rFonts w:hint="eastAsia"/>
          <w:sz w:val="24"/>
          <w:szCs w:val="24"/>
        </w:rPr>
        <w:t>，清华大学朱小燕老师的课题组也多次参与了英文文本蕴含的国际评测，取得了不错的成绩。北京大学教育技术系的贾继友教授对智能教学系统中的文本蕴含应用进行了研究</w:t>
      </w:r>
      <w:r w:rsidR="00DD09F5">
        <w:rPr>
          <w:rFonts w:hint="eastAsia"/>
          <w:sz w:val="24"/>
          <w:szCs w:val="24"/>
        </w:rPr>
        <w:t>，</w:t>
      </w:r>
      <w:r w:rsidRPr="00753DAE">
        <w:rPr>
          <w:rFonts w:hint="eastAsia"/>
          <w:sz w:val="24"/>
          <w:szCs w:val="24"/>
        </w:rPr>
        <w:t>北京大学</w:t>
      </w:r>
      <w:r w:rsidRPr="00753DAE">
        <w:rPr>
          <w:sz w:val="24"/>
          <w:szCs w:val="24"/>
        </w:rPr>
        <w:t>的</w:t>
      </w:r>
      <w:r w:rsidRPr="00753DAE">
        <w:rPr>
          <w:rFonts w:hint="eastAsia"/>
          <w:sz w:val="24"/>
          <w:szCs w:val="24"/>
        </w:rPr>
        <w:t>徐幸、</w:t>
      </w:r>
      <w:r w:rsidRPr="00753DAE">
        <w:rPr>
          <w:sz w:val="24"/>
          <w:szCs w:val="24"/>
        </w:rPr>
        <w:t>王厚</w:t>
      </w:r>
      <w:r w:rsidR="001733A1">
        <w:rPr>
          <w:rFonts w:hint="eastAsia"/>
          <w:sz w:val="24"/>
          <w:szCs w:val="24"/>
        </w:rPr>
        <w:t>峰对</w:t>
      </w:r>
      <w:r w:rsidRPr="00753DAE">
        <w:rPr>
          <w:sz w:val="24"/>
          <w:szCs w:val="24"/>
        </w:rPr>
        <w:t>中文文本</w:t>
      </w:r>
      <w:r w:rsidRPr="00753DAE">
        <w:rPr>
          <w:rFonts w:hint="eastAsia"/>
          <w:sz w:val="24"/>
          <w:szCs w:val="24"/>
        </w:rPr>
        <w:t>蕴含</w:t>
      </w:r>
      <w:r w:rsidRPr="00753DAE">
        <w:rPr>
          <w:sz w:val="24"/>
          <w:szCs w:val="24"/>
        </w:rPr>
        <w:t>的推理模型</w:t>
      </w:r>
      <w:r w:rsidR="001733A1">
        <w:rPr>
          <w:rFonts w:hint="eastAsia"/>
          <w:sz w:val="24"/>
          <w:szCs w:val="24"/>
        </w:rPr>
        <w:t>进行了</w:t>
      </w:r>
      <w:r w:rsidR="001733A1">
        <w:rPr>
          <w:sz w:val="24"/>
          <w:szCs w:val="24"/>
        </w:rPr>
        <w:t>研究</w:t>
      </w:r>
      <w:r w:rsidR="00DD09F5">
        <w:rPr>
          <w:rFonts w:hint="eastAsia"/>
          <w:sz w:val="24"/>
          <w:szCs w:val="24"/>
        </w:rPr>
        <w:t>，</w:t>
      </w:r>
      <w:r w:rsidRPr="00753DAE">
        <w:rPr>
          <w:rFonts w:hint="eastAsia"/>
          <w:sz w:val="24"/>
          <w:szCs w:val="24"/>
        </w:rPr>
        <w:t>赵红燕等人</w:t>
      </w:r>
      <w:r w:rsidR="00AE408D">
        <w:rPr>
          <w:rFonts w:hint="eastAsia"/>
          <w:sz w:val="24"/>
          <w:szCs w:val="24"/>
        </w:rPr>
        <w:t>则</w:t>
      </w:r>
      <w:r w:rsidRPr="00753DAE">
        <w:rPr>
          <w:sz w:val="24"/>
          <w:szCs w:val="24"/>
        </w:rPr>
        <w:t>提出用多特征进行文本蕴含识别</w:t>
      </w:r>
      <w:r w:rsidRPr="002A2BB9">
        <w:rPr>
          <w:rFonts w:hint="eastAsia"/>
          <w:sz w:val="24"/>
          <w:szCs w:val="24"/>
          <w:vertAlign w:val="superscript"/>
        </w:rPr>
        <w:t>[</w:t>
      </w:r>
      <w:r w:rsidR="002A2BB9" w:rsidRPr="002A2BB9">
        <w:rPr>
          <w:sz w:val="24"/>
          <w:szCs w:val="24"/>
          <w:vertAlign w:val="superscript"/>
        </w:rPr>
        <w:t>23</w:t>
      </w:r>
      <w:r w:rsidRPr="002A2BB9">
        <w:rPr>
          <w:rFonts w:hint="eastAsia"/>
          <w:sz w:val="24"/>
          <w:szCs w:val="24"/>
          <w:vertAlign w:val="superscript"/>
        </w:rPr>
        <w:t>]</w:t>
      </w:r>
      <w:r w:rsidRPr="00753DAE">
        <w:rPr>
          <w:sz w:val="24"/>
          <w:szCs w:val="24"/>
        </w:rPr>
        <w:t>。</w:t>
      </w:r>
    </w:p>
    <w:p w14:paraId="581F411B" w14:textId="77777777" w:rsidR="00C76AAC" w:rsidRDefault="00C76AAC" w:rsidP="00C76AAC">
      <w:pPr>
        <w:pStyle w:val="2"/>
        <w:numPr>
          <w:ilvl w:val="1"/>
          <w:numId w:val="1"/>
        </w:numPr>
        <w:ind w:left="960" w:hangingChars="343" w:hanging="960"/>
      </w:pPr>
      <w:bookmarkStart w:id="18" w:name="_Toc518126465"/>
      <w:r w:rsidRPr="00C76AAC">
        <w:rPr>
          <w:rFonts w:hint="eastAsia"/>
        </w:rPr>
        <w:t>国内外文献综述的简析</w:t>
      </w:r>
      <w:bookmarkEnd w:id="18"/>
    </w:p>
    <w:p w14:paraId="42118BF0" w14:textId="77777777" w:rsidR="002E231A" w:rsidRDefault="00814259" w:rsidP="00FE36BB">
      <w:pPr>
        <w:snapToGrid w:val="0"/>
        <w:spacing w:line="420" w:lineRule="exact"/>
        <w:ind w:firstLine="420"/>
        <w:rPr>
          <w:sz w:val="24"/>
          <w:szCs w:val="24"/>
        </w:rPr>
      </w:pPr>
      <w:r w:rsidRPr="002E643E">
        <w:rPr>
          <w:rFonts w:hint="eastAsia"/>
          <w:sz w:val="24"/>
          <w:szCs w:val="24"/>
        </w:rPr>
        <w:t>在已有的各种文本蕴含识别和推理方法中，都不可避免地需要依赖各种知识，其中主要是所谓的文本蕴含知识，这些知识一般按照规则的形式来表示，也即“蕴含规则”，包括词汇短语蕴含规则、模板蕴含规则（描述的是带有变量的文本模板之间的蕴含关系）。而这些蕴含规则的获取也主要依赖于现有的各种知识以及这些知识在现实语料中的应用。这些知识包括：各种词典：如</w:t>
      </w:r>
      <w:r>
        <w:rPr>
          <w:rFonts w:hint="eastAsia"/>
          <w:sz w:val="24"/>
          <w:szCs w:val="24"/>
        </w:rPr>
        <w:t>Word</w:t>
      </w:r>
      <w:r>
        <w:rPr>
          <w:sz w:val="24"/>
          <w:szCs w:val="24"/>
        </w:rPr>
        <w:t>Net</w:t>
      </w:r>
      <w:r w:rsidRPr="002E643E">
        <w:rPr>
          <w:rFonts w:hint="eastAsia"/>
          <w:sz w:val="24"/>
          <w:szCs w:val="24"/>
        </w:rPr>
        <w:t>、</w:t>
      </w:r>
      <w:r>
        <w:rPr>
          <w:rFonts w:hint="eastAsia"/>
          <w:sz w:val="24"/>
          <w:szCs w:val="24"/>
        </w:rPr>
        <w:t>Frame</w:t>
      </w:r>
      <w:r>
        <w:rPr>
          <w:sz w:val="24"/>
          <w:szCs w:val="24"/>
        </w:rPr>
        <w:t>Net</w:t>
      </w:r>
      <w:r w:rsidRPr="002E643E">
        <w:rPr>
          <w:rFonts w:hint="eastAsia"/>
          <w:sz w:val="24"/>
          <w:szCs w:val="24"/>
        </w:rPr>
        <w:t>、</w:t>
      </w:r>
      <w:r>
        <w:rPr>
          <w:rFonts w:hint="eastAsia"/>
          <w:sz w:val="24"/>
          <w:szCs w:val="24"/>
        </w:rPr>
        <w:t>Vert</w:t>
      </w:r>
      <w:r>
        <w:rPr>
          <w:sz w:val="24"/>
          <w:szCs w:val="24"/>
        </w:rPr>
        <w:t>Net</w:t>
      </w:r>
      <w:r w:rsidRPr="002E643E">
        <w:rPr>
          <w:rFonts w:hint="eastAsia"/>
          <w:sz w:val="24"/>
          <w:szCs w:val="24"/>
        </w:rPr>
        <w:t>等，利用这些词典</w:t>
      </w:r>
      <w:r w:rsidR="00420AAA">
        <w:rPr>
          <w:rFonts w:hint="eastAsia"/>
          <w:sz w:val="24"/>
          <w:szCs w:val="24"/>
        </w:rPr>
        <w:t>，不仅可以计算词和词之间的相似度，还可以获取词的各种语义信息等。</w:t>
      </w:r>
    </w:p>
    <w:p w14:paraId="36325BF1" w14:textId="77777777" w:rsidR="00814259" w:rsidRDefault="00420AAA" w:rsidP="002E231A">
      <w:pPr>
        <w:snapToGrid w:val="0"/>
        <w:spacing w:line="420" w:lineRule="exact"/>
        <w:ind w:firstLine="420"/>
        <w:rPr>
          <w:sz w:val="24"/>
          <w:szCs w:val="24"/>
        </w:rPr>
      </w:pPr>
      <w:r>
        <w:rPr>
          <w:sz w:val="24"/>
          <w:szCs w:val="24"/>
        </w:rPr>
        <w:t>然而</w:t>
      </w:r>
      <w:r w:rsidR="006906FA">
        <w:rPr>
          <w:rFonts w:hint="eastAsia"/>
          <w:sz w:val="24"/>
          <w:szCs w:val="24"/>
        </w:rPr>
        <w:t>基于</w:t>
      </w:r>
      <w:r w:rsidR="006906FA">
        <w:rPr>
          <w:sz w:val="24"/>
          <w:szCs w:val="24"/>
        </w:rPr>
        <w:t>知识库计算词语相似度的方法有着较大的局限性，对于知识库中没有的</w:t>
      </w:r>
      <w:r w:rsidR="006906FA">
        <w:rPr>
          <w:rFonts w:hint="eastAsia"/>
          <w:sz w:val="24"/>
          <w:szCs w:val="24"/>
        </w:rPr>
        <w:t>词</w:t>
      </w:r>
      <w:r w:rsidR="006906FA">
        <w:rPr>
          <w:sz w:val="24"/>
          <w:szCs w:val="24"/>
        </w:rPr>
        <w:t>以及</w:t>
      </w:r>
      <w:r w:rsidR="00190D9A">
        <w:rPr>
          <w:rFonts w:hint="eastAsia"/>
          <w:sz w:val="24"/>
          <w:szCs w:val="24"/>
        </w:rPr>
        <w:t>词语</w:t>
      </w:r>
      <w:r w:rsidR="00190D9A">
        <w:rPr>
          <w:sz w:val="24"/>
          <w:szCs w:val="24"/>
        </w:rPr>
        <w:t>歧义问题</w:t>
      </w:r>
      <w:r w:rsidR="007F71EB">
        <w:rPr>
          <w:rFonts w:hint="eastAsia"/>
          <w:sz w:val="24"/>
          <w:szCs w:val="24"/>
        </w:rPr>
        <w:t>无法</w:t>
      </w:r>
      <w:r w:rsidR="00190D9A">
        <w:rPr>
          <w:sz w:val="24"/>
          <w:szCs w:val="24"/>
        </w:rPr>
        <w:t>进行解决。</w:t>
      </w:r>
      <w:r w:rsidR="00C56591">
        <w:rPr>
          <w:rFonts w:hint="eastAsia"/>
          <w:sz w:val="24"/>
          <w:szCs w:val="24"/>
        </w:rPr>
        <w:t>此外</w:t>
      </w:r>
      <w:r w:rsidR="005653DF">
        <w:rPr>
          <w:rFonts w:hint="eastAsia"/>
          <w:sz w:val="24"/>
          <w:szCs w:val="24"/>
        </w:rPr>
        <w:t>传统</w:t>
      </w:r>
      <w:r w:rsidR="005653DF">
        <w:rPr>
          <w:sz w:val="24"/>
          <w:szCs w:val="24"/>
        </w:rPr>
        <w:t>基于词语相似度的文本蕴含识别方法都没有考虑</w:t>
      </w:r>
      <w:r w:rsidR="005653DF">
        <w:rPr>
          <w:rFonts w:hint="eastAsia"/>
          <w:sz w:val="24"/>
          <w:szCs w:val="24"/>
        </w:rPr>
        <w:t>词语</w:t>
      </w:r>
      <w:r w:rsidR="005653DF">
        <w:rPr>
          <w:sz w:val="24"/>
          <w:szCs w:val="24"/>
        </w:rPr>
        <w:t>的位置信息，</w:t>
      </w:r>
      <w:r w:rsidR="00A93039">
        <w:rPr>
          <w:rFonts w:hint="eastAsia"/>
          <w:sz w:val="24"/>
          <w:szCs w:val="24"/>
        </w:rPr>
        <w:t>这样</w:t>
      </w:r>
      <w:r w:rsidR="00301126">
        <w:rPr>
          <w:rFonts w:hint="eastAsia"/>
          <w:sz w:val="24"/>
          <w:szCs w:val="24"/>
        </w:rPr>
        <w:t>导致</w:t>
      </w:r>
      <w:r w:rsidR="00A93039">
        <w:rPr>
          <w:sz w:val="24"/>
          <w:szCs w:val="24"/>
        </w:rPr>
        <w:t>距离远的两个词</w:t>
      </w:r>
      <w:r w:rsidR="00301126">
        <w:rPr>
          <w:rFonts w:hint="eastAsia"/>
          <w:sz w:val="24"/>
          <w:szCs w:val="24"/>
        </w:rPr>
        <w:t>和</w:t>
      </w:r>
      <w:r w:rsidR="00301126">
        <w:rPr>
          <w:sz w:val="24"/>
          <w:szCs w:val="24"/>
        </w:rPr>
        <w:t>距离近的两个词</w:t>
      </w:r>
      <w:r w:rsidR="00A93039">
        <w:rPr>
          <w:sz w:val="24"/>
          <w:szCs w:val="24"/>
        </w:rPr>
        <w:t>在一个句子中的所占比重一样</w:t>
      </w:r>
      <w:r w:rsidR="00301126">
        <w:rPr>
          <w:rFonts w:hint="eastAsia"/>
          <w:sz w:val="24"/>
          <w:szCs w:val="24"/>
        </w:rPr>
        <w:t>。</w:t>
      </w:r>
    </w:p>
    <w:p w14:paraId="44FDF9A7" w14:textId="77777777" w:rsidR="00814259" w:rsidRDefault="00645825" w:rsidP="001522B9">
      <w:pPr>
        <w:snapToGrid w:val="0"/>
        <w:spacing w:line="420" w:lineRule="exact"/>
        <w:ind w:firstLine="420"/>
        <w:rPr>
          <w:sz w:val="24"/>
          <w:szCs w:val="24"/>
        </w:rPr>
      </w:pPr>
      <w:r>
        <w:rPr>
          <w:rFonts w:hint="eastAsia"/>
          <w:sz w:val="24"/>
          <w:szCs w:val="24"/>
        </w:rPr>
        <w:t>尽管</w:t>
      </w:r>
      <w:r w:rsidR="00814259" w:rsidRPr="002E643E">
        <w:rPr>
          <w:rFonts w:hint="eastAsia"/>
          <w:sz w:val="24"/>
          <w:szCs w:val="24"/>
        </w:rPr>
        <w:t>经过这几年的积累，英文的文本蕴念已经有了相当规模的知识库，例如：“</w:t>
      </w:r>
      <w:r w:rsidR="00814259">
        <w:rPr>
          <w:rFonts w:hint="eastAsia"/>
          <w:sz w:val="24"/>
          <w:szCs w:val="24"/>
        </w:rPr>
        <w:t>DIRT</w:t>
      </w:r>
      <w:r w:rsidR="00814259" w:rsidRPr="002E643E">
        <w:rPr>
          <w:rFonts w:hint="eastAsia"/>
          <w:sz w:val="24"/>
          <w:szCs w:val="24"/>
        </w:rPr>
        <w:t>”、“</w:t>
      </w:r>
      <w:r w:rsidR="00814259">
        <w:rPr>
          <w:rFonts w:hint="eastAsia"/>
          <w:sz w:val="24"/>
          <w:szCs w:val="24"/>
        </w:rPr>
        <w:t>WikiRules</w:t>
      </w:r>
      <w:r w:rsidR="00814259" w:rsidRPr="002E643E">
        <w:rPr>
          <w:rFonts w:hint="eastAsia"/>
          <w:sz w:val="24"/>
          <w:szCs w:val="24"/>
        </w:rPr>
        <w:t>”、“</w:t>
      </w:r>
      <w:r w:rsidR="00814259">
        <w:rPr>
          <w:rFonts w:hint="eastAsia"/>
          <w:sz w:val="24"/>
          <w:szCs w:val="24"/>
        </w:rPr>
        <w:t>FRED</w:t>
      </w:r>
      <w:r w:rsidR="00814259" w:rsidRPr="002E643E">
        <w:rPr>
          <w:rFonts w:hint="eastAsia"/>
          <w:sz w:val="24"/>
          <w:szCs w:val="24"/>
        </w:rPr>
        <w:t>”、“</w:t>
      </w:r>
      <w:r w:rsidR="00814259">
        <w:rPr>
          <w:rFonts w:hint="eastAsia"/>
          <w:sz w:val="24"/>
          <w:szCs w:val="24"/>
        </w:rPr>
        <w:t>Downward</w:t>
      </w:r>
      <w:r w:rsidR="00814259">
        <w:rPr>
          <w:sz w:val="24"/>
          <w:szCs w:val="24"/>
        </w:rPr>
        <w:t xml:space="preserve"> entailing operators</w:t>
      </w:r>
      <w:r w:rsidR="00814259">
        <w:rPr>
          <w:rFonts w:hint="eastAsia"/>
          <w:sz w:val="24"/>
          <w:szCs w:val="24"/>
        </w:rPr>
        <w:t>”</w:t>
      </w:r>
      <w:r w:rsidR="00814259" w:rsidRPr="002E643E">
        <w:rPr>
          <w:rFonts w:hint="eastAsia"/>
          <w:sz w:val="24"/>
          <w:szCs w:val="24"/>
        </w:rPr>
        <w:t>等，而</w:t>
      </w:r>
      <w:r w:rsidR="00D94D56">
        <w:rPr>
          <w:rFonts w:hint="eastAsia"/>
          <w:sz w:val="24"/>
          <w:szCs w:val="24"/>
        </w:rPr>
        <w:t>且这些知识库也为英文的文本蕴含识别技术研究建立了坚实的基础。但由</w:t>
      </w:r>
      <w:r w:rsidR="00814259" w:rsidRPr="002E643E">
        <w:rPr>
          <w:rFonts w:hint="eastAsia"/>
          <w:sz w:val="24"/>
          <w:szCs w:val="24"/>
        </w:rPr>
        <w:t>于各种知识的不足，以及知识的不充分利用，还有已标注的文本蕴含对训练语料的规模限制，都成为文本蕴含识别的性能不高的重要原因</w:t>
      </w:r>
      <w:r w:rsidR="00814259">
        <w:rPr>
          <w:rFonts w:hint="eastAsia"/>
          <w:sz w:val="24"/>
          <w:szCs w:val="24"/>
        </w:rPr>
        <w:t>。</w:t>
      </w:r>
    </w:p>
    <w:p w14:paraId="37083661" w14:textId="77777777" w:rsidR="00500EF8" w:rsidRDefault="00685ACD" w:rsidP="00500EF8">
      <w:pPr>
        <w:snapToGrid w:val="0"/>
        <w:spacing w:line="420" w:lineRule="exact"/>
        <w:ind w:firstLine="420"/>
        <w:rPr>
          <w:sz w:val="24"/>
          <w:szCs w:val="24"/>
        </w:rPr>
      </w:pPr>
      <w:r>
        <w:rPr>
          <w:rFonts w:hint="eastAsia"/>
          <w:sz w:val="24"/>
          <w:szCs w:val="24"/>
        </w:rPr>
        <w:t>此外</w:t>
      </w:r>
      <w:r>
        <w:rPr>
          <w:sz w:val="24"/>
          <w:szCs w:val="24"/>
        </w:rPr>
        <w:t>，</w:t>
      </w:r>
      <w:r w:rsidR="00FA3779">
        <w:rPr>
          <w:rFonts w:hint="eastAsia"/>
          <w:sz w:val="24"/>
          <w:szCs w:val="24"/>
        </w:rPr>
        <w:t>深度学习</w:t>
      </w:r>
      <w:r w:rsidR="00FA3779">
        <w:rPr>
          <w:sz w:val="24"/>
          <w:szCs w:val="24"/>
        </w:rPr>
        <w:t>在文本蕴含中的应用才刚刚起步，</w:t>
      </w:r>
      <w:r w:rsidR="00533D2B">
        <w:rPr>
          <w:rFonts w:hint="eastAsia"/>
          <w:sz w:val="24"/>
          <w:szCs w:val="24"/>
        </w:rPr>
        <w:t>亟待研究者</w:t>
      </w:r>
      <w:r w:rsidR="00193759">
        <w:rPr>
          <w:rFonts w:hint="eastAsia"/>
          <w:sz w:val="24"/>
          <w:szCs w:val="24"/>
        </w:rPr>
        <w:t>去</w:t>
      </w:r>
      <w:r w:rsidR="00193759">
        <w:rPr>
          <w:sz w:val="24"/>
          <w:szCs w:val="24"/>
        </w:rPr>
        <w:t>尝试深度学习</w:t>
      </w:r>
      <w:r w:rsidR="00193759">
        <w:rPr>
          <w:rFonts w:hint="eastAsia"/>
          <w:sz w:val="24"/>
          <w:szCs w:val="24"/>
        </w:rPr>
        <w:t>在</w:t>
      </w:r>
      <w:r w:rsidR="00193759">
        <w:rPr>
          <w:sz w:val="24"/>
          <w:szCs w:val="24"/>
        </w:rPr>
        <w:t>文本蕴含识别</w:t>
      </w:r>
      <w:r w:rsidR="00193759">
        <w:rPr>
          <w:rFonts w:hint="eastAsia"/>
          <w:sz w:val="24"/>
          <w:szCs w:val="24"/>
        </w:rPr>
        <w:t>中</w:t>
      </w:r>
      <w:r w:rsidR="00193759">
        <w:rPr>
          <w:sz w:val="24"/>
          <w:szCs w:val="24"/>
        </w:rPr>
        <w:t>的效果。</w:t>
      </w:r>
      <w:bookmarkStart w:id="19" w:name="_Toc518126333"/>
    </w:p>
    <w:p w14:paraId="127D06BA" w14:textId="56F49A90" w:rsidR="00500EF8" w:rsidRPr="00500EF8" w:rsidRDefault="00500EF8" w:rsidP="00500EF8">
      <w:pPr>
        <w:pStyle w:val="2"/>
        <w:numPr>
          <w:ilvl w:val="1"/>
          <w:numId w:val="1"/>
        </w:numPr>
        <w:ind w:left="960" w:hangingChars="343" w:hanging="960"/>
      </w:pPr>
      <w:bookmarkStart w:id="20" w:name="_Toc518126466"/>
      <w:r>
        <w:rPr>
          <w:rFonts w:hint="eastAsia"/>
        </w:rPr>
        <w:t>重要</w:t>
      </w:r>
      <w:r>
        <w:t>数据集</w:t>
      </w:r>
      <w:r>
        <w:rPr>
          <w:rFonts w:hint="eastAsia"/>
        </w:rPr>
        <w:t>和评测</w:t>
      </w:r>
      <w:bookmarkEnd w:id="20"/>
    </w:p>
    <w:p w14:paraId="42521C99" w14:textId="511AEFD8" w:rsidR="00E21A8E" w:rsidRPr="00500EF8" w:rsidRDefault="00E21A8E" w:rsidP="00500EF8">
      <w:pPr>
        <w:snapToGrid w:val="0"/>
        <w:spacing w:line="420" w:lineRule="exact"/>
        <w:ind w:firstLine="420"/>
        <w:rPr>
          <w:sz w:val="24"/>
          <w:szCs w:val="24"/>
        </w:rPr>
      </w:pPr>
      <w:r w:rsidRPr="00696AC4">
        <w:rPr>
          <w:rFonts w:hint="eastAsia"/>
          <w:sz w:val="24"/>
          <w:szCs w:val="24"/>
        </w:rPr>
        <w:t>文本</w:t>
      </w:r>
      <w:r w:rsidRPr="00696AC4">
        <w:rPr>
          <w:sz w:val="24"/>
          <w:szCs w:val="24"/>
        </w:rPr>
        <w:t>蕴含的研究少不了相关评测和标准数据集的</w:t>
      </w:r>
      <w:r w:rsidRPr="00696AC4">
        <w:rPr>
          <w:rFonts w:hint="eastAsia"/>
          <w:sz w:val="24"/>
          <w:szCs w:val="24"/>
        </w:rPr>
        <w:t>出现</w:t>
      </w:r>
      <w:r w:rsidRPr="00696AC4">
        <w:rPr>
          <w:sz w:val="24"/>
          <w:szCs w:val="24"/>
        </w:rPr>
        <w:t>，</w:t>
      </w:r>
      <w:r w:rsidRPr="00696AC4">
        <w:rPr>
          <w:rFonts w:hint="eastAsia"/>
          <w:sz w:val="24"/>
          <w:szCs w:val="24"/>
        </w:rPr>
        <w:t>标准</w:t>
      </w:r>
      <w:r w:rsidRPr="00696AC4">
        <w:rPr>
          <w:sz w:val="24"/>
          <w:szCs w:val="24"/>
        </w:rPr>
        <w:t>数据集能很好</w:t>
      </w:r>
      <w:bookmarkEnd w:id="19"/>
    </w:p>
    <w:p w14:paraId="4DF528EB" w14:textId="5A183B6F" w:rsidR="00E21A8E" w:rsidRDefault="00E21A8E" w:rsidP="00E21A8E">
      <w:pPr>
        <w:pStyle w:val="2"/>
        <w:rPr>
          <w:rFonts w:asciiTheme="minorHAnsi" w:eastAsiaTheme="minorEastAsia" w:hAnsiTheme="minorHAnsi" w:cstheme="minorBidi"/>
          <w:bCs w:val="0"/>
          <w:sz w:val="24"/>
          <w:szCs w:val="24"/>
        </w:rPr>
      </w:pPr>
      <w:bookmarkStart w:id="21" w:name="_Toc518126334"/>
      <w:bookmarkStart w:id="22" w:name="_Toc518126467"/>
      <w:r>
        <w:rPr>
          <w:rFonts w:asciiTheme="minorHAnsi" w:eastAsiaTheme="minorEastAsia" w:hAnsiTheme="minorHAnsi" w:cstheme="minorBidi"/>
          <w:bCs w:val="0"/>
          <w:sz w:val="24"/>
          <w:szCs w:val="24"/>
        </w:rPr>
        <w:t>反映模型的能力，</w:t>
      </w:r>
      <w:r>
        <w:rPr>
          <w:rFonts w:asciiTheme="minorHAnsi" w:eastAsiaTheme="minorEastAsia" w:hAnsiTheme="minorHAnsi" w:cstheme="minorBidi" w:hint="eastAsia"/>
          <w:bCs w:val="0"/>
          <w:sz w:val="24"/>
          <w:szCs w:val="24"/>
        </w:rPr>
        <w:t>其中</w:t>
      </w:r>
      <w:r>
        <w:rPr>
          <w:rFonts w:asciiTheme="minorHAnsi" w:eastAsiaTheme="minorEastAsia" w:hAnsiTheme="minorHAnsi" w:cstheme="minorBidi"/>
          <w:bCs w:val="0"/>
          <w:sz w:val="24"/>
          <w:szCs w:val="24"/>
        </w:rPr>
        <w:t>比较著名的就是</w:t>
      </w:r>
      <w:r>
        <w:rPr>
          <w:rFonts w:asciiTheme="minorHAnsi" w:eastAsiaTheme="minorEastAsia" w:hAnsiTheme="minorHAnsi" w:cstheme="minorBidi"/>
          <w:bCs w:val="0"/>
          <w:sz w:val="24"/>
          <w:szCs w:val="24"/>
        </w:rPr>
        <w:t>RTE</w:t>
      </w:r>
      <w:r>
        <w:rPr>
          <w:rFonts w:asciiTheme="minorHAnsi" w:eastAsiaTheme="minorEastAsia" w:hAnsiTheme="minorHAnsi" w:cstheme="minorBidi"/>
          <w:bCs w:val="0"/>
          <w:sz w:val="24"/>
          <w:szCs w:val="24"/>
        </w:rPr>
        <w:t>评测，</w:t>
      </w:r>
      <w:r>
        <w:rPr>
          <w:rFonts w:asciiTheme="minorHAnsi" w:eastAsiaTheme="minorEastAsia" w:hAnsiTheme="minorHAnsi" w:cstheme="minorBidi" w:hint="eastAsia"/>
          <w:bCs w:val="0"/>
          <w:sz w:val="24"/>
          <w:szCs w:val="24"/>
        </w:rPr>
        <w:t>主要</w:t>
      </w:r>
      <w:r>
        <w:rPr>
          <w:rFonts w:asciiTheme="minorHAnsi" w:eastAsiaTheme="minorEastAsia" w:hAnsiTheme="minorHAnsi" w:cstheme="minorBidi"/>
          <w:bCs w:val="0"/>
          <w:sz w:val="24"/>
          <w:szCs w:val="24"/>
        </w:rPr>
        <w:t>处理来自问答系统，关系抽取，</w:t>
      </w:r>
      <w:r>
        <w:rPr>
          <w:rFonts w:asciiTheme="minorHAnsi" w:eastAsiaTheme="minorEastAsia" w:hAnsiTheme="minorHAnsi" w:cstheme="minorBidi" w:hint="eastAsia"/>
          <w:bCs w:val="0"/>
          <w:sz w:val="24"/>
          <w:szCs w:val="24"/>
        </w:rPr>
        <w:t>信息</w:t>
      </w:r>
      <w:r>
        <w:rPr>
          <w:rFonts w:asciiTheme="minorHAnsi" w:eastAsiaTheme="minorEastAsia" w:hAnsiTheme="minorHAnsi" w:cstheme="minorBidi"/>
          <w:bCs w:val="0"/>
          <w:sz w:val="24"/>
          <w:szCs w:val="24"/>
        </w:rPr>
        <w:t>检索</w:t>
      </w:r>
      <w:r>
        <w:rPr>
          <w:rFonts w:asciiTheme="minorHAnsi" w:eastAsiaTheme="minorEastAsia" w:hAnsiTheme="minorHAnsi" w:cstheme="minorBidi" w:hint="eastAsia"/>
          <w:bCs w:val="0"/>
          <w:sz w:val="24"/>
          <w:szCs w:val="24"/>
        </w:rPr>
        <w:t>和</w:t>
      </w:r>
      <w:r>
        <w:rPr>
          <w:rFonts w:asciiTheme="minorHAnsi" w:eastAsiaTheme="minorEastAsia" w:hAnsiTheme="minorHAnsi" w:cstheme="minorBidi"/>
          <w:bCs w:val="0"/>
          <w:sz w:val="24"/>
          <w:szCs w:val="24"/>
        </w:rPr>
        <w:t>文摘这四个与文本蕴含相关的领域，</w:t>
      </w:r>
      <w:r>
        <w:rPr>
          <w:rFonts w:asciiTheme="minorHAnsi" w:eastAsiaTheme="minorEastAsia" w:hAnsiTheme="minorHAnsi" w:cstheme="minorBidi" w:hint="eastAsia"/>
          <w:bCs w:val="0"/>
          <w:sz w:val="24"/>
          <w:szCs w:val="24"/>
        </w:rPr>
        <w:t>来自</w:t>
      </w:r>
      <w:r>
        <w:rPr>
          <w:rFonts w:asciiTheme="minorHAnsi" w:eastAsiaTheme="minorEastAsia" w:hAnsiTheme="minorHAnsi" w:cstheme="minorBidi"/>
          <w:bCs w:val="0"/>
          <w:sz w:val="24"/>
          <w:szCs w:val="24"/>
        </w:rPr>
        <w:t xml:space="preserve">SemEval </w:t>
      </w:r>
      <w:r>
        <w:rPr>
          <w:rFonts w:asciiTheme="minorHAnsi" w:eastAsiaTheme="minorEastAsia" w:hAnsiTheme="minorHAnsi" w:cstheme="minorBidi" w:hint="eastAsia"/>
          <w:bCs w:val="0"/>
          <w:sz w:val="24"/>
          <w:szCs w:val="24"/>
        </w:rPr>
        <w:t>的</w:t>
      </w:r>
      <w:r>
        <w:rPr>
          <w:rFonts w:asciiTheme="minorHAnsi" w:eastAsiaTheme="minorEastAsia" w:hAnsiTheme="minorHAnsi" w:cstheme="minorBidi"/>
          <w:bCs w:val="0"/>
          <w:sz w:val="24"/>
          <w:szCs w:val="24"/>
        </w:rPr>
        <w:t>数据集</w:t>
      </w:r>
      <w:r>
        <w:rPr>
          <w:rFonts w:asciiTheme="minorHAnsi" w:eastAsiaTheme="minorEastAsia" w:hAnsiTheme="minorHAnsi" w:cstheme="minorBidi"/>
          <w:bCs w:val="0"/>
          <w:sz w:val="24"/>
          <w:szCs w:val="24"/>
        </w:rPr>
        <w:t>SICK</w:t>
      </w:r>
      <w:r>
        <w:rPr>
          <w:rFonts w:asciiTheme="minorHAnsi" w:eastAsiaTheme="minorEastAsia" w:hAnsiTheme="minorHAnsi" w:cstheme="minorBidi" w:hint="eastAsia"/>
          <w:bCs w:val="0"/>
          <w:sz w:val="24"/>
          <w:szCs w:val="24"/>
        </w:rPr>
        <w:t xml:space="preserve"> </w:t>
      </w:r>
      <w:r>
        <w:rPr>
          <w:rFonts w:asciiTheme="minorHAnsi" w:eastAsiaTheme="minorEastAsia" w:hAnsiTheme="minorHAnsi" w:cstheme="minorBidi"/>
          <w:bCs w:val="0"/>
          <w:sz w:val="24"/>
          <w:szCs w:val="24"/>
        </w:rPr>
        <w:t>提供</w:t>
      </w:r>
      <w:r>
        <w:rPr>
          <w:rFonts w:asciiTheme="minorHAnsi" w:eastAsiaTheme="minorEastAsia" w:hAnsiTheme="minorHAnsi" w:cstheme="minorBidi"/>
          <w:bCs w:val="0"/>
          <w:sz w:val="24"/>
          <w:szCs w:val="24"/>
        </w:rPr>
        <w:t xml:space="preserve">4500 </w:t>
      </w:r>
      <w:r>
        <w:rPr>
          <w:rFonts w:asciiTheme="minorHAnsi" w:eastAsiaTheme="minorEastAsia" w:hAnsiTheme="minorHAnsi" w:cstheme="minorBidi"/>
          <w:bCs w:val="0"/>
          <w:sz w:val="24"/>
          <w:szCs w:val="24"/>
        </w:rPr>
        <w:t>条数据作为训练数据，比较重要的就是</w:t>
      </w:r>
      <w:r w:rsidRPr="004476E7">
        <w:rPr>
          <w:rFonts w:asciiTheme="minorHAnsi" w:eastAsiaTheme="minorEastAsia" w:hAnsiTheme="minorHAnsi" w:cstheme="minorBidi" w:hint="eastAsia"/>
          <w:bCs w:val="0"/>
          <w:sz w:val="24"/>
          <w:szCs w:val="24"/>
        </w:rPr>
        <w:t>Bowman</w:t>
      </w:r>
      <w:r w:rsidRPr="004476E7">
        <w:rPr>
          <w:rFonts w:asciiTheme="minorHAnsi" w:eastAsiaTheme="minorEastAsia" w:hAnsiTheme="minorHAnsi" w:cstheme="minorBidi" w:hint="eastAsia"/>
          <w:bCs w:val="0"/>
          <w:sz w:val="24"/>
          <w:szCs w:val="24"/>
        </w:rPr>
        <w:t>等人在发布</w:t>
      </w:r>
      <w:r w:rsidRPr="004476E7">
        <w:rPr>
          <w:rFonts w:asciiTheme="minorHAnsi" w:eastAsiaTheme="minorEastAsia" w:hAnsiTheme="minorHAnsi" w:cstheme="minorBidi" w:hint="eastAsia"/>
          <w:bCs w:val="0"/>
          <w:sz w:val="24"/>
          <w:szCs w:val="24"/>
        </w:rPr>
        <w:t xml:space="preserve">57k </w:t>
      </w:r>
      <w:r w:rsidRPr="004476E7">
        <w:rPr>
          <w:rFonts w:asciiTheme="minorHAnsi" w:eastAsiaTheme="minorEastAsia" w:hAnsiTheme="minorHAnsi" w:cstheme="minorBidi" w:hint="eastAsia"/>
          <w:bCs w:val="0"/>
          <w:sz w:val="24"/>
          <w:szCs w:val="24"/>
        </w:rPr>
        <w:t>的</w:t>
      </w:r>
      <w:r w:rsidRPr="004476E7">
        <w:rPr>
          <w:rFonts w:asciiTheme="minorHAnsi" w:eastAsiaTheme="minorEastAsia" w:hAnsiTheme="minorHAnsi" w:cstheme="minorBidi" w:hint="eastAsia"/>
          <w:bCs w:val="0"/>
          <w:sz w:val="24"/>
          <w:szCs w:val="24"/>
        </w:rPr>
        <w:t xml:space="preserve">SNLI </w:t>
      </w:r>
      <w:r w:rsidRPr="004476E7">
        <w:rPr>
          <w:rFonts w:asciiTheme="minorHAnsi" w:eastAsiaTheme="minorEastAsia" w:hAnsiTheme="minorHAnsi" w:cstheme="minorBidi" w:hint="eastAsia"/>
          <w:bCs w:val="0"/>
          <w:sz w:val="24"/>
          <w:szCs w:val="24"/>
        </w:rPr>
        <w:t>数据集</w:t>
      </w:r>
      <w:r>
        <w:rPr>
          <w:rFonts w:asciiTheme="minorHAnsi" w:eastAsiaTheme="minorEastAsia" w:hAnsiTheme="minorHAnsi" w:cstheme="minorBidi"/>
          <w:bCs w:val="0"/>
          <w:sz w:val="24"/>
          <w:szCs w:val="24"/>
        </w:rPr>
        <w:t>，</w:t>
      </w:r>
      <w:r w:rsidRPr="00802FE3">
        <w:rPr>
          <w:rFonts w:asciiTheme="minorHAnsi" w:eastAsiaTheme="minorEastAsia" w:hAnsiTheme="minorHAnsi" w:cstheme="minorBidi" w:hint="eastAsia"/>
          <w:bCs w:val="0"/>
          <w:sz w:val="24"/>
          <w:szCs w:val="24"/>
        </w:rPr>
        <w:t>人工标注了以下三种标签：</w:t>
      </w:r>
      <w:r w:rsidRPr="00802FE3">
        <w:rPr>
          <w:rFonts w:asciiTheme="minorHAnsi" w:eastAsiaTheme="minorEastAsia" w:hAnsiTheme="minorHAnsi" w:cstheme="minorBidi" w:hint="eastAsia"/>
          <w:bCs w:val="0"/>
          <w:sz w:val="24"/>
          <w:szCs w:val="24"/>
        </w:rPr>
        <w:t>entailment, contradictory</w:t>
      </w:r>
      <w:r w:rsidRPr="00802FE3">
        <w:rPr>
          <w:rFonts w:asciiTheme="minorHAnsi" w:eastAsiaTheme="minorEastAsia" w:hAnsiTheme="minorHAnsi" w:cstheme="minorBidi" w:hint="eastAsia"/>
          <w:bCs w:val="0"/>
          <w:sz w:val="24"/>
          <w:szCs w:val="24"/>
        </w:rPr>
        <w:t>，</w:t>
      </w:r>
      <w:r w:rsidRPr="00802FE3">
        <w:rPr>
          <w:rFonts w:asciiTheme="minorHAnsi" w:eastAsiaTheme="minorEastAsia" w:hAnsiTheme="minorHAnsi" w:cstheme="minorBidi" w:hint="eastAsia"/>
          <w:bCs w:val="0"/>
          <w:sz w:val="24"/>
          <w:szCs w:val="24"/>
        </w:rPr>
        <w:t xml:space="preserve">neural </w:t>
      </w:r>
      <w:r w:rsidRPr="00802FE3">
        <w:rPr>
          <w:rFonts w:asciiTheme="minorHAnsi" w:eastAsiaTheme="minorEastAsia" w:hAnsiTheme="minorHAnsi" w:cstheme="minorBidi" w:hint="eastAsia"/>
          <w:bCs w:val="0"/>
          <w:sz w:val="24"/>
          <w:szCs w:val="24"/>
        </w:rPr>
        <w:t>，主要是来自对照片的文字描述，这个数据集中内容相比无限制的</w:t>
      </w:r>
      <w:r w:rsidRPr="00802FE3">
        <w:rPr>
          <w:rFonts w:asciiTheme="minorHAnsi" w:eastAsiaTheme="minorEastAsia" w:hAnsiTheme="minorHAnsi" w:cstheme="minorBidi" w:hint="eastAsia"/>
          <w:bCs w:val="0"/>
          <w:sz w:val="24"/>
          <w:szCs w:val="24"/>
        </w:rPr>
        <w:t xml:space="preserve">RTE </w:t>
      </w:r>
      <w:r w:rsidRPr="00802FE3">
        <w:rPr>
          <w:rFonts w:asciiTheme="minorHAnsi" w:eastAsiaTheme="minorEastAsia" w:hAnsiTheme="minorHAnsi" w:cstheme="minorBidi" w:hint="eastAsia"/>
          <w:bCs w:val="0"/>
          <w:sz w:val="24"/>
          <w:szCs w:val="24"/>
        </w:rPr>
        <w:t>较为简单，不需要太多步骤的推理得到</w:t>
      </w:r>
      <w:r>
        <w:rPr>
          <w:rFonts w:asciiTheme="minorHAnsi" w:eastAsiaTheme="minorEastAsia" w:hAnsiTheme="minorHAnsi" w:cstheme="minorBidi"/>
          <w:bCs w:val="0"/>
          <w:sz w:val="24"/>
          <w:szCs w:val="24"/>
        </w:rPr>
        <w:t>，引起</w:t>
      </w:r>
      <w:r>
        <w:rPr>
          <w:rFonts w:asciiTheme="minorHAnsi" w:eastAsiaTheme="minorEastAsia" w:hAnsiTheme="minorHAnsi" w:cstheme="minorBidi" w:hint="eastAsia"/>
          <w:bCs w:val="0"/>
          <w:sz w:val="24"/>
          <w:szCs w:val="24"/>
        </w:rPr>
        <w:t>了</w:t>
      </w:r>
      <w:r>
        <w:rPr>
          <w:rFonts w:asciiTheme="minorHAnsi" w:eastAsiaTheme="minorEastAsia" w:hAnsiTheme="minorHAnsi" w:cstheme="minorBidi"/>
          <w:bCs w:val="0"/>
          <w:sz w:val="24"/>
          <w:szCs w:val="24"/>
        </w:rPr>
        <w:t>深度学习在文本蕴含识别</w:t>
      </w:r>
      <w:r>
        <w:rPr>
          <w:rFonts w:asciiTheme="minorHAnsi" w:eastAsiaTheme="minorEastAsia" w:hAnsiTheme="minorHAnsi" w:cstheme="minorBidi" w:hint="eastAsia"/>
          <w:bCs w:val="0"/>
          <w:sz w:val="24"/>
          <w:szCs w:val="24"/>
        </w:rPr>
        <w:t>问题</w:t>
      </w:r>
      <w:r>
        <w:rPr>
          <w:rFonts w:asciiTheme="minorHAnsi" w:eastAsiaTheme="minorEastAsia" w:hAnsiTheme="minorHAnsi" w:cstheme="minorBidi"/>
          <w:bCs w:val="0"/>
          <w:sz w:val="24"/>
          <w:szCs w:val="24"/>
        </w:rPr>
        <w:t>的研究高潮，</w:t>
      </w:r>
      <w:r>
        <w:rPr>
          <w:rFonts w:asciiTheme="minorHAnsi" w:eastAsiaTheme="minorEastAsia" w:hAnsiTheme="minorHAnsi" w:cstheme="minorBidi" w:hint="eastAsia"/>
          <w:bCs w:val="0"/>
          <w:sz w:val="24"/>
          <w:szCs w:val="24"/>
        </w:rPr>
        <w:t>最近</w:t>
      </w:r>
      <w:r>
        <w:rPr>
          <w:rFonts w:asciiTheme="minorHAnsi" w:eastAsiaTheme="minorEastAsia" w:hAnsiTheme="minorHAnsi" w:cstheme="minorBidi"/>
          <w:bCs w:val="0"/>
          <w:sz w:val="24"/>
          <w:szCs w:val="24"/>
        </w:rPr>
        <w:t>斯坦福</w:t>
      </w:r>
      <w:r>
        <w:rPr>
          <w:rFonts w:asciiTheme="minorHAnsi" w:eastAsiaTheme="minorEastAsia" w:hAnsiTheme="minorHAnsi" w:cstheme="minorBidi" w:hint="eastAsia"/>
          <w:bCs w:val="0"/>
          <w:sz w:val="24"/>
          <w:szCs w:val="24"/>
        </w:rPr>
        <w:t>又</w:t>
      </w:r>
      <w:r>
        <w:rPr>
          <w:rFonts w:asciiTheme="minorHAnsi" w:eastAsiaTheme="minorEastAsia" w:hAnsiTheme="minorHAnsi" w:cstheme="minorBidi"/>
          <w:bCs w:val="0"/>
          <w:sz w:val="24"/>
          <w:szCs w:val="24"/>
        </w:rPr>
        <w:t>发布了新的</w:t>
      </w:r>
      <w:r>
        <w:rPr>
          <w:rFonts w:asciiTheme="minorHAnsi" w:eastAsiaTheme="minorEastAsia" w:hAnsiTheme="minorHAnsi" w:cstheme="minorBidi"/>
          <w:bCs w:val="0"/>
          <w:sz w:val="24"/>
          <w:szCs w:val="24"/>
        </w:rPr>
        <w:t xml:space="preserve">Muti-NI </w:t>
      </w:r>
      <w:r>
        <w:rPr>
          <w:rFonts w:asciiTheme="minorHAnsi" w:eastAsiaTheme="minorEastAsia" w:hAnsiTheme="minorHAnsi" w:cstheme="minorBidi" w:hint="eastAsia"/>
          <w:bCs w:val="0"/>
          <w:sz w:val="24"/>
          <w:szCs w:val="24"/>
        </w:rPr>
        <w:t>数据</w:t>
      </w:r>
      <w:r>
        <w:rPr>
          <w:rFonts w:asciiTheme="minorHAnsi" w:eastAsiaTheme="minorEastAsia" w:hAnsiTheme="minorHAnsi" w:cstheme="minorBidi"/>
          <w:bCs w:val="0"/>
          <w:sz w:val="24"/>
          <w:szCs w:val="24"/>
        </w:rPr>
        <w:t>集，</w:t>
      </w:r>
      <w:r w:rsidRPr="00802FE3">
        <w:rPr>
          <w:rFonts w:asciiTheme="minorHAnsi" w:eastAsiaTheme="minorEastAsia" w:hAnsiTheme="minorHAnsi" w:cstheme="minorBidi" w:hint="eastAsia"/>
          <w:bCs w:val="0"/>
          <w:sz w:val="24"/>
          <w:szCs w:val="24"/>
        </w:rPr>
        <w:t>和</w:t>
      </w:r>
      <w:r w:rsidRPr="00802FE3">
        <w:rPr>
          <w:rFonts w:asciiTheme="minorHAnsi" w:eastAsiaTheme="minorEastAsia" w:hAnsiTheme="minorHAnsi" w:cstheme="minorBidi" w:hint="eastAsia"/>
          <w:bCs w:val="0"/>
          <w:sz w:val="24"/>
          <w:szCs w:val="24"/>
        </w:rPr>
        <w:t xml:space="preserve">SNLI </w:t>
      </w:r>
      <w:r w:rsidRPr="00802FE3">
        <w:rPr>
          <w:rFonts w:asciiTheme="minorHAnsi" w:eastAsiaTheme="minorEastAsia" w:hAnsiTheme="minorHAnsi" w:cstheme="minorBidi" w:hint="eastAsia"/>
          <w:bCs w:val="0"/>
          <w:sz w:val="24"/>
          <w:szCs w:val="24"/>
        </w:rPr>
        <w:t>格式相同，加入一些口语和书面的文本，体裁上和</w:t>
      </w:r>
      <w:r w:rsidRPr="00802FE3">
        <w:rPr>
          <w:rFonts w:asciiTheme="minorHAnsi" w:eastAsiaTheme="minorEastAsia" w:hAnsiTheme="minorHAnsi" w:cstheme="minorBidi" w:hint="eastAsia"/>
          <w:bCs w:val="0"/>
          <w:sz w:val="24"/>
          <w:szCs w:val="24"/>
        </w:rPr>
        <w:t>SNLI</w:t>
      </w:r>
      <w:r w:rsidRPr="00802FE3">
        <w:rPr>
          <w:rFonts w:asciiTheme="minorHAnsi" w:eastAsiaTheme="minorEastAsia" w:hAnsiTheme="minorHAnsi" w:cstheme="minorBidi" w:hint="eastAsia"/>
          <w:bCs w:val="0"/>
          <w:sz w:val="24"/>
          <w:szCs w:val="24"/>
        </w:rPr>
        <w:t>不同</w:t>
      </w:r>
      <w:r>
        <w:rPr>
          <w:rFonts w:asciiTheme="minorHAnsi" w:eastAsiaTheme="minorEastAsia" w:hAnsiTheme="minorHAnsi" w:cstheme="minorBidi"/>
          <w:bCs w:val="0"/>
          <w:sz w:val="24"/>
          <w:szCs w:val="24"/>
        </w:rPr>
        <w:t>。</w:t>
      </w:r>
      <w:bookmarkEnd w:id="21"/>
      <w:bookmarkEnd w:id="22"/>
    </w:p>
    <w:p w14:paraId="12927CD2" w14:textId="30B868ED" w:rsidR="00E21A8E" w:rsidRPr="00EF19AC" w:rsidRDefault="00802FE3" w:rsidP="00E21A8E">
      <w:pPr>
        <w:pStyle w:val="2"/>
        <w:ind w:firstLine="420"/>
        <w:rPr>
          <w:rFonts w:asciiTheme="minorHAnsi" w:eastAsiaTheme="minorEastAsia" w:hAnsiTheme="minorHAnsi" w:cstheme="minorBidi"/>
          <w:bCs w:val="0"/>
          <w:sz w:val="24"/>
          <w:szCs w:val="24"/>
        </w:rPr>
      </w:pPr>
      <w:bookmarkStart w:id="23" w:name="_Toc518126468"/>
      <w:r>
        <w:rPr>
          <w:rFonts w:asciiTheme="minorHAnsi" w:eastAsiaTheme="minorEastAsia" w:hAnsiTheme="minorHAnsi" w:cstheme="minorBidi" w:hint="eastAsia"/>
          <w:bCs w:val="0"/>
          <w:sz w:val="24"/>
          <w:szCs w:val="24"/>
        </w:rPr>
        <w:t>最新</w:t>
      </w:r>
      <w:r>
        <w:rPr>
          <w:rFonts w:asciiTheme="minorHAnsi" w:eastAsiaTheme="minorEastAsia" w:hAnsiTheme="minorHAnsi" w:cstheme="minorBidi"/>
          <w:bCs w:val="0"/>
          <w:sz w:val="24"/>
          <w:szCs w:val="24"/>
        </w:rPr>
        <w:t>的</w:t>
      </w:r>
      <w:r>
        <w:rPr>
          <w:rFonts w:asciiTheme="minorHAnsi" w:eastAsiaTheme="minorEastAsia" w:hAnsiTheme="minorHAnsi" w:cstheme="minorBidi" w:hint="eastAsia"/>
          <w:bCs w:val="0"/>
          <w:sz w:val="24"/>
          <w:szCs w:val="24"/>
        </w:rPr>
        <w:t>相关</w:t>
      </w:r>
      <w:r>
        <w:rPr>
          <w:rFonts w:asciiTheme="minorHAnsi" w:eastAsiaTheme="minorEastAsia" w:hAnsiTheme="minorHAnsi" w:cstheme="minorBidi"/>
          <w:bCs w:val="0"/>
          <w:sz w:val="24"/>
          <w:szCs w:val="24"/>
        </w:rPr>
        <w:t>评测有两个，</w:t>
      </w:r>
      <w:r>
        <w:rPr>
          <w:rFonts w:asciiTheme="minorHAnsi" w:eastAsiaTheme="minorEastAsia" w:hAnsiTheme="minorHAnsi" w:cstheme="minorBidi" w:hint="eastAsia"/>
          <w:bCs w:val="0"/>
          <w:sz w:val="24"/>
          <w:szCs w:val="24"/>
        </w:rPr>
        <w:t>一个</w:t>
      </w:r>
      <w:r>
        <w:rPr>
          <w:rFonts w:asciiTheme="minorHAnsi" w:eastAsiaTheme="minorEastAsia" w:hAnsiTheme="minorHAnsi" w:cstheme="minorBidi"/>
          <w:bCs w:val="0"/>
          <w:sz w:val="24"/>
          <w:szCs w:val="24"/>
        </w:rPr>
        <w:t>是</w:t>
      </w:r>
      <w:r>
        <w:rPr>
          <w:rFonts w:asciiTheme="minorHAnsi" w:eastAsiaTheme="minorEastAsia" w:hAnsiTheme="minorHAnsi" w:cstheme="minorBidi"/>
          <w:bCs w:val="0"/>
          <w:sz w:val="24"/>
          <w:szCs w:val="24"/>
        </w:rPr>
        <w:t xml:space="preserve">CCL2018 </w:t>
      </w:r>
      <w:r>
        <w:rPr>
          <w:rFonts w:asciiTheme="minorHAnsi" w:eastAsiaTheme="minorEastAsia" w:hAnsiTheme="minorHAnsi" w:cstheme="minorBidi"/>
          <w:bCs w:val="0"/>
          <w:sz w:val="24"/>
          <w:szCs w:val="24"/>
        </w:rPr>
        <w:t>中文蕴含识别，</w:t>
      </w:r>
      <w:r>
        <w:rPr>
          <w:rFonts w:asciiTheme="minorHAnsi" w:eastAsiaTheme="minorEastAsia" w:hAnsiTheme="minorHAnsi" w:cstheme="minorBidi" w:hint="eastAsia"/>
          <w:bCs w:val="0"/>
          <w:sz w:val="24"/>
          <w:szCs w:val="24"/>
        </w:rPr>
        <w:t>提供</w:t>
      </w:r>
      <w:r>
        <w:rPr>
          <w:rFonts w:asciiTheme="minorHAnsi" w:eastAsiaTheme="minorEastAsia" w:hAnsiTheme="minorHAnsi" w:cstheme="minorBidi"/>
          <w:bCs w:val="0"/>
          <w:sz w:val="24"/>
          <w:szCs w:val="24"/>
        </w:rPr>
        <w:t>20000</w:t>
      </w:r>
      <w:r>
        <w:rPr>
          <w:rFonts w:asciiTheme="minorHAnsi" w:eastAsiaTheme="minorEastAsia" w:hAnsiTheme="minorHAnsi" w:cstheme="minorBidi" w:hint="eastAsia"/>
          <w:bCs w:val="0"/>
          <w:sz w:val="24"/>
          <w:szCs w:val="24"/>
        </w:rPr>
        <w:t>条</w:t>
      </w:r>
      <w:r>
        <w:rPr>
          <w:rFonts w:asciiTheme="minorHAnsi" w:eastAsiaTheme="minorEastAsia" w:hAnsiTheme="minorHAnsi" w:cstheme="minorBidi"/>
          <w:bCs w:val="0"/>
          <w:sz w:val="24"/>
          <w:szCs w:val="24"/>
        </w:rPr>
        <w:t>中文</w:t>
      </w:r>
      <w:r>
        <w:rPr>
          <w:rFonts w:asciiTheme="minorHAnsi" w:eastAsiaTheme="minorEastAsia" w:hAnsiTheme="minorHAnsi" w:cstheme="minorBidi" w:hint="eastAsia"/>
          <w:bCs w:val="0"/>
          <w:sz w:val="24"/>
          <w:szCs w:val="24"/>
        </w:rPr>
        <w:t>蕴含</w:t>
      </w:r>
      <w:r>
        <w:rPr>
          <w:rFonts w:asciiTheme="minorHAnsi" w:eastAsiaTheme="minorEastAsia" w:hAnsiTheme="minorHAnsi" w:cstheme="minorBidi"/>
          <w:bCs w:val="0"/>
          <w:sz w:val="24"/>
          <w:szCs w:val="24"/>
        </w:rPr>
        <w:t>文本对，</w:t>
      </w:r>
      <w:r>
        <w:rPr>
          <w:rFonts w:asciiTheme="minorHAnsi" w:eastAsiaTheme="minorEastAsia" w:hAnsiTheme="minorHAnsi" w:cstheme="minorBidi" w:hint="eastAsia"/>
          <w:bCs w:val="0"/>
          <w:sz w:val="24"/>
          <w:szCs w:val="24"/>
        </w:rPr>
        <w:t>一个</w:t>
      </w:r>
      <w:r>
        <w:rPr>
          <w:rFonts w:asciiTheme="minorHAnsi" w:eastAsiaTheme="minorEastAsia" w:hAnsiTheme="minorHAnsi" w:cstheme="minorBidi"/>
          <w:bCs w:val="0"/>
          <w:sz w:val="24"/>
          <w:szCs w:val="24"/>
        </w:rPr>
        <w:t>是</w:t>
      </w:r>
      <w:r>
        <w:rPr>
          <w:rFonts w:asciiTheme="minorHAnsi" w:eastAsiaTheme="minorEastAsia" w:hAnsiTheme="minorHAnsi" w:cstheme="minorBidi"/>
          <w:bCs w:val="0"/>
          <w:sz w:val="24"/>
          <w:szCs w:val="24"/>
        </w:rPr>
        <w:t xml:space="preserve">CIKM </w:t>
      </w:r>
      <w:r>
        <w:rPr>
          <w:rFonts w:asciiTheme="minorHAnsi" w:eastAsiaTheme="minorEastAsia" w:hAnsiTheme="minorHAnsi" w:cstheme="minorBidi"/>
          <w:bCs w:val="0"/>
          <w:sz w:val="24"/>
          <w:szCs w:val="24"/>
        </w:rPr>
        <w:t>跨语言文本匹配，</w:t>
      </w:r>
      <w:r>
        <w:rPr>
          <w:rFonts w:asciiTheme="minorHAnsi" w:eastAsiaTheme="minorEastAsia" w:hAnsiTheme="minorHAnsi" w:cstheme="minorBidi" w:hint="eastAsia"/>
          <w:bCs w:val="0"/>
          <w:sz w:val="24"/>
          <w:szCs w:val="24"/>
        </w:rPr>
        <w:t>提供</w:t>
      </w:r>
      <w:r>
        <w:rPr>
          <w:rFonts w:asciiTheme="minorHAnsi" w:eastAsiaTheme="minorEastAsia" w:hAnsiTheme="minorHAnsi" w:cstheme="minorBidi"/>
          <w:bCs w:val="0"/>
          <w:sz w:val="24"/>
          <w:szCs w:val="24"/>
        </w:rPr>
        <w:t>2</w:t>
      </w:r>
      <w:r>
        <w:rPr>
          <w:rFonts w:asciiTheme="minorHAnsi" w:eastAsiaTheme="minorEastAsia" w:hAnsiTheme="minorHAnsi" w:cstheme="minorBidi" w:hint="eastAsia"/>
          <w:bCs w:val="0"/>
          <w:sz w:val="24"/>
          <w:szCs w:val="24"/>
        </w:rPr>
        <w:t>0000</w:t>
      </w:r>
      <w:r>
        <w:rPr>
          <w:rFonts w:asciiTheme="minorHAnsi" w:eastAsiaTheme="minorEastAsia" w:hAnsiTheme="minorHAnsi" w:cstheme="minorBidi" w:hint="eastAsia"/>
          <w:bCs w:val="0"/>
          <w:sz w:val="24"/>
          <w:szCs w:val="24"/>
        </w:rPr>
        <w:t>条</w:t>
      </w:r>
      <w:r>
        <w:rPr>
          <w:rFonts w:asciiTheme="minorHAnsi" w:eastAsiaTheme="minorEastAsia" w:hAnsiTheme="minorHAnsi" w:cstheme="minorBidi"/>
          <w:bCs w:val="0"/>
          <w:sz w:val="24"/>
          <w:szCs w:val="24"/>
        </w:rPr>
        <w:t>源语言为英文的文本对，</w:t>
      </w:r>
      <w:r>
        <w:rPr>
          <w:rFonts w:asciiTheme="minorHAnsi" w:eastAsiaTheme="minorEastAsia" w:hAnsiTheme="minorHAnsi" w:cstheme="minorBidi" w:hint="eastAsia"/>
          <w:bCs w:val="0"/>
          <w:sz w:val="24"/>
          <w:szCs w:val="24"/>
        </w:rPr>
        <w:t>以及</w:t>
      </w:r>
      <w:r>
        <w:rPr>
          <w:rFonts w:asciiTheme="minorHAnsi" w:eastAsiaTheme="minorEastAsia" w:hAnsiTheme="minorHAnsi" w:cstheme="minorBidi"/>
          <w:bCs w:val="0"/>
          <w:sz w:val="24"/>
          <w:szCs w:val="24"/>
        </w:rPr>
        <w:t xml:space="preserve">1400 </w:t>
      </w:r>
      <w:r>
        <w:rPr>
          <w:rFonts w:asciiTheme="minorHAnsi" w:eastAsiaTheme="minorEastAsia" w:hAnsiTheme="minorHAnsi" w:cstheme="minorBidi" w:hint="eastAsia"/>
          <w:bCs w:val="0"/>
          <w:sz w:val="24"/>
          <w:szCs w:val="24"/>
        </w:rPr>
        <w:t>目标语言</w:t>
      </w:r>
      <w:r>
        <w:rPr>
          <w:rFonts w:asciiTheme="minorHAnsi" w:eastAsiaTheme="minorEastAsia" w:hAnsiTheme="minorHAnsi" w:cstheme="minorBidi"/>
          <w:bCs w:val="0"/>
          <w:sz w:val="24"/>
          <w:szCs w:val="24"/>
        </w:rPr>
        <w:t>为西班牙语的文本对，</w:t>
      </w:r>
      <w:r>
        <w:rPr>
          <w:rFonts w:asciiTheme="minorHAnsi" w:eastAsiaTheme="minorEastAsia" w:hAnsiTheme="minorHAnsi" w:cstheme="minorBidi" w:hint="eastAsia"/>
          <w:bCs w:val="0"/>
          <w:sz w:val="24"/>
          <w:szCs w:val="24"/>
        </w:rPr>
        <w:t>对</w:t>
      </w:r>
      <w:r>
        <w:rPr>
          <w:rFonts w:asciiTheme="minorHAnsi" w:eastAsiaTheme="minorEastAsia" w:hAnsiTheme="minorHAnsi" w:cstheme="minorBidi"/>
          <w:bCs w:val="0"/>
          <w:sz w:val="24"/>
          <w:szCs w:val="24"/>
        </w:rPr>
        <w:t>5000</w:t>
      </w:r>
      <w:r>
        <w:rPr>
          <w:rFonts w:asciiTheme="minorHAnsi" w:eastAsiaTheme="minorEastAsia" w:hAnsiTheme="minorHAnsi" w:cstheme="minorBidi" w:hint="eastAsia"/>
          <w:bCs w:val="0"/>
          <w:sz w:val="24"/>
          <w:szCs w:val="24"/>
        </w:rPr>
        <w:t>条</w:t>
      </w:r>
      <w:r>
        <w:rPr>
          <w:rFonts w:asciiTheme="minorHAnsi" w:eastAsiaTheme="minorEastAsia" w:hAnsiTheme="minorHAnsi" w:cstheme="minorBidi"/>
          <w:bCs w:val="0"/>
          <w:sz w:val="24"/>
          <w:szCs w:val="24"/>
        </w:rPr>
        <w:t>目标</w:t>
      </w:r>
      <w:r>
        <w:rPr>
          <w:rFonts w:asciiTheme="minorHAnsi" w:eastAsiaTheme="minorEastAsia" w:hAnsiTheme="minorHAnsi" w:cstheme="minorBidi" w:hint="eastAsia"/>
          <w:bCs w:val="0"/>
          <w:sz w:val="24"/>
          <w:szCs w:val="24"/>
        </w:rPr>
        <w:t>语言</w:t>
      </w:r>
      <w:r>
        <w:rPr>
          <w:rFonts w:asciiTheme="minorHAnsi" w:eastAsiaTheme="minorEastAsia" w:hAnsiTheme="minorHAnsi" w:cstheme="minorBidi"/>
          <w:bCs w:val="0"/>
          <w:sz w:val="24"/>
          <w:szCs w:val="24"/>
        </w:rPr>
        <w:t>为西班牙语的</w:t>
      </w:r>
      <w:r w:rsidR="008B59BC">
        <w:rPr>
          <w:rFonts w:asciiTheme="minorHAnsi" w:eastAsiaTheme="minorEastAsia" w:hAnsiTheme="minorHAnsi" w:cstheme="minorBidi"/>
          <w:bCs w:val="0"/>
          <w:sz w:val="24"/>
          <w:szCs w:val="24"/>
        </w:rPr>
        <w:t>文本对</w:t>
      </w:r>
      <w:r w:rsidR="008B59BC">
        <w:rPr>
          <w:rFonts w:asciiTheme="minorHAnsi" w:eastAsiaTheme="minorEastAsia" w:hAnsiTheme="minorHAnsi" w:cstheme="minorBidi" w:hint="eastAsia"/>
          <w:bCs w:val="0"/>
          <w:sz w:val="24"/>
          <w:szCs w:val="24"/>
        </w:rPr>
        <w:t>识别</w:t>
      </w:r>
      <w:r w:rsidR="000B5E7A">
        <w:rPr>
          <w:rFonts w:asciiTheme="minorHAnsi" w:eastAsiaTheme="minorEastAsia" w:hAnsiTheme="minorHAnsi" w:cstheme="minorBidi"/>
          <w:bCs w:val="0"/>
          <w:sz w:val="24"/>
          <w:szCs w:val="24"/>
        </w:rPr>
        <w:t>。</w:t>
      </w:r>
      <w:bookmarkEnd w:id="23"/>
    </w:p>
    <w:p w14:paraId="09D913FB" w14:textId="77777777" w:rsidR="00F41289" w:rsidRDefault="00F41289" w:rsidP="00F41289">
      <w:pPr>
        <w:pStyle w:val="1"/>
        <w:numPr>
          <w:ilvl w:val="0"/>
          <w:numId w:val="1"/>
        </w:numPr>
        <w:spacing w:before="10" w:after="10"/>
        <w:ind w:left="510" w:hangingChars="170" w:hanging="510"/>
      </w:pPr>
      <w:bookmarkStart w:id="24" w:name="_Toc518126469"/>
      <w:r>
        <w:rPr>
          <w:rFonts w:hint="eastAsia"/>
        </w:rPr>
        <w:t>主要研究内容</w:t>
      </w:r>
      <w:bookmarkEnd w:id="12"/>
      <w:bookmarkEnd w:id="24"/>
    </w:p>
    <w:p w14:paraId="67E03915" w14:textId="013B778C" w:rsidR="00753DAE" w:rsidRDefault="007F0891" w:rsidP="000532A0">
      <w:pPr>
        <w:ind w:firstLine="420"/>
        <w:rPr>
          <w:sz w:val="24"/>
          <w:szCs w:val="24"/>
        </w:rPr>
      </w:pPr>
      <w:r>
        <w:rPr>
          <w:sz w:val="24"/>
          <w:szCs w:val="24"/>
        </w:rPr>
        <w:t>本文主要研究使用深度学习技术识别文本</w:t>
      </w:r>
      <w:r>
        <w:rPr>
          <w:rFonts w:hint="eastAsia"/>
          <w:sz w:val="24"/>
          <w:szCs w:val="24"/>
        </w:rPr>
        <w:t>蕴含</w:t>
      </w:r>
      <w:r>
        <w:rPr>
          <w:sz w:val="24"/>
          <w:szCs w:val="24"/>
        </w:rPr>
        <w:t>，</w:t>
      </w:r>
      <w:r>
        <w:rPr>
          <w:rFonts w:hint="eastAsia"/>
          <w:sz w:val="24"/>
          <w:szCs w:val="24"/>
        </w:rPr>
        <w:t>其中</w:t>
      </w:r>
      <w:r>
        <w:rPr>
          <w:sz w:val="24"/>
          <w:szCs w:val="24"/>
        </w:rPr>
        <w:t>基于</w:t>
      </w:r>
      <w:r>
        <w:rPr>
          <w:sz w:val="24"/>
          <w:szCs w:val="24"/>
        </w:rPr>
        <w:t xml:space="preserve">LSTM </w:t>
      </w:r>
      <w:r>
        <w:rPr>
          <w:rFonts w:hint="eastAsia"/>
          <w:sz w:val="24"/>
          <w:szCs w:val="24"/>
        </w:rPr>
        <w:t>的</w:t>
      </w:r>
      <w:r>
        <w:rPr>
          <w:sz w:val="24"/>
          <w:szCs w:val="24"/>
        </w:rPr>
        <w:t>表示模型和注意力机制的词对匹配模型是研究的主要方法，</w:t>
      </w:r>
      <w:r>
        <w:rPr>
          <w:rFonts w:hint="eastAsia"/>
          <w:sz w:val="24"/>
          <w:szCs w:val="24"/>
        </w:rPr>
        <w:t>最新</w:t>
      </w:r>
      <w:r>
        <w:rPr>
          <w:sz w:val="24"/>
          <w:szCs w:val="24"/>
        </w:rPr>
        <w:t>的方法中引入了加强的</w:t>
      </w:r>
      <w:r>
        <w:rPr>
          <w:sz w:val="24"/>
          <w:szCs w:val="24"/>
        </w:rPr>
        <w:t>LSTM</w:t>
      </w:r>
      <w:r>
        <w:rPr>
          <w:sz w:val="24"/>
          <w:szCs w:val="24"/>
        </w:rPr>
        <w:t>架构特别为了识别文本蕴含，同时又尝试将</w:t>
      </w:r>
      <w:r>
        <w:rPr>
          <w:sz w:val="24"/>
          <w:szCs w:val="24"/>
        </w:rPr>
        <w:t xml:space="preserve">wordnet </w:t>
      </w:r>
      <w:r>
        <w:rPr>
          <w:rFonts w:hint="eastAsia"/>
          <w:sz w:val="24"/>
          <w:szCs w:val="24"/>
        </w:rPr>
        <w:t>知识和</w:t>
      </w:r>
      <w:r>
        <w:rPr>
          <w:sz w:val="24"/>
          <w:szCs w:val="24"/>
        </w:rPr>
        <w:t>句法知识引入神经网，</w:t>
      </w:r>
      <w:r>
        <w:rPr>
          <w:rFonts w:hint="eastAsia"/>
          <w:sz w:val="24"/>
          <w:szCs w:val="24"/>
        </w:rPr>
        <w:t>在</w:t>
      </w:r>
      <w:r>
        <w:rPr>
          <w:sz w:val="24"/>
          <w:szCs w:val="24"/>
        </w:rPr>
        <w:t>关注单语</w:t>
      </w:r>
      <w:r>
        <w:rPr>
          <w:rFonts w:hint="eastAsia"/>
          <w:sz w:val="24"/>
          <w:szCs w:val="24"/>
        </w:rPr>
        <w:t>的</w:t>
      </w:r>
      <w:r>
        <w:rPr>
          <w:sz w:val="24"/>
          <w:szCs w:val="24"/>
        </w:rPr>
        <w:t>文本蕴含识别</w:t>
      </w:r>
      <w:r>
        <w:rPr>
          <w:rFonts w:hint="eastAsia"/>
          <w:sz w:val="24"/>
          <w:szCs w:val="24"/>
        </w:rPr>
        <w:t>技术</w:t>
      </w:r>
      <w:r>
        <w:rPr>
          <w:sz w:val="24"/>
          <w:szCs w:val="24"/>
        </w:rPr>
        <w:t>的同时，</w:t>
      </w:r>
      <w:r>
        <w:rPr>
          <w:rFonts w:hint="eastAsia"/>
          <w:sz w:val="24"/>
          <w:szCs w:val="24"/>
        </w:rPr>
        <w:t>又</w:t>
      </w:r>
      <w:r>
        <w:rPr>
          <w:sz w:val="24"/>
          <w:szCs w:val="24"/>
        </w:rPr>
        <w:t>关注跨语言文本蕴含识别，尝试</w:t>
      </w:r>
      <w:r w:rsidR="009C7E41">
        <w:rPr>
          <w:rFonts w:hint="eastAsia"/>
          <w:sz w:val="24"/>
          <w:szCs w:val="24"/>
        </w:rPr>
        <w:t>提升在</w:t>
      </w:r>
      <w:r w:rsidR="009C7E41">
        <w:rPr>
          <w:sz w:val="24"/>
          <w:szCs w:val="24"/>
        </w:rPr>
        <w:t>中文，</w:t>
      </w:r>
      <w:r w:rsidR="009C7E41">
        <w:rPr>
          <w:rFonts w:hint="eastAsia"/>
          <w:sz w:val="24"/>
          <w:szCs w:val="24"/>
        </w:rPr>
        <w:t>西班牙</w:t>
      </w:r>
      <w:r w:rsidR="009C7E41">
        <w:rPr>
          <w:sz w:val="24"/>
          <w:szCs w:val="24"/>
        </w:rPr>
        <w:t>文等缺乏大规模标记数据集</w:t>
      </w:r>
      <w:r w:rsidR="009C7E41">
        <w:rPr>
          <w:rFonts w:hint="eastAsia"/>
          <w:sz w:val="24"/>
          <w:szCs w:val="24"/>
        </w:rPr>
        <w:t>情况下</w:t>
      </w:r>
      <w:r w:rsidR="009C7E41">
        <w:rPr>
          <w:sz w:val="24"/>
          <w:szCs w:val="24"/>
        </w:rPr>
        <w:t>的识别能力。</w:t>
      </w:r>
    </w:p>
    <w:p w14:paraId="14EFF1DC" w14:textId="160F5901" w:rsidR="00F06FF2" w:rsidRPr="00A96FF5" w:rsidRDefault="00F06FF2" w:rsidP="00F06FF2">
      <w:pPr>
        <w:pStyle w:val="2"/>
        <w:numPr>
          <w:ilvl w:val="1"/>
          <w:numId w:val="1"/>
        </w:numPr>
        <w:ind w:left="960" w:hangingChars="343" w:hanging="960"/>
        <w:rPr>
          <w:sz w:val="24"/>
        </w:rPr>
      </w:pPr>
      <w:bookmarkStart w:id="25" w:name="_Toc518126470"/>
      <w:r w:rsidRPr="008F3F37">
        <w:rPr>
          <w:rFonts w:hint="eastAsia"/>
        </w:rPr>
        <w:t>基于</w:t>
      </w:r>
      <w:r w:rsidR="001A36CA">
        <w:t>LSTM</w:t>
      </w:r>
      <w:r>
        <w:t>句子表示学习</w:t>
      </w:r>
      <w:r w:rsidRPr="008F3F37">
        <w:t>的文本蕴含识别</w:t>
      </w:r>
      <w:bookmarkEnd w:id="25"/>
    </w:p>
    <w:p w14:paraId="66066FEB" w14:textId="4BD60607" w:rsidR="00D71192" w:rsidRDefault="00AB3871" w:rsidP="00D56CDD">
      <w:pPr>
        <w:ind w:firstLine="425"/>
        <w:rPr>
          <w:sz w:val="24"/>
          <w:szCs w:val="24"/>
        </w:rPr>
      </w:pPr>
      <w:r w:rsidRPr="004476E7">
        <w:rPr>
          <w:rFonts w:hint="eastAsia"/>
          <w:sz w:val="24"/>
          <w:szCs w:val="24"/>
        </w:rPr>
        <w:t>Bowman</w:t>
      </w:r>
      <w:r w:rsidRPr="004476E7">
        <w:rPr>
          <w:rFonts w:hint="eastAsia"/>
          <w:sz w:val="24"/>
          <w:szCs w:val="24"/>
        </w:rPr>
        <w:t>等人</w:t>
      </w:r>
      <w:r>
        <w:rPr>
          <w:sz w:val="24"/>
          <w:szCs w:val="24"/>
        </w:rPr>
        <w:t>在发布</w:t>
      </w:r>
      <w:r>
        <w:rPr>
          <w:sz w:val="24"/>
          <w:szCs w:val="24"/>
        </w:rPr>
        <w:t xml:space="preserve">SNLI </w:t>
      </w:r>
      <w:r>
        <w:rPr>
          <w:rFonts w:hint="eastAsia"/>
          <w:sz w:val="24"/>
          <w:szCs w:val="24"/>
        </w:rPr>
        <w:t>的同时</w:t>
      </w:r>
      <w:r>
        <w:rPr>
          <w:sz w:val="24"/>
          <w:szCs w:val="24"/>
        </w:rPr>
        <w:t>提出</w:t>
      </w:r>
      <w:r w:rsidRPr="00AB3871">
        <w:rPr>
          <w:rFonts w:hint="eastAsia"/>
          <w:sz w:val="24"/>
          <w:szCs w:val="24"/>
        </w:rPr>
        <w:t>了一个</w:t>
      </w:r>
      <w:r w:rsidRPr="00AB3871">
        <w:rPr>
          <w:rFonts w:hint="eastAsia"/>
          <w:sz w:val="24"/>
          <w:szCs w:val="24"/>
        </w:rPr>
        <w:t>baseline</w:t>
      </w:r>
      <w:r w:rsidRPr="00AB3871">
        <w:rPr>
          <w:rFonts w:hint="eastAsia"/>
          <w:sz w:val="24"/>
          <w:szCs w:val="24"/>
        </w:rPr>
        <w:t>方法，分别通过</w:t>
      </w:r>
      <w:r w:rsidRPr="00AB3871">
        <w:rPr>
          <w:rFonts w:hint="eastAsia"/>
          <w:sz w:val="24"/>
          <w:szCs w:val="24"/>
        </w:rPr>
        <w:t xml:space="preserve">LSTM </w:t>
      </w:r>
      <w:r w:rsidR="00B17D11">
        <w:rPr>
          <w:sz w:val="24"/>
          <w:szCs w:val="24"/>
        </w:rPr>
        <w:t>或者</w:t>
      </w:r>
      <w:r w:rsidR="00B17D11">
        <w:rPr>
          <w:sz w:val="24"/>
          <w:szCs w:val="24"/>
        </w:rPr>
        <w:t xml:space="preserve">CNN </w:t>
      </w:r>
      <w:r w:rsidRPr="00AB3871">
        <w:rPr>
          <w:rFonts w:hint="eastAsia"/>
          <w:sz w:val="24"/>
          <w:szCs w:val="24"/>
        </w:rPr>
        <w:t>获得两个句子的表示，</w:t>
      </w:r>
      <w:r w:rsidR="000A113B">
        <w:rPr>
          <w:sz w:val="24"/>
          <w:szCs w:val="24"/>
        </w:rPr>
        <w:t>之后</w:t>
      </w:r>
      <w:r w:rsidRPr="00AB3871">
        <w:rPr>
          <w:rFonts w:hint="eastAsia"/>
          <w:sz w:val="24"/>
          <w:szCs w:val="24"/>
        </w:rPr>
        <w:t>对其进行</w:t>
      </w:r>
      <w:r w:rsidR="00B17D11">
        <w:rPr>
          <w:sz w:val="24"/>
          <w:szCs w:val="24"/>
        </w:rPr>
        <w:t>拼接</w:t>
      </w:r>
      <w:r w:rsidRPr="00AB3871">
        <w:rPr>
          <w:rFonts w:hint="eastAsia"/>
          <w:sz w:val="24"/>
          <w:szCs w:val="24"/>
        </w:rPr>
        <w:t>，再通过多层神经网，最后通过</w:t>
      </w:r>
      <w:r w:rsidRPr="00AB3871">
        <w:rPr>
          <w:rFonts w:hint="eastAsia"/>
          <w:sz w:val="24"/>
          <w:szCs w:val="24"/>
        </w:rPr>
        <w:t xml:space="preserve">softmax </w:t>
      </w:r>
      <w:r w:rsidRPr="00AB3871">
        <w:rPr>
          <w:rFonts w:hint="eastAsia"/>
          <w:sz w:val="24"/>
          <w:szCs w:val="24"/>
        </w:rPr>
        <w:t>进行预测</w:t>
      </w:r>
      <w:r w:rsidR="005F5ED9">
        <w:rPr>
          <w:sz w:val="24"/>
          <w:szCs w:val="24"/>
        </w:rPr>
        <w:t>，</w:t>
      </w:r>
      <w:r w:rsidR="005F5ED9">
        <w:rPr>
          <w:rFonts w:hint="eastAsia"/>
          <w:sz w:val="24"/>
          <w:szCs w:val="24"/>
        </w:rPr>
        <w:t>这是</w:t>
      </w:r>
      <w:r w:rsidR="005F5ED9">
        <w:rPr>
          <w:sz w:val="24"/>
          <w:szCs w:val="24"/>
        </w:rPr>
        <w:t>典型的孪生</w:t>
      </w:r>
      <w:r w:rsidR="005F5ED9">
        <w:rPr>
          <w:rFonts w:hint="eastAsia"/>
          <w:sz w:val="24"/>
          <w:szCs w:val="24"/>
        </w:rPr>
        <w:t>网</w:t>
      </w:r>
      <w:r w:rsidR="005F5ED9">
        <w:rPr>
          <w:sz w:val="24"/>
          <w:szCs w:val="24"/>
        </w:rPr>
        <w:t>的结构，</w:t>
      </w:r>
      <w:r w:rsidR="005F5ED9" w:rsidRPr="009340BC">
        <w:rPr>
          <w:sz w:val="24"/>
          <w:szCs w:val="24"/>
        </w:rPr>
        <w:t>Rocktäschel</w:t>
      </w:r>
      <w:r w:rsidR="005F5ED9">
        <w:rPr>
          <w:sz w:val="24"/>
          <w:szCs w:val="24"/>
        </w:rPr>
        <w:t>等又在</w:t>
      </w:r>
      <w:r w:rsidR="005F5ED9">
        <w:rPr>
          <w:rFonts w:hint="eastAsia"/>
          <w:sz w:val="24"/>
          <w:szCs w:val="24"/>
        </w:rPr>
        <w:t>这</w:t>
      </w:r>
      <w:r w:rsidR="005F5ED9">
        <w:rPr>
          <w:sz w:val="24"/>
          <w:szCs w:val="24"/>
        </w:rPr>
        <w:t>的基础上提出把两个</w:t>
      </w:r>
      <w:r w:rsidR="005F5ED9">
        <w:rPr>
          <w:rFonts w:hint="eastAsia"/>
          <w:sz w:val="24"/>
          <w:szCs w:val="24"/>
        </w:rPr>
        <w:t>表示</w:t>
      </w:r>
      <w:r w:rsidR="005F5ED9">
        <w:rPr>
          <w:sz w:val="24"/>
          <w:szCs w:val="24"/>
        </w:rPr>
        <w:t>连接在一起，</w:t>
      </w:r>
      <w:r w:rsidR="005F5ED9">
        <w:rPr>
          <w:rFonts w:hint="eastAsia"/>
          <w:sz w:val="24"/>
          <w:szCs w:val="24"/>
        </w:rPr>
        <w:t>先</w:t>
      </w:r>
      <w:r w:rsidR="005F5ED9">
        <w:rPr>
          <w:sz w:val="24"/>
          <w:szCs w:val="24"/>
        </w:rPr>
        <w:t>让前提</w:t>
      </w:r>
      <w:r w:rsidR="005F5ED9">
        <w:rPr>
          <w:rFonts w:hint="eastAsia"/>
          <w:sz w:val="24"/>
          <w:szCs w:val="24"/>
        </w:rPr>
        <w:t>句</w:t>
      </w:r>
      <w:r w:rsidR="005F5ED9">
        <w:rPr>
          <w:sz w:val="24"/>
          <w:szCs w:val="24"/>
        </w:rPr>
        <w:t>p</w:t>
      </w:r>
      <w:r w:rsidR="005F5ED9">
        <w:rPr>
          <w:sz w:val="24"/>
          <w:szCs w:val="24"/>
        </w:rPr>
        <w:t>通过一个</w:t>
      </w:r>
      <w:r w:rsidR="005F5ED9">
        <w:rPr>
          <w:sz w:val="24"/>
          <w:szCs w:val="24"/>
        </w:rPr>
        <w:t>LSTM</w:t>
      </w:r>
      <w:r w:rsidR="005F5ED9">
        <w:rPr>
          <w:rFonts w:hint="eastAsia"/>
          <w:sz w:val="24"/>
          <w:szCs w:val="24"/>
        </w:rPr>
        <w:t>，</w:t>
      </w:r>
      <w:r w:rsidR="005F5ED9">
        <w:rPr>
          <w:sz w:val="24"/>
          <w:szCs w:val="24"/>
        </w:rPr>
        <w:t>取之后时刻中记忆</w:t>
      </w:r>
      <w:r w:rsidR="005F5ED9">
        <w:rPr>
          <w:rFonts w:hint="eastAsia"/>
          <w:sz w:val="24"/>
          <w:szCs w:val="24"/>
        </w:rPr>
        <w:t>层</w:t>
      </w:r>
      <w:r w:rsidR="005F5ED9">
        <w:rPr>
          <w:sz w:val="24"/>
          <w:szCs w:val="24"/>
        </w:rPr>
        <w:t>的数据</w:t>
      </w:r>
      <w:r w:rsidR="005F5ED9">
        <w:rPr>
          <w:rFonts w:hint="eastAsia"/>
          <w:sz w:val="24"/>
          <w:szCs w:val="24"/>
        </w:rPr>
        <w:t>作为另一个</w:t>
      </w:r>
      <w:r w:rsidR="005F5ED9">
        <w:rPr>
          <w:sz w:val="24"/>
          <w:szCs w:val="24"/>
        </w:rPr>
        <w:t>LSTM</w:t>
      </w:r>
      <w:r w:rsidR="005F5ED9">
        <w:rPr>
          <w:sz w:val="24"/>
          <w:szCs w:val="24"/>
        </w:rPr>
        <w:t>的初始值</w:t>
      </w:r>
      <w:r w:rsidR="005F5ED9">
        <w:rPr>
          <w:rFonts w:hint="eastAsia"/>
          <w:sz w:val="24"/>
          <w:szCs w:val="24"/>
        </w:rPr>
        <w:t>，这个</w:t>
      </w:r>
      <w:r w:rsidR="005F5ED9">
        <w:rPr>
          <w:sz w:val="24"/>
          <w:szCs w:val="24"/>
        </w:rPr>
        <w:t xml:space="preserve">LSTM </w:t>
      </w:r>
      <w:r w:rsidR="005F5ED9">
        <w:rPr>
          <w:rFonts w:hint="eastAsia"/>
          <w:sz w:val="24"/>
          <w:szCs w:val="24"/>
        </w:rPr>
        <w:t>的</w:t>
      </w:r>
      <w:r w:rsidR="005F5ED9">
        <w:rPr>
          <w:sz w:val="24"/>
          <w:szCs w:val="24"/>
        </w:rPr>
        <w:t>输入是假设句</w:t>
      </w:r>
      <w:r w:rsidR="005F5ED9">
        <w:rPr>
          <w:sz w:val="24"/>
          <w:szCs w:val="24"/>
        </w:rPr>
        <w:t>H</w:t>
      </w:r>
      <w:r w:rsidR="00B04E54">
        <w:rPr>
          <w:sz w:val="24"/>
          <w:szCs w:val="24"/>
        </w:rPr>
        <w:t>。</w:t>
      </w:r>
      <w:r w:rsidR="00D71192">
        <w:rPr>
          <w:sz w:val="24"/>
          <w:szCs w:val="24"/>
        </w:rPr>
        <w:t>这一类</w:t>
      </w:r>
      <w:r w:rsidR="00D56CDD" w:rsidRPr="00F40EA4">
        <w:rPr>
          <w:noProof/>
          <w:sz w:val="24"/>
          <w:szCs w:val="24"/>
        </w:rPr>
        <w:drawing>
          <wp:anchor distT="0" distB="0" distL="114300" distR="114300" simplePos="0" relativeHeight="251659264" behindDoc="0" locked="0" layoutInCell="1" allowOverlap="1" wp14:anchorId="593CF54A" wp14:editId="1A15A7E0">
            <wp:simplePos x="0" y="0"/>
            <wp:positionH relativeFrom="column">
              <wp:posOffset>1076325</wp:posOffset>
            </wp:positionH>
            <wp:positionV relativeFrom="paragraph">
              <wp:posOffset>940435</wp:posOffset>
            </wp:positionV>
            <wp:extent cx="3488690" cy="2552700"/>
            <wp:effectExtent l="0" t="0" r="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88690" cy="2552700"/>
                    </a:xfrm>
                    <a:prstGeom prst="rect">
                      <a:avLst/>
                    </a:prstGeom>
                  </pic:spPr>
                </pic:pic>
              </a:graphicData>
            </a:graphic>
          </wp:anchor>
        </w:drawing>
      </w:r>
      <w:r w:rsidR="00D71192">
        <w:rPr>
          <w:rFonts w:hint="eastAsia"/>
          <w:sz w:val="24"/>
          <w:szCs w:val="24"/>
        </w:rPr>
        <w:t>方法</w:t>
      </w:r>
      <w:r w:rsidR="00D71192">
        <w:rPr>
          <w:sz w:val="24"/>
          <w:szCs w:val="24"/>
        </w:rPr>
        <w:t>主要是通过学习整个句子的语义表示来进行</w:t>
      </w:r>
      <w:r w:rsidR="00D56CDD">
        <w:rPr>
          <w:sz w:val="24"/>
          <w:szCs w:val="24"/>
        </w:rPr>
        <w:t>多分类。</w:t>
      </w:r>
    </w:p>
    <w:p w14:paraId="13FF4DC2" w14:textId="653060AB" w:rsidR="002337FA" w:rsidRPr="00A96FF5" w:rsidRDefault="008F3F37" w:rsidP="002337FA">
      <w:pPr>
        <w:pStyle w:val="2"/>
        <w:numPr>
          <w:ilvl w:val="1"/>
          <w:numId w:val="1"/>
        </w:numPr>
        <w:ind w:left="960" w:hangingChars="343" w:hanging="960"/>
        <w:rPr>
          <w:sz w:val="24"/>
        </w:rPr>
      </w:pPr>
      <w:bookmarkStart w:id="26" w:name="_Toc518126471"/>
      <w:r w:rsidRPr="008F3F37">
        <w:rPr>
          <w:rFonts w:hint="eastAsia"/>
        </w:rPr>
        <w:t>基于</w:t>
      </w:r>
      <w:r w:rsidR="00FF71EA">
        <w:t>注意力</w:t>
      </w:r>
      <w:r w:rsidR="00FF71EA">
        <w:rPr>
          <w:rFonts w:hint="eastAsia"/>
        </w:rPr>
        <w:t>机制</w:t>
      </w:r>
      <w:r w:rsidRPr="008F3F37">
        <w:t>的</w:t>
      </w:r>
      <w:r w:rsidR="004A224B">
        <w:t>句子表示</w:t>
      </w:r>
      <w:r w:rsidRPr="008F3F37">
        <w:t>文本蕴含识别</w:t>
      </w:r>
      <w:bookmarkEnd w:id="26"/>
    </w:p>
    <w:p w14:paraId="313AF45D" w14:textId="178FC2B3" w:rsidR="00EA07DA" w:rsidRPr="00C32E22" w:rsidRDefault="00D045EB" w:rsidP="005F7BA7">
      <w:pPr>
        <w:snapToGrid w:val="0"/>
        <w:spacing w:line="420" w:lineRule="exact"/>
        <w:ind w:firstLine="420"/>
        <w:rPr>
          <w:sz w:val="24"/>
          <w:szCs w:val="24"/>
        </w:rPr>
      </w:pPr>
      <w:r w:rsidRPr="009340BC">
        <w:rPr>
          <w:sz w:val="24"/>
          <w:szCs w:val="24"/>
        </w:rPr>
        <w:t>Rocktäschel</w:t>
      </w:r>
      <w:r>
        <w:rPr>
          <w:sz w:val="24"/>
          <w:szCs w:val="24"/>
        </w:rPr>
        <w:t>等</w:t>
      </w:r>
      <w:r w:rsidR="00BE4BFF">
        <w:rPr>
          <w:sz w:val="24"/>
          <w:szCs w:val="24"/>
        </w:rPr>
        <w:t>人认为虽然之前句子表示学习能把一个边长的句子表示成一个向量，</w:t>
      </w:r>
      <w:r w:rsidR="00BE4BFF">
        <w:rPr>
          <w:rFonts w:hint="eastAsia"/>
          <w:sz w:val="24"/>
          <w:szCs w:val="24"/>
        </w:rPr>
        <w:t>但是</w:t>
      </w:r>
      <w:r w:rsidR="00BE4BFF">
        <w:rPr>
          <w:sz w:val="24"/>
          <w:szCs w:val="24"/>
        </w:rPr>
        <w:t>固定</w:t>
      </w:r>
      <w:r w:rsidR="00BE4BFF">
        <w:rPr>
          <w:rFonts w:hint="eastAsia"/>
          <w:sz w:val="24"/>
          <w:szCs w:val="24"/>
        </w:rPr>
        <w:t>长度</w:t>
      </w:r>
      <w:r w:rsidR="00BE4BFF">
        <w:rPr>
          <w:sz w:val="24"/>
          <w:szCs w:val="24"/>
        </w:rPr>
        <w:t>的</w:t>
      </w:r>
      <w:r w:rsidR="00BE4BFF">
        <w:rPr>
          <w:rFonts w:hint="eastAsia"/>
          <w:sz w:val="24"/>
          <w:szCs w:val="24"/>
        </w:rPr>
        <w:t>向量</w:t>
      </w:r>
      <w:r w:rsidR="00BE4BFF">
        <w:rPr>
          <w:sz w:val="24"/>
          <w:szCs w:val="24"/>
        </w:rPr>
        <w:t>对句子的信息表达能力</w:t>
      </w:r>
      <w:r w:rsidR="00BE4BFF">
        <w:rPr>
          <w:rFonts w:hint="eastAsia"/>
          <w:sz w:val="24"/>
          <w:szCs w:val="24"/>
        </w:rPr>
        <w:t>有限</w:t>
      </w:r>
      <w:r w:rsidR="00B1108E">
        <w:rPr>
          <w:sz w:val="24"/>
          <w:szCs w:val="24"/>
        </w:rPr>
        <w:t>，</w:t>
      </w:r>
      <w:r w:rsidR="00075450" w:rsidRPr="009340BC">
        <w:rPr>
          <w:sz w:val="24"/>
          <w:szCs w:val="24"/>
        </w:rPr>
        <w:t>Rocktäschel</w:t>
      </w:r>
      <w:r w:rsidR="00075450">
        <w:rPr>
          <w:sz w:val="24"/>
          <w:szCs w:val="24"/>
        </w:rPr>
        <w:t>等人</w:t>
      </w:r>
      <w:r w:rsidR="00075450">
        <w:rPr>
          <w:rFonts w:hint="eastAsia"/>
          <w:sz w:val="24"/>
          <w:szCs w:val="24"/>
        </w:rPr>
        <w:t>因此</w:t>
      </w:r>
      <w:r>
        <w:rPr>
          <w:sz w:val="24"/>
          <w:szCs w:val="24"/>
        </w:rPr>
        <w:t>首次在蕴含识别任务</w:t>
      </w:r>
      <w:r>
        <w:rPr>
          <w:rFonts w:hint="eastAsia"/>
          <w:sz w:val="24"/>
          <w:szCs w:val="24"/>
        </w:rPr>
        <w:t>上引入</w:t>
      </w:r>
      <w:r>
        <w:rPr>
          <w:sz w:val="24"/>
          <w:szCs w:val="24"/>
        </w:rPr>
        <w:t>注意力机制，</w:t>
      </w:r>
      <w:r w:rsidR="00BE4BFF">
        <w:rPr>
          <w:sz w:val="24"/>
          <w:szCs w:val="24"/>
        </w:rPr>
        <w:t>动机在于想找到加</w:t>
      </w:r>
      <w:r w:rsidR="00BE4BFF">
        <w:rPr>
          <w:rFonts w:hint="eastAsia"/>
          <w:sz w:val="24"/>
          <w:szCs w:val="24"/>
        </w:rPr>
        <w:t>假设</w:t>
      </w:r>
      <w:r w:rsidR="00BE4BFF">
        <w:rPr>
          <w:sz w:val="24"/>
          <w:szCs w:val="24"/>
        </w:rPr>
        <w:t>句</w:t>
      </w:r>
      <w:r w:rsidR="00BE4BFF">
        <w:rPr>
          <w:sz w:val="24"/>
          <w:szCs w:val="24"/>
        </w:rPr>
        <w:t xml:space="preserve">H </w:t>
      </w:r>
      <w:r w:rsidR="00BE4BFF">
        <w:rPr>
          <w:sz w:val="24"/>
          <w:szCs w:val="24"/>
        </w:rPr>
        <w:t>中</w:t>
      </w:r>
      <w:r w:rsidR="00BE4BFF">
        <w:rPr>
          <w:rFonts w:hint="eastAsia"/>
          <w:sz w:val="24"/>
          <w:szCs w:val="24"/>
        </w:rPr>
        <w:t>的</w:t>
      </w:r>
      <w:r w:rsidR="00BE4BFF">
        <w:rPr>
          <w:sz w:val="24"/>
          <w:szCs w:val="24"/>
        </w:rPr>
        <w:t xml:space="preserve"> </w:t>
      </w:r>
      <w:r w:rsidR="00BE4BFF">
        <w:rPr>
          <w:rFonts w:hint="eastAsia"/>
          <w:sz w:val="24"/>
          <w:szCs w:val="24"/>
        </w:rPr>
        <w:t>第</w:t>
      </w:r>
      <w:r w:rsidR="00BE4BFF">
        <w:rPr>
          <w:sz w:val="24"/>
          <w:szCs w:val="24"/>
        </w:rPr>
        <w:t xml:space="preserve">k </w:t>
      </w:r>
      <w:r w:rsidR="00BE4BFF">
        <w:rPr>
          <w:rFonts w:hint="eastAsia"/>
          <w:sz w:val="24"/>
          <w:szCs w:val="24"/>
        </w:rPr>
        <w:t>个</w:t>
      </w:r>
      <w:r w:rsidR="00BE4BFF">
        <w:rPr>
          <w:sz w:val="24"/>
          <w:szCs w:val="24"/>
        </w:rPr>
        <w:t>词与前提句</w:t>
      </w:r>
      <w:r w:rsidR="00BE4BFF">
        <w:rPr>
          <w:sz w:val="24"/>
          <w:szCs w:val="24"/>
        </w:rPr>
        <w:t>P</w:t>
      </w:r>
      <w:r w:rsidR="00BE4BFF">
        <w:rPr>
          <w:sz w:val="24"/>
          <w:szCs w:val="24"/>
        </w:rPr>
        <w:t>中</w:t>
      </w:r>
      <w:r w:rsidR="00BE4BFF">
        <w:rPr>
          <w:rFonts w:hint="eastAsia"/>
          <w:sz w:val="24"/>
          <w:szCs w:val="24"/>
        </w:rPr>
        <w:t>最相关</w:t>
      </w:r>
      <w:r w:rsidR="00BE4BFF">
        <w:rPr>
          <w:sz w:val="24"/>
          <w:szCs w:val="24"/>
        </w:rPr>
        <w:t>的词构成</w:t>
      </w:r>
      <w:r w:rsidR="00BE4BFF">
        <w:rPr>
          <w:rFonts w:hint="eastAsia"/>
          <w:sz w:val="24"/>
          <w:szCs w:val="24"/>
        </w:rPr>
        <w:t>对齐</w:t>
      </w:r>
      <w:r w:rsidR="00233149">
        <w:rPr>
          <w:sz w:val="24"/>
          <w:szCs w:val="24"/>
        </w:rPr>
        <w:t xml:space="preserve">, </w:t>
      </w:r>
      <w:r w:rsidR="00233149">
        <w:rPr>
          <w:rFonts w:hint="eastAsia"/>
          <w:sz w:val="24"/>
          <w:szCs w:val="24"/>
        </w:rPr>
        <w:t>这样</w:t>
      </w:r>
      <w:r w:rsidR="00233149">
        <w:rPr>
          <w:sz w:val="24"/>
          <w:szCs w:val="24"/>
        </w:rPr>
        <w:t>能更加强的糅合两个句子向量，最终获得</w:t>
      </w:r>
      <w:r w:rsidR="003457D0">
        <w:rPr>
          <w:sz w:val="24"/>
          <w:szCs w:val="24"/>
        </w:rPr>
        <w:t>假设句</w:t>
      </w:r>
      <w:r w:rsidR="003457D0">
        <w:rPr>
          <w:sz w:val="24"/>
          <w:szCs w:val="24"/>
        </w:rPr>
        <w:t xml:space="preserve">H </w:t>
      </w:r>
      <w:r w:rsidR="003457D0">
        <w:rPr>
          <w:sz w:val="24"/>
          <w:szCs w:val="24"/>
        </w:rPr>
        <w:t>相对于</w:t>
      </w:r>
      <w:r w:rsidR="003457D0">
        <w:rPr>
          <w:rFonts w:hint="eastAsia"/>
          <w:sz w:val="24"/>
          <w:szCs w:val="24"/>
        </w:rPr>
        <w:t>P</w:t>
      </w:r>
      <w:r w:rsidR="003457D0">
        <w:rPr>
          <w:sz w:val="24"/>
          <w:szCs w:val="24"/>
        </w:rPr>
        <w:t>的向量表示</w:t>
      </w:r>
      <w:r w:rsidR="00786497">
        <w:rPr>
          <w:sz w:val="24"/>
          <w:szCs w:val="24"/>
        </w:rPr>
        <w:t>，</w:t>
      </w:r>
      <w:r w:rsidR="00786497">
        <w:rPr>
          <w:rFonts w:hint="eastAsia"/>
          <w:sz w:val="24"/>
          <w:szCs w:val="24"/>
        </w:rPr>
        <w:t>然后</w:t>
      </w:r>
      <w:r w:rsidR="00786497">
        <w:rPr>
          <w:sz w:val="24"/>
          <w:szCs w:val="24"/>
        </w:rPr>
        <w:t>进行多</w:t>
      </w:r>
      <w:r w:rsidR="00786497">
        <w:rPr>
          <w:rFonts w:hint="eastAsia"/>
          <w:sz w:val="24"/>
          <w:szCs w:val="24"/>
        </w:rPr>
        <w:t>分类</w:t>
      </w:r>
    </w:p>
    <w:p w14:paraId="258F7494" w14:textId="69FBCFDF" w:rsidR="00C732C3" w:rsidRPr="00A96FF5" w:rsidRDefault="00D70E11" w:rsidP="00C732C3">
      <w:pPr>
        <w:pStyle w:val="2"/>
        <w:numPr>
          <w:ilvl w:val="1"/>
          <w:numId w:val="1"/>
        </w:numPr>
        <w:ind w:left="960" w:hangingChars="343" w:hanging="960"/>
        <w:rPr>
          <w:sz w:val="24"/>
        </w:rPr>
      </w:pPr>
      <w:bookmarkStart w:id="27" w:name="_Toc518126472"/>
      <w:r w:rsidRPr="00D70E11">
        <w:rPr>
          <w:rFonts w:hint="eastAsia"/>
        </w:rPr>
        <w:t>基于</w:t>
      </w:r>
      <w:r w:rsidR="004A224B">
        <w:t>注意力机制的词对匹配文本</w:t>
      </w:r>
      <w:r w:rsidR="004A224B">
        <w:rPr>
          <w:rFonts w:hint="eastAsia"/>
        </w:rPr>
        <w:t>蕴含识别</w:t>
      </w:r>
      <w:bookmarkEnd w:id="27"/>
    </w:p>
    <w:p w14:paraId="0B780B04" w14:textId="70DEB59E" w:rsidR="00A8083D" w:rsidRDefault="00CE5E5B" w:rsidP="00A8083D">
      <w:pPr>
        <w:snapToGrid w:val="0"/>
        <w:spacing w:line="420" w:lineRule="exact"/>
        <w:ind w:firstLine="420"/>
        <w:rPr>
          <w:sz w:val="24"/>
          <w:szCs w:val="24"/>
        </w:rPr>
      </w:pPr>
      <w:r w:rsidRPr="00CE5E5B">
        <w:rPr>
          <w:rFonts w:hint="eastAsia"/>
          <w:sz w:val="24"/>
          <w:szCs w:val="24"/>
        </w:rPr>
        <w:t xml:space="preserve">Parikh et al.(2016) </w:t>
      </w:r>
      <w:r w:rsidRPr="00CE5E5B">
        <w:rPr>
          <w:rFonts w:hint="eastAsia"/>
          <w:sz w:val="24"/>
          <w:szCs w:val="24"/>
        </w:rPr>
        <w:t>指出</w:t>
      </w:r>
      <w:r w:rsidRPr="00CE5E5B">
        <w:rPr>
          <w:rFonts w:hint="eastAsia"/>
          <w:sz w:val="24"/>
          <w:szCs w:val="24"/>
        </w:rPr>
        <w:t xml:space="preserve">NLI </w:t>
      </w:r>
      <w:r w:rsidRPr="00CE5E5B">
        <w:rPr>
          <w:rFonts w:hint="eastAsia"/>
          <w:sz w:val="24"/>
          <w:szCs w:val="24"/>
        </w:rPr>
        <w:t>问题之前的解法是获得句子向量去做匹配，其实很多情况下不需要获得整个句子的语义，只需要比较特定词和局部词对的关系即可，跟之前</w:t>
      </w:r>
      <w:r w:rsidRPr="00CE5E5B">
        <w:rPr>
          <w:rFonts w:hint="eastAsia"/>
          <w:sz w:val="24"/>
          <w:szCs w:val="24"/>
        </w:rPr>
        <w:t xml:space="preserve">attention </w:t>
      </w:r>
      <w:r w:rsidRPr="00CE5E5B">
        <w:rPr>
          <w:rFonts w:hint="eastAsia"/>
          <w:sz w:val="24"/>
          <w:szCs w:val="24"/>
        </w:rPr>
        <w:t>机制的直觉相同，这个模型不需要关心词序，纯粹的应用</w:t>
      </w:r>
      <w:r w:rsidRPr="00CE5E5B">
        <w:rPr>
          <w:rFonts w:hint="eastAsia"/>
          <w:sz w:val="24"/>
          <w:szCs w:val="24"/>
        </w:rPr>
        <w:t xml:space="preserve">attention </w:t>
      </w:r>
      <w:r w:rsidRPr="00CE5E5B">
        <w:rPr>
          <w:rFonts w:hint="eastAsia"/>
          <w:sz w:val="24"/>
          <w:szCs w:val="24"/>
        </w:rPr>
        <w:t>机制，找到前提句中的词和假设句中词的软对齐关系，把这些词对向量分别进行线性操作，最后</w:t>
      </w:r>
      <w:r w:rsidRPr="00CE5E5B">
        <w:rPr>
          <w:rFonts w:hint="eastAsia"/>
          <w:sz w:val="24"/>
          <w:szCs w:val="24"/>
        </w:rPr>
        <w:t xml:space="preserve">merge </w:t>
      </w:r>
      <w:r w:rsidRPr="00CE5E5B">
        <w:rPr>
          <w:rFonts w:hint="eastAsia"/>
          <w:sz w:val="24"/>
          <w:szCs w:val="24"/>
        </w:rPr>
        <w:t>在一起，进行分类，这个模型用较少的参数达到了较好的结果</w:t>
      </w:r>
      <w:r>
        <w:rPr>
          <w:sz w:val="24"/>
          <w:szCs w:val="24"/>
        </w:rPr>
        <w:t>。</w:t>
      </w:r>
    </w:p>
    <w:p w14:paraId="174B433D" w14:textId="3EB207DC" w:rsidR="003A6CF0" w:rsidRPr="00A96FF5" w:rsidRDefault="001D7A86" w:rsidP="003A6CF0">
      <w:pPr>
        <w:pStyle w:val="2"/>
        <w:numPr>
          <w:ilvl w:val="1"/>
          <w:numId w:val="1"/>
        </w:numPr>
        <w:ind w:left="960" w:hangingChars="343" w:hanging="960"/>
        <w:rPr>
          <w:sz w:val="24"/>
        </w:rPr>
      </w:pPr>
      <w:bookmarkStart w:id="28" w:name="_Toc518126473"/>
      <w:r>
        <w:t>跨语言</w:t>
      </w:r>
      <w:r w:rsidR="003A6CF0" w:rsidRPr="00D70E11">
        <w:t>文本蕴含识别</w:t>
      </w:r>
      <w:bookmarkEnd w:id="28"/>
    </w:p>
    <w:p w14:paraId="786902E5" w14:textId="06AE1C06" w:rsidR="003C0932" w:rsidRDefault="00E67124" w:rsidP="003C0932">
      <w:pPr>
        <w:ind w:firstLineChars="200" w:firstLine="480"/>
        <w:rPr>
          <w:sz w:val="24"/>
          <w:szCs w:val="24"/>
        </w:rPr>
      </w:pPr>
      <w:r w:rsidRPr="00E67124">
        <w:rPr>
          <w:rFonts w:hint="eastAsia"/>
          <w:sz w:val="24"/>
          <w:szCs w:val="24"/>
        </w:rPr>
        <w:t>之前的评测中涉及中文，西班牙语的文本蕴含识别，相比英语，中文和西班牙语的人工标记语聊很有限，这样就想到采用跨语言的研究方法，提高在中文和西班牙语上的识别准确</w:t>
      </w:r>
      <w:r w:rsidR="003C0932" w:rsidRPr="003C0932">
        <w:rPr>
          <w:rFonts w:hint="eastAsia"/>
          <w:sz w:val="24"/>
          <w:szCs w:val="24"/>
        </w:rPr>
        <w:t>，但是区别是他需要外部的词典，但是我们只有平行语料，可以对比两种方法的差异</w:t>
      </w:r>
      <w:r w:rsidR="003C0932">
        <w:rPr>
          <w:sz w:val="24"/>
          <w:szCs w:val="24"/>
        </w:rPr>
        <w:t>，</w:t>
      </w:r>
      <w:r w:rsidR="003C0932">
        <w:rPr>
          <w:rFonts w:hint="eastAsia"/>
          <w:sz w:val="24"/>
          <w:szCs w:val="24"/>
        </w:rPr>
        <w:t>以下</w:t>
      </w:r>
      <w:r w:rsidR="003C0932" w:rsidRPr="003C0932">
        <w:rPr>
          <w:rFonts w:hint="eastAsia"/>
          <w:sz w:val="24"/>
          <w:szCs w:val="24"/>
        </w:rPr>
        <w:t>训练双语词向量的常用方法</w:t>
      </w:r>
      <w:r w:rsidR="003C0932">
        <w:rPr>
          <w:sz w:val="24"/>
          <w:szCs w:val="24"/>
        </w:rPr>
        <w:t>。</w:t>
      </w:r>
    </w:p>
    <w:p w14:paraId="1D1407A8" w14:textId="29932D12" w:rsidR="003C0932" w:rsidRPr="003C0932" w:rsidRDefault="003C0932" w:rsidP="003C0932">
      <w:pPr>
        <w:pStyle w:val="a9"/>
        <w:numPr>
          <w:ilvl w:val="0"/>
          <w:numId w:val="4"/>
        </w:numPr>
        <w:ind w:firstLineChars="0"/>
        <w:rPr>
          <w:sz w:val="24"/>
          <w:szCs w:val="24"/>
        </w:rPr>
      </w:pPr>
      <w:r w:rsidRPr="003C0932">
        <w:rPr>
          <w:sz w:val="24"/>
          <w:szCs w:val="24"/>
        </w:rPr>
        <w:t>bilingual mapping</w:t>
      </w:r>
      <w:r>
        <w:rPr>
          <w:sz w:val="24"/>
          <w:szCs w:val="24"/>
        </w:rPr>
        <w:t>：</w:t>
      </w:r>
      <w:r w:rsidRPr="003C0932">
        <w:rPr>
          <w:rFonts w:hint="eastAsia"/>
          <w:sz w:val="24"/>
          <w:szCs w:val="24"/>
        </w:rPr>
        <w:t>先独立的得到双语词向量，然后根据双语词向量学习单语之间词向量的转换</w:t>
      </w:r>
    </w:p>
    <w:p w14:paraId="3FA82909" w14:textId="77777777" w:rsidR="003C0932" w:rsidRDefault="003C0932" w:rsidP="003C0932">
      <w:pPr>
        <w:pStyle w:val="a9"/>
        <w:numPr>
          <w:ilvl w:val="0"/>
          <w:numId w:val="4"/>
        </w:numPr>
        <w:ind w:firstLineChars="0"/>
        <w:rPr>
          <w:sz w:val="24"/>
          <w:szCs w:val="24"/>
        </w:rPr>
      </w:pPr>
      <w:r w:rsidRPr="003C0932">
        <w:rPr>
          <w:sz w:val="24"/>
          <w:szCs w:val="24"/>
        </w:rPr>
        <w:t>monolingual adaptation</w:t>
      </w:r>
      <w:r>
        <w:rPr>
          <w:rFonts w:hint="eastAsia"/>
          <w:sz w:val="24"/>
          <w:szCs w:val="24"/>
        </w:rPr>
        <w:t>：</w:t>
      </w:r>
      <w:r w:rsidRPr="003C0932">
        <w:rPr>
          <w:rFonts w:hint="eastAsia"/>
          <w:sz w:val="24"/>
          <w:szCs w:val="24"/>
        </w:rPr>
        <w:t>这一种是通过资源丰富的源语言预训练词向量，来影响目标语言词向量生成的过程，无监督的从平行语料中找到对齐关系</w:t>
      </w:r>
    </w:p>
    <w:p w14:paraId="221C7752" w14:textId="313B1257" w:rsidR="003C0932" w:rsidRDefault="003C0932" w:rsidP="003C0932">
      <w:pPr>
        <w:pStyle w:val="a9"/>
        <w:numPr>
          <w:ilvl w:val="0"/>
          <w:numId w:val="4"/>
        </w:numPr>
        <w:ind w:firstLineChars="0"/>
        <w:rPr>
          <w:sz w:val="24"/>
          <w:szCs w:val="24"/>
        </w:rPr>
      </w:pPr>
      <w:r w:rsidRPr="003C0932">
        <w:rPr>
          <w:sz w:val="24"/>
          <w:szCs w:val="24"/>
        </w:rPr>
        <w:t>bilingual training</w:t>
      </w:r>
      <w:r w:rsidRPr="003C0932">
        <w:rPr>
          <w:sz w:val="24"/>
          <w:szCs w:val="24"/>
        </w:rPr>
        <w:t>：</w:t>
      </w:r>
      <w:r w:rsidRPr="003C0932">
        <w:rPr>
          <w:rFonts w:hint="eastAsia"/>
          <w:sz w:val="24"/>
          <w:szCs w:val="24"/>
        </w:rPr>
        <w:t>前面两种方式都是在修改源语言预训练表示，但是这种方式是同时学习词在双语的词表示，例如</w:t>
      </w:r>
      <w:r w:rsidRPr="003C0932">
        <w:rPr>
          <w:rFonts w:hint="eastAsia"/>
          <w:sz w:val="24"/>
          <w:szCs w:val="24"/>
        </w:rPr>
        <w:t>"good"</w:t>
      </w:r>
      <w:r w:rsidRPr="003C0932">
        <w:rPr>
          <w:rFonts w:hint="eastAsia"/>
          <w:sz w:val="24"/>
          <w:szCs w:val="24"/>
        </w:rPr>
        <w:t>虽然是英语但是在双语训练的时候和中文“很好”有着聚集效应</w:t>
      </w:r>
    </w:p>
    <w:p w14:paraId="1D7321D3" w14:textId="21F9A29A" w:rsidR="00B66395" w:rsidRPr="00B66395" w:rsidRDefault="000D003B" w:rsidP="00B66395">
      <w:pPr>
        <w:rPr>
          <w:sz w:val="24"/>
          <w:szCs w:val="24"/>
        </w:rPr>
      </w:pPr>
      <w:r>
        <w:rPr>
          <w:rFonts w:hint="eastAsia"/>
          <w:noProof/>
          <w:sz w:val="24"/>
          <w:szCs w:val="24"/>
        </w:rPr>
        <w:drawing>
          <wp:inline distT="0" distB="0" distL="0" distR="0" wp14:anchorId="00DFA0E3" wp14:editId="2E39F70B">
            <wp:extent cx="5274310" cy="2131695"/>
            <wp:effectExtent l="0" t="0" r="889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g-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131695"/>
                    </a:xfrm>
                    <a:prstGeom prst="rect">
                      <a:avLst/>
                    </a:prstGeom>
                  </pic:spPr>
                </pic:pic>
              </a:graphicData>
            </a:graphic>
          </wp:inline>
        </w:drawing>
      </w:r>
    </w:p>
    <w:p w14:paraId="0BABE56D" w14:textId="77777777" w:rsidR="007E2D43" w:rsidRDefault="007E2D43" w:rsidP="006264EC">
      <w:pPr>
        <w:pStyle w:val="1"/>
        <w:numPr>
          <w:ilvl w:val="0"/>
          <w:numId w:val="1"/>
        </w:numPr>
        <w:spacing w:before="10" w:after="10"/>
        <w:ind w:left="510" w:hangingChars="170" w:hanging="510"/>
        <w:rPr>
          <w:lang w:val="en-US" w:eastAsia="zh-CN"/>
        </w:rPr>
      </w:pPr>
      <w:bookmarkStart w:id="29" w:name="_Toc518126474"/>
      <w:r w:rsidRPr="007E2D43">
        <w:rPr>
          <w:rFonts w:hint="eastAsia"/>
          <w:lang w:val="en-US" w:eastAsia="zh-CN"/>
        </w:rPr>
        <w:t>已完成的研究工作</w:t>
      </w:r>
      <w:bookmarkEnd w:id="29"/>
    </w:p>
    <w:p w14:paraId="34387733" w14:textId="0D80E9DC" w:rsidR="00CE32E8" w:rsidRDefault="00CE32E8" w:rsidP="00F44FB6">
      <w:pPr>
        <w:snapToGrid w:val="0"/>
        <w:spacing w:line="420" w:lineRule="exact"/>
        <w:ind w:firstLine="420"/>
        <w:rPr>
          <w:sz w:val="24"/>
          <w:szCs w:val="24"/>
        </w:rPr>
      </w:pPr>
      <w:r w:rsidRPr="00CE32E8">
        <w:rPr>
          <w:rFonts w:hint="eastAsia"/>
          <w:bCs/>
          <w:kern w:val="0"/>
          <w:sz w:val="24"/>
          <w:szCs w:val="24"/>
        </w:rPr>
        <w:t>目前</w:t>
      </w:r>
      <w:r w:rsidRPr="00CE32E8">
        <w:rPr>
          <w:bCs/>
          <w:kern w:val="0"/>
          <w:sz w:val="24"/>
          <w:szCs w:val="24"/>
        </w:rPr>
        <w:t>完成了国内外文本蕴含</w:t>
      </w:r>
      <w:r w:rsidRPr="00CE32E8">
        <w:rPr>
          <w:rFonts w:hint="eastAsia"/>
          <w:bCs/>
          <w:kern w:val="0"/>
          <w:sz w:val="24"/>
          <w:szCs w:val="24"/>
        </w:rPr>
        <w:t>识别</w:t>
      </w:r>
      <w:r w:rsidRPr="00CE32E8">
        <w:rPr>
          <w:bCs/>
          <w:kern w:val="0"/>
          <w:sz w:val="24"/>
          <w:szCs w:val="24"/>
        </w:rPr>
        <w:t>的方法</w:t>
      </w:r>
      <w:r w:rsidRPr="00CE32E8">
        <w:rPr>
          <w:rFonts w:hint="eastAsia"/>
          <w:bCs/>
          <w:kern w:val="0"/>
          <w:sz w:val="24"/>
          <w:szCs w:val="24"/>
        </w:rPr>
        <w:t>的</w:t>
      </w:r>
      <w:r w:rsidRPr="00CE32E8">
        <w:rPr>
          <w:bCs/>
          <w:kern w:val="0"/>
          <w:sz w:val="24"/>
          <w:szCs w:val="24"/>
        </w:rPr>
        <w:t>调研工作，实现</w:t>
      </w:r>
      <w:r w:rsidRPr="00CE32E8">
        <w:rPr>
          <w:rFonts w:hint="eastAsia"/>
          <w:bCs/>
          <w:kern w:val="0"/>
          <w:sz w:val="24"/>
          <w:szCs w:val="24"/>
        </w:rPr>
        <w:t>并改进</w:t>
      </w:r>
      <w:r w:rsidR="005A2D0A" w:rsidRPr="005A2D0A">
        <w:rPr>
          <w:sz w:val="24"/>
          <w:szCs w:val="24"/>
        </w:rPr>
        <w:t>A Decomposable Attention Model for Natural Language Inference</w:t>
      </w:r>
      <w:r w:rsidRPr="00CE32E8">
        <w:rPr>
          <w:rFonts w:hint="eastAsia"/>
          <w:sz w:val="24"/>
          <w:szCs w:val="24"/>
        </w:rPr>
        <w:t>，</w:t>
      </w:r>
      <w:r w:rsidR="005A2D0A">
        <w:rPr>
          <w:rFonts w:hint="eastAsia"/>
          <w:sz w:val="24"/>
          <w:szCs w:val="24"/>
        </w:rPr>
        <w:t>并</w:t>
      </w:r>
      <w:r w:rsidR="005A2D0A">
        <w:rPr>
          <w:sz w:val="24"/>
          <w:szCs w:val="24"/>
        </w:rPr>
        <w:t>在</w:t>
      </w:r>
      <w:r w:rsidR="005A2D0A">
        <w:rPr>
          <w:sz w:val="24"/>
          <w:szCs w:val="24"/>
        </w:rPr>
        <w:t xml:space="preserve">CIKM </w:t>
      </w:r>
      <w:r w:rsidR="005A2D0A">
        <w:rPr>
          <w:sz w:val="24"/>
          <w:szCs w:val="24"/>
        </w:rPr>
        <w:t>数据集上</w:t>
      </w:r>
      <w:r w:rsidR="00C6216B">
        <w:rPr>
          <w:sz w:val="24"/>
          <w:szCs w:val="24"/>
        </w:rPr>
        <w:t>进行试验</w:t>
      </w:r>
      <w:r w:rsidR="00470012">
        <w:rPr>
          <w:rFonts w:hint="eastAsia"/>
          <w:sz w:val="24"/>
          <w:szCs w:val="24"/>
        </w:rPr>
        <w:t>测试</w:t>
      </w:r>
      <w:r w:rsidR="00A566F7">
        <w:rPr>
          <w:sz w:val="24"/>
          <w:szCs w:val="24"/>
        </w:rPr>
        <w:t>，</w:t>
      </w:r>
      <w:r w:rsidR="00A566F7">
        <w:rPr>
          <w:rFonts w:hint="eastAsia"/>
          <w:sz w:val="24"/>
          <w:szCs w:val="24"/>
        </w:rPr>
        <w:t>取得了</w:t>
      </w:r>
      <w:r w:rsidR="00A566F7">
        <w:rPr>
          <w:sz w:val="24"/>
          <w:szCs w:val="24"/>
        </w:rPr>
        <w:t>较好结果。</w:t>
      </w:r>
    </w:p>
    <w:p w14:paraId="4B531B57" w14:textId="77777777" w:rsidR="00030468" w:rsidRDefault="00030468" w:rsidP="00F44FB6">
      <w:pPr>
        <w:snapToGrid w:val="0"/>
        <w:spacing w:line="420" w:lineRule="exact"/>
        <w:ind w:firstLine="420"/>
        <w:rPr>
          <w:sz w:val="24"/>
          <w:szCs w:val="24"/>
        </w:rPr>
      </w:pPr>
    </w:p>
    <w:tbl>
      <w:tblPr>
        <w:tblStyle w:val="ab"/>
        <w:tblW w:w="0" w:type="auto"/>
        <w:tblLook w:val="04A0" w:firstRow="1" w:lastRow="0" w:firstColumn="1" w:lastColumn="0" w:noHBand="0" w:noVBand="1"/>
      </w:tblPr>
      <w:tblGrid>
        <w:gridCol w:w="1382"/>
        <w:gridCol w:w="1382"/>
        <w:gridCol w:w="1383"/>
        <w:gridCol w:w="1383"/>
        <w:gridCol w:w="1383"/>
        <w:gridCol w:w="1383"/>
      </w:tblGrid>
      <w:tr w:rsidR="005F7176" w14:paraId="739445A4" w14:textId="77777777" w:rsidTr="005F7176">
        <w:tc>
          <w:tcPr>
            <w:tcW w:w="1382" w:type="dxa"/>
          </w:tcPr>
          <w:p w14:paraId="2BC1B3EA" w14:textId="31205387" w:rsidR="005F7176" w:rsidRPr="00030468" w:rsidRDefault="00030468" w:rsidP="00B80BE9">
            <w:pPr>
              <w:snapToGrid w:val="0"/>
              <w:spacing w:line="420" w:lineRule="exact"/>
              <w:rPr>
                <w:bCs/>
                <w:kern w:val="0"/>
                <w:sz w:val="24"/>
                <w:szCs w:val="24"/>
              </w:rPr>
            </w:pPr>
            <w:r w:rsidRPr="00030468">
              <w:rPr>
                <w:bCs/>
                <w:kern w:val="0"/>
                <w:sz w:val="24"/>
                <w:szCs w:val="24"/>
              </w:rPr>
              <w:t>语言</w:t>
            </w:r>
          </w:p>
        </w:tc>
        <w:tc>
          <w:tcPr>
            <w:tcW w:w="1382" w:type="dxa"/>
          </w:tcPr>
          <w:p w14:paraId="411FD826" w14:textId="60ABC7AC" w:rsidR="005F7176" w:rsidRPr="00030468" w:rsidRDefault="00030468" w:rsidP="00030468">
            <w:pPr>
              <w:tabs>
                <w:tab w:val="left" w:pos="909"/>
              </w:tabs>
              <w:snapToGrid w:val="0"/>
              <w:spacing w:line="420" w:lineRule="exact"/>
              <w:rPr>
                <w:bCs/>
                <w:kern w:val="0"/>
                <w:sz w:val="24"/>
                <w:szCs w:val="24"/>
              </w:rPr>
            </w:pPr>
            <w:r w:rsidRPr="00030468">
              <w:rPr>
                <w:bCs/>
                <w:kern w:val="0"/>
                <w:sz w:val="24"/>
                <w:szCs w:val="24"/>
              </w:rPr>
              <w:t>词汇数量</w:t>
            </w:r>
          </w:p>
        </w:tc>
        <w:tc>
          <w:tcPr>
            <w:tcW w:w="1383" w:type="dxa"/>
          </w:tcPr>
          <w:p w14:paraId="7DB3EFDC" w14:textId="1589412B" w:rsidR="005F7176" w:rsidRPr="00030468" w:rsidRDefault="00030468" w:rsidP="00B80BE9">
            <w:pPr>
              <w:snapToGrid w:val="0"/>
              <w:spacing w:line="420" w:lineRule="exact"/>
              <w:rPr>
                <w:bCs/>
                <w:kern w:val="0"/>
                <w:sz w:val="24"/>
                <w:szCs w:val="24"/>
              </w:rPr>
            </w:pPr>
            <w:r w:rsidRPr="00030468">
              <w:rPr>
                <w:bCs/>
                <w:kern w:val="0"/>
                <w:sz w:val="24"/>
                <w:szCs w:val="24"/>
              </w:rPr>
              <w:t>未登录词数量</w:t>
            </w:r>
          </w:p>
        </w:tc>
        <w:tc>
          <w:tcPr>
            <w:tcW w:w="1383" w:type="dxa"/>
          </w:tcPr>
          <w:p w14:paraId="7B05C4C1" w14:textId="053E4B04" w:rsidR="005F7176" w:rsidRPr="00030468" w:rsidRDefault="00030468" w:rsidP="00B80BE9">
            <w:pPr>
              <w:snapToGrid w:val="0"/>
              <w:spacing w:line="420" w:lineRule="exact"/>
              <w:rPr>
                <w:bCs/>
                <w:kern w:val="0"/>
                <w:sz w:val="24"/>
                <w:szCs w:val="24"/>
              </w:rPr>
            </w:pPr>
            <w:r w:rsidRPr="00030468">
              <w:rPr>
                <w:bCs/>
                <w:kern w:val="0"/>
                <w:sz w:val="24"/>
                <w:szCs w:val="24"/>
              </w:rPr>
              <w:t>训练集合准确率</w:t>
            </w:r>
          </w:p>
        </w:tc>
        <w:tc>
          <w:tcPr>
            <w:tcW w:w="1383" w:type="dxa"/>
          </w:tcPr>
          <w:p w14:paraId="275A0771" w14:textId="79BFEDAE" w:rsidR="005F7176" w:rsidRPr="00030468" w:rsidRDefault="00030468" w:rsidP="00B80BE9">
            <w:pPr>
              <w:snapToGrid w:val="0"/>
              <w:spacing w:line="420" w:lineRule="exact"/>
              <w:rPr>
                <w:bCs/>
                <w:kern w:val="0"/>
                <w:sz w:val="24"/>
                <w:szCs w:val="24"/>
              </w:rPr>
            </w:pPr>
            <w:r w:rsidRPr="00030468">
              <w:rPr>
                <w:bCs/>
                <w:kern w:val="0"/>
                <w:sz w:val="24"/>
                <w:szCs w:val="24"/>
              </w:rPr>
              <w:t>开发集准确率</w:t>
            </w:r>
          </w:p>
        </w:tc>
        <w:tc>
          <w:tcPr>
            <w:tcW w:w="1383" w:type="dxa"/>
          </w:tcPr>
          <w:p w14:paraId="43DC401C" w14:textId="60BC7C69" w:rsidR="005F7176" w:rsidRPr="00030468" w:rsidRDefault="00030468" w:rsidP="00B80BE9">
            <w:pPr>
              <w:snapToGrid w:val="0"/>
              <w:spacing w:line="420" w:lineRule="exact"/>
              <w:rPr>
                <w:bCs/>
                <w:kern w:val="0"/>
                <w:sz w:val="24"/>
                <w:szCs w:val="24"/>
              </w:rPr>
            </w:pPr>
            <w:r w:rsidRPr="00030468">
              <w:rPr>
                <w:bCs/>
                <w:kern w:val="0"/>
                <w:sz w:val="24"/>
                <w:szCs w:val="24"/>
              </w:rPr>
              <w:t>参数</w:t>
            </w:r>
          </w:p>
        </w:tc>
      </w:tr>
      <w:tr w:rsidR="005F7176" w14:paraId="71412F18" w14:textId="77777777" w:rsidTr="005F7176">
        <w:tc>
          <w:tcPr>
            <w:tcW w:w="1382" w:type="dxa"/>
          </w:tcPr>
          <w:p w14:paraId="1A408BC2" w14:textId="53C5E080" w:rsidR="005F7176" w:rsidRPr="00030468" w:rsidRDefault="00030468" w:rsidP="00B80BE9">
            <w:pPr>
              <w:snapToGrid w:val="0"/>
              <w:spacing w:line="420" w:lineRule="exact"/>
              <w:rPr>
                <w:bCs/>
                <w:kern w:val="0"/>
                <w:sz w:val="24"/>
                <w:szCs w:val="24"/>
              </w:rPr>
            </w:pPr>
            <w:r w:rsidRPr="00030468">
              <w:rPr>
                <w:bCs/>
                <w:kern w:val="0"/>
                <w:sz w:val="24"/>
                <w:szCs w:val="24"/>
              </w:rPr>
              <w:t>English</w:t>
            </w:r>
          </w:p>
        </w:tc>
        <w:tc>
          <w:tcPr>
            <w:tcW w:w="1382" w:type="dxa"/>
          </w:tcPr>
          <w:p w14:paraId="393E4999" w14:textId="2421C97C" w:rsidR="005F7176" w:rsidRPr="00030468" w:rsidRDefault="00030468" w:rsidP="00030468">
            <w:pPr>
              <w:snapToGrid w:val="0"/>
              <w:spacing w:line="420" w:lineRule="exact"/>
              <w:jc w:val="center"/>
              <w:rPr>
                <w:bCs/>
                <w:kern w:val="0"/>
                <w:sz w:val="24"/>
                <w:szCs w:val="24"/>
              </w:rPr>
            </w:pPr>
            <w:r w:rsidRPr="00030468">
              <w:rPr>
                <w:bCs/>
                <w:kern w:val="0"/>
                <w:sz w:val="24"/>
                <w:szCs w:val="24"/>
              </w:rPr>
              <w:t>2806</w:t>
            </w:r>
          </w:p>
        </w:tc>
        <w:tc>
          <w:tcPr>
            <w:tcW w:w="1383" w:type="dxa"/>
          </w:tcPr>
          <w:p w14:paraId="259A4E4C" w14:textId="59E4CA0E" w:rsidR="005F7176" w:rsidRPr="00030468" w:rsidRDefault="00030468" w:rsidP="00B80BE9">
            <w:pPr>
              <w:snapToGrid w:val="0"/>
              <w:spacing w:line="420" w:lineRule="exact"/>
              <w:rPr>
                <w:bCs/>
                <w:kern w:val="0"/>
                <w:sz w:val="24"/>
                <w:szCs w:val="24"/>
              </w:rPr>
            </w:pPr>
            <w:r w:rsidRPr="00030468">
              <w:rPr>
                <w:bCs/>
                <w:kern w:val="0"/>
                <w:sz w:val="24"/>
                <w:szCs w:val="24"/>
              </w:rPr>
              <w:t>3</w:t>
            </w:r>
          </w:p>
        </w:tc>
        <w:tc>
          <w:tcPr>
            <w:tcW w:w="1383" w:type="dxa"/>
          </w:tcPr>
          <w:p w14:paraId="2BBA79AD" w14:textId="6B2880F2" w:rsidR="005F7176" w:rsidRPr="00030468" w:rsidRDefault="00030468" w:rsidP="00B80BE9">
            <w:pPr>
              <w:snapToGrid w:val="0"/>
              <w:spacing w:line="420" w:lineRule="exact"/>
              <w:rPr>
                <w:bCs/>
                <w:kern w:val="0"/>
                <w:sz w:val="24"/>
                <w:szCs w:val="24"/>
              </w:rPr>
            </w:pPr>
            <w:r w:rsidRPr="00030468">
              <w:rPr>
                <w:bCs/>
                <w:kern w:val="0"/>
                <w:sz w:val="24"/>
                <w:szCs w:val="24"/>
              </w:rPr>
              <w:t>0.907</w:t>
            </w:r>
          </w:p>
        </w:tc>
        <w:tc>
          <w:tcPr>
            <w:tcW w:w="1383" w:type="dxa"/>
          </w:tcPr>
          <w:p w14:paraId="2BDAA0F0" w14:textId="122651BF" w:rsidR="005F7176" w:rsidRPr="00030468" w:rsidRDefault="00030468" w:rsidP="00B80BE9">
            <w:pPr>
              <w:snapToGrid w:val="0"/>
              <w:spacing w:line="420" w:lineRule="exact"/>
              <w:rPr>
                <w:bCs/>
                <w:kern w:val="0"/>
                <w:sz w:val="24"/>
                <w:szCs w:val="24"/>
              </w:rPr>
            </w:pPr>
            <w:r w:rsidRPr="00030468">
              <w:rPr>
                <w:bCs/>
                <w:kern w:val="0"/>
                <w:sz w:val="24"/>
                <w:szCs w:val="24"/>
              </w:rPr>
              <w:t>0.895</w:t>
            </w:r>
          </w:p>
        </w:tc>
        <w:tc>
          <w:tcPr>
            <w:tcW w:w="1383" w:type="dxa"/>
          </w:tcPr>
          <w:p w14:paraId="7D5CEEC6" w14:textId="40A533AF" w:rsidR="005F7176" w:rsidRPr="00030468" w:rsidRDefault="00030468" w:rsidP="00B80BE9">
            <w:pPr>
              <w:snapToGrid w:val="0"/>
              <w:spacing w:line="420" w:lineRule="exact"/>
              <w:rPr>
                <w:bCs/>
                <w:kern w:val="0"/>
                <w:sz w:val="24"/>
                <w:szCs w:val="24"/>
              </w:rPr>
            </w:pPr>
            <w:r w:rsidRPr="00030468">
              <w:rPr>
                <w:bCs/>
                <w:kern w:val="0"/>
                <w:sz w:val="24"/>
                <w:szCs w:val="24"/>
              </w:rPr>
              <w:t>100</w:t>
            </w:r>
            <w:r w:rsidRPr="00030468">
              <w:rPr>
                <w:bCs/>
                <w:kern w:val="0"/>
                <w:sz w:val="24"/>
                <w:szCs w:val="24"/>
              </w:rPr>
              <w:t>轮</w:t>
            </w:r>
          </w:p>
        </w:tc>
      </w:tr>
      <w:tr w:rsidR="005F7176" w14:paraId="4CBBBE5F" w14:textId="77777777" w:rsidTr="005F7176">
        <w:tc>
          <w:tcPr>
            <w:tcW w:w="1382" w:type="dxa"/>
          </w:tcPr>
          <w:p w14:paraId="6CB88DA6" w14:textId="3539314D" w:rsidR="005F7176" w:rsidRPr="00030468" w:rsidRDefault="00030468" w:rsidP="00B80BE9">
            <w:pPr>
              <w:snapToGrid w:val="0"/>
              <w:spacing w:line="420" w:lineRule="exact"/>
              <w:rPr>
                <w:bCs/>
                <w:kern w:val="0"/>
                <w:sz w:val="24"/>
                <w:szCs w:val="24"/>
              </w:rPr>
            </w:pPr>
            <w:r w:rsidRPr="00030468">
              <w:rPr>
                <w:bCs/>
                <w:kern w:val="0"/>
                <w:sz w:val="24"/>
                <w:szCs w:val="24"/>
              </w:rPr>
              <w:t>spanish</w:t>
            </w:r>
          </w:p>
        </w:tc>
        <w:tc>
          <w:tcPr>
            <w:tcW w:w="1382" w:type="dxa"/>
          </w:tcPr>
          <w:p w14:paraId="7F1F02BA" w14:textId="6621A569" w:rsidR="005F7176" w:rsidRPr="00030468" w:rsidRDefault="00030468" w:rsidP="00B80BE9">
            <w:pPr>
              <w:snapToGrid w:val="0"/>
              <w:spacing w:line="420" w:lineRule="exact"/>
              <w:rPr>
                <w:bCs/>
                <w:kern w:val="0"/>
                <w:sz w:val="24"/>
                <w:szCs w:val="24"/>
              </w:rPr>
            </w:pPr>
            <w:r w:rsidRPr="00030468">
              <w:rPr>
                <w:bCs/>
                <w:kern w:val="0"/>
                <w:sz w:val="24"/>
                <w:szCs w:val="24"/>
              </w:rPr>
              <w:t>5432</w:t>
            </w:r>
          </w:p>
        </w:tc>
        <w:tc>
          <w:tcPr>
            <w:tcW w:w="1383" w:type="dxa"/>
          </w:tcPr>
          <w:p w14:paraId="63B88949" w14:textId="5E3A3825" w:rsidR="005F7176" w:rsidRPr="00030468" w:rsidRDefault="00030468" w:rsidP="00B80BE9">
            <w:pPr>
              <w:snapToGrid w:val="0"/>
              <w:spacing w:line="420" w:lineRule="exact"/>
              <w:rPr>
                <w:bCs/>
                <w:kern w:val="0"/>
                <w:sz w:val="24"/>
                <w:szCs w:val="24"/>
              </w:rPr>
            </w:pPr>
            <w:r w:rsidRPr="00030468">
              <w:rPr>
                <w:bCs/>
                <w:kern w:val="0"/>
                <w:sz w:val="24"/>
                <w:szCs w:val="24"/>
              </w:rPr>
              <w:t>418</w:t>
            </w:r>
          </w:p>
        </w:tc>
        <w:tc>
          <w:tcPr>
            <w:tcW w:w="1383" w:type="dxa"/>
          </w:tcPr>
          <w:p w14:paraId="3977AF21" w14:textId="5402942A" w:rsidR="005F7176" w:rsidRPr="00030468" w:rsidRDefault="00030468" w:rsidP="00B80BE9">
            <w:pPr>
              <w:snapToGrid w:val="0"/>
              <w:spacing w:line="420" w:lineRule="exact"/>
              <w:rPr>
                <w:bCs/>
                <w:kern w:val="0"/>
                <w:sz w:val="24"/>
                <w:szCs w:val="24"/>
              </w:rPr>
            </w:pPr>
            <w:r w:rsidRPr="00030468">
              <w:rPr>
                <w:bCs/>
                <w:kern w:val="0"/>
                <w:sz w:val="24"/>
                <w:szCs w:val="24"/>
              </w:rPr>
              <w:t>0.89</w:t>
            </w:r>
          </w:p>
        </w:tc>
        <w:tc>
          <w:tcPr>
            <w:tcW w:w="1383" w:type="dxa"/>
          </w:tcPr>
          <w:p w14:paraId="3F865743" w14:textId="18081E61" w:rsidR="005F7176" w:rsidRPr="00030468" w:rsidRDefault="00030468" w:rsidP="00B80BE9">
            <w:pPr>
              <w:snapToGrid w:val="0"/>
              <w:spacing w:line="420" w:lineRule="exact"/>
              <w:rPr>
                <w:bCs/>
                <w:kern w:val="0"/>
                <w:sz w:val="24"/>
                <w:szCs w:val="24"/>
              </w:rPr>
            </w:pPr>
            <w:r w:rsidRPr="00030468">
              <w:rPr>
                <w:bCs/>
                <w:kern w:val="0"/>
                <w:sz w:val="24"/>
                <w:szCs w:val="24"/>
              </w:rPr>
              <w:t>0.860</w:t>
            </w:r>
          </w:p>
        </w:tc>
        <w:tc>
          <w:tcPr>
            <w:tcW w:w="1383" w:type="dxa"/>
          </w:tcPr>
          <w:p w14:paraId="1FCE69C0" w14:textId="08BC3A5C" w:rsidR="005F7176" w:rsidRPr="00030468" w:rsidRDefault="00030468" w:rsidP="00B80BE9">
            <w:pPr>
              <w:snapToGrid w:val="0"/>
              <w:spacing w:line="420" w:lineRule="exact"/>
              <w:rPr>
                <w:bCs/>
                <w:kern w:val="0"/>
                <w:sz w:val="24"/>
                <w:szCs w:val="24"/>
              </w:rPr>
            </w:pPr>
            <w:r w:rsidRPr="00030468">
              <w:rPr>
                <w:bCs/>
                <w:kern w:val="0"/>
                <w:sz w:val="24"/>
                <w:szCs w:val="24"/>
              </w:rPr>
              <w:t>100</w:t>
            </w:r>
            <w:r w:rsidRPr="00030468">
              <w:rPr>
                <w:bCs/>
                <w:kern w:val="0"/>
                <w:sz w:val="24"/>
                <w:szCs w:val="24"/>
              </w:rPr>
              <w:t>轮</w:t>
            </w:r>
          </w:p>
        </w:tc>
      </w:tr>
    </w:tbl>
    <w:p w14:paraId="09ACFDDE" w14:textId="77777777" w:rsidR="005439B2" w:rsidRDefault="005439B2" w:rsidP="005439B2">
      <w:pPr>
        <w:snapToGrid w:val="0"/>
        <w:spacing w:line="420" w:lineRule="exact"/>
        <w:rPr>
          <w:sz w:val="24"/>
          <w:szCs w:val="24"/>
        </w:rPr>
      </w:pPr>
    </w:p>
    <w:p w14:paraId="62CAA3EB" w14:textId="7BB5D4AD" w:rsidR="005439B2" w:rsidRPr="005439B2" w:rsidRDefault="005439B2" w:rsidP="005439B2">
      <w:pPr>
        <w:snapToGrid w:val="0"/>
        <w:spacing w:line="420" w:lineRule="exact"/>
        <w:rPr>
          <w:sz w:val="24"/>
          <w:szCs w:val="24"/>
        </w:rPr>
      </w:pPr>
      <w:r w:rsidRPr="005439B2">
        <w:rPr>
          <w:rFonts w:hint="eastAsia"/>
          <w:sz w:val="24"/>
          <w:szCs w:val="24"/>
        </w:rPr>
        <w:t>结果分析</w:t>
      </w:r>
      <w:r>
        <w:rPr>
          <w:rFonts w:hint="eastAsia"/>
          <w:sz w:val="24"/>
          <w:szCs w:val="24"/>
        </w:rPr>
        <w:t>如下</w:t>
      </w:r>
      <w:r>
        <w:rPr>
          <w:sz w:val="24"/>
          <w:szCs w:val="24"/>
        </w:rPr>
        <w:t>：</w:t>
      </w:r>
    </w:p>
    <w:p w14:paraId="670C0B14" w14:textId="77777777" w:rsidR="005439B2" w:rsidRPr="005439B2" w:rsidRDefault="005439B2" w:rsidP="005439B2">
      <w:pPr>
        <w:snapToGrid w:val="0"/>
        <w:spacing w:line="420" w:lineRule="exact"/>
        <w:rPr>
          <w:sz w:val="24"/>
          <w:szCs w:val="24"/>
        </w:rPr>
      </w:pPr>
      <w:r w:rsidRPr="005439B2">
        <w:rPr>
          <w:rFonts w:hint="eastAsia"/>
          <w:sz w:val="24"/>
          <w:szCs w:val="24"/>
        </w:rPr>
        <w:t xml:space="preserve">1. </w:t>
      </w:r>
      <w:r w:rsidRPr="005439B2">
        <w:rPr>
          <w:rFonts w:hint="eastAsia"/>
          <w:sz w:val="24"/>
          <w:szCs w:val="24"/>
        </w:rPr>
        <w:t>现在直接使用训练集中的目标语言训练结果不好，原因可能是翻译源语言中带来的噪声，因此需要使用跨语言方法</w:t>
      </w:r>
    </w:p>
    <w:p w14:paraId="5411F806" w14:textId="77777777" w:rsidR="005439B2" w:rsidRPr="005439B2" w:rsidRDefault="005439B2" w:rsidP="005439B2">
      <w:pPr>
        <w:snapToGrid w:val="0"/>
        <w:spacing w:line="420" w:lineRule="exact"/>
        <w:rPr>
          <w:sz w:val="24"/>
          <w:szCs w:val="24"/>
        </w:rPr>
      </w:pPr>
      <w:r w:rsidRPr="005439B2">
        <w:rPr>
          <w:rFonts w:hint="eastAsia"/>
          <w:sz w:val="24"/>
          <w:szCs w:val="24"/>
        </w:rPr>
        <w:t xml:space="preserve">2. </w:t>
      </w:r>
      <w:r w:rsidRPr="005439B2">
        <w:rPr>
          <w:rFonts w:hint="eastAsia"/>
          <w:sz w:val="24"/>
          <w:szCs w:val="24"/>
        </w:rPr>
        <w:t>通过分析数据，不匹配：匹配</w:t>
      </w:r>
      <w:r w:rsidRPr="005439B2">
        <w:rPr>
          <w:rFonts w:hint="eastAsia"/>
          <w:sz w:val="24"/>
          <w:szCs w:val="24"/>
        </w:rPr>
        <w:t xml:space="preserve"> </w:t>
      </w:r>
      <w:r w:rsidRPr="005439B2">
        <w:rPr>
          <w:rFonts w:hint="eastAsia"/>
          <w:sz w:val="24"/>
          <w:szCs w:val="24"/>
        </w:rPr>
        <w:t>比例为</w:t>
      </w:r>
      <w:r w:rsidRPr="005439B2">
        <w:rPr>
          <w:rFonts w:hint="eastAsia"/>
          <w:sz w:val="24"/>
          <w:szCs w:val="24"/>
        </w:rPr>
        <w:t xml:space="preserve"> 3</w:t>
      </w:r>
      <w:r w:rsidRPr="005439B2">
        <w:rPr>
          <w:rFonts w:hint="eastAsia"/>
          <w:sz w:val="24"/>
          <w:szCs w:val="24"/>
        </w:rPr>
        <w:t>：</w:t>
      </w:r>
      <w:r w:rsidRPr="005439B2">
        <w:rPr>
          <w:rFonts w:hint="eastAsia"/>
          <w:sz w:val="24"/>
          <w:szCs w:val="24"/>
        </w:rPr>
        <w:t>1</w:t>
      </w:r>
      <w:r w:rsidRPr="005439B2">
        <w:rPr>
          <w:rFonts w:hint="eastAsia"/>
          <w:sz w:val="24"/>
          <w:szCs w:val="24"/>
        </w:rPr>
        <w:t>，有类别不平衡问题</w:t>
      </w:r>
    </w:p>
    <w:p w14:paraId="0A6DD1CD" w14:textId="5064DE63" w:rsidR="00B80BE9" w:rsidRDefault="005439B2" w:rsidP="005439B2">
      <w:pPr>
        <w:snapToGrid w:val="0"/>
        <w:spacing w:line="420" w:lineRule="exact"/>
        <w:rPr>
          <w:sz w:val="24"/>
          <w:szCs w:val="24"/>
        </w:rPr>
      </w:pPr>
      <w:r w:rsidRPr="005439B2">
        <w:rPr>
          <w:rFonts w:hint="eastAsia"/>
          <w:sz w:val="24"/>
          <w:szCs w:val="24"/>
        </w:rPr>
        <w:t>3. 2</w:t>
      </w:r>
      <w:r w:rsidRPr="005439B2">
        <w:rPr>
          <w:rFonts w:hint="eastAsia"/>
          <w:sz w:val="24"/>
          <w:szCs w:val="24"/>
        </w:rPr>
        <w:t>万的数据量还是较少需要引入更多的外部知识信息</w:t>
      </w:r>
    </w:p>
    <w:p w14:paraId="3917FBCF" w14:textId="77777777" w:rsidR="00030468" w:rsidRPr="00F44FB6" w:rsidRDefault="00030468" w:rsidP="00B80BE9">
      <w:pPr>
        <w:snapToGrid w:val="0"/>
        <w:spacing w:line="420" w:lineRule="exact"/>
        <w:rPr>
          <w:sz w:val="24"/>
          <w:szCs w:val="24"/>
        </w:rPr>
      </w:pPr>
    </w:p>
    <w:p w14:paraId="7541B731" w14:textId="77777777" w:rsidR="006264EC" w:rsidRDefault="009449EE" w:rsidP="006264EC">
      <w:pPr>
        <w:pStyle w:val="1"/>
        <w:numPr>
          <w:ilvl w:val="0"/>
          <w:numId w:val="1"/>
        </w:numPr>
        <w:spacing w:before="10" w:after="10"/>
        <w:ind w:left="510" w:hangingChars="170" w:hanging="510"/>
        <w:rPr>
          <w:lang w:eastAsia="zh-CN"/>
        </w:rPr>
      </w:pPr>
      <w:bookmarkStart w:id="30" w:name="_Toc518126475"/>
      <w:r w:rsidRPr="009449EE">
        <w:rPr>
          <w:rFonts w:hint="eastAsia"/>
          <w:lang w:val="en-US" w:eastAsia="zh-CN"/>
        </w:rPr>
        <w:t>研究方案及</w:t>
      </w:r>
      <w:r w:rsidR="0062768D">
        <w:rPr>
          <w:rFonts w:hint="eastAsia"/>
          <w:lang w:eastAsia="zh-CN"/>
        </w:rPr>
        <w:t>进度</w:t>
      </w:r>
      <w:r w:rsidR="0062768D">
        <w:rPr>
          <w:lang w:eastAsia="zh-CN"/>
        </w:rPr>
        <w:t>安排，预期达到的目标和取得的研究成果</w:t>
      </w:r>
      <w:bookmarkEnd w:id="30"/>
    </w:p>
    <w:p w14:paraId="751DC091" w14:textId="77777777" w:rsidR="0063082D" w:rsidRPr="0062768D" w:rsidRDefault="0063082D" w:rsidP="0063082D">
      <w:pPr>
        <w:pStyle w:val="2"/>
        <w:numPr>
          <w:ilvl w:val="1"/>
          <w:numId w:val="1"/>
        </w:numPr>
        <w:ind w:left="960" w:hangingChars="343" w:hanging="960"/>
      </w:pPr>
      <w:bookmarkStart w:id="31" w:name="_Toc518126476"/>
      <w:r>
        <w:rPr>
          <w:rFonts w:hint="eastAsia"/>
        </w:rPr>
        <w:t>研究方案</w:t>
      </w:r>
      <w:bookmarkEnd w:id="31"/>
    </w:p>
    <w:p w14:paraId="7852CAC2" w14:textId="32E32757" w:rsidR="00233149" w:rsidRPr="00923B2E" w:rsidRDefault="0063082D" w:rsidP="0063082D">
      <w:pPr>
        <w:snapToGrid w:val="0"/>
        <w:spacing w:line="420" w:lineRule="exact"/>
        <w:rPr>
          <w:rFonts w:ascii="黑体" w:eastAsia="黑体" w:hAnsi="黑体"/>
          <w:sz w:val="24"/>
          <w:szCs w:val="24"/>
        </w:rPr>
      </w:pPr>
      <w:bookmarkStart w:id="32" w:name="_Toc366337409"/>
      <w:r w:rsidRPr="00614288">
        <w:rPr>
          <w:rFonts w:ascii="黑体" w:eastAsia="黑体" w:hAnsi="黑体" w:hint="eastAsia"/>
          <w:sz w:val="24"/>
          <w:szCs w:val="24"/>
        </w:rPr>
        <w:t>5</w:t>
      </w:r>
      <w:r w:rsidRPr="00614288">
        <w:rPr>
          <w:rFonts w:ascii="黑体" w:eastAsia="黑体" w:hAnsi="黑体"/>
          <w:sz w:val="24"/>
          <w:szCs w:val="24"/>
        </w:rPr>
        <w:t>.1.1</w:t>
      </w:r>
      <w:r w:rsidRPr="00614288">
        <w:rPr>
          <w:rFonts w:ascii="黑体" w:eastAsia="黑体" w:hAnsi="黑体" w:hint="eastAsia"/>
          <w:sz w:val="24"/>
          <w:szCs w:val="24"/>
        </w:rPr>
        <w:t>基于</w:t>
      </w:r>
      <w:r w:rsidR="00233149" w:rsidRPr="00233149">
        <w:rPr>
          <w:rFonts w:ascii="黑体" w:eastAsia="黑体" w:hAnsi="黑体" w:hint="eastAsia"/>
          <w:sz w:val="24"/>
          <w:szCs w:val="24"/>
        </w:rPr>
        <w:t>注意力机制</w:t>
      </w:r>
      <w:r w:rsidR="006E5286">
        <w:rPr>
          <w:rFonts w:ascii="黑体" w:eastAsia="黑体" w:hAnsi="黑体" w:hint="eastAsia"/>
          <w:sz w:val="24"/>
          <w:szCs w:val="24"/>
        </w:rPr>
        <w:t>句子</w:t>
      </w:r>
      <w:r w:rsidR="006E5286">
        <w:rPr>
          <w:rFonts w:ascii="黑体" w:eastAsia="黑体" w:hAnsi="黑体"/>
          <w:sz w:val="24"/>
          <w:szCs w:val="24"/>
        </w:rPr>
        <w:t>表示</w:t>
      </w:r>
      <w:r w:rsidR="00233149" w:rsidRPr="00233149">
        <w:rPr>
          <w:rFonts w:ascii="黑体" w:eastAsia="黑体" w:hAnsi="黑体" w:hint="eastAsia"/>
          <w:sz w:val="24"/>
          <w:szCs w:val="24"/>
        </w:rPr>
        <w:t>的文本蕴含识别</w:t>
      </w:r>
    </w:p>
    <w:p w14:paraId="3CC7E3E8" w14:textId="36EADE7A" w:rsidR="008262FD" w:rsidRDefault="0051564B" w:rsidP="0063082D">
      <w:pPr>
        <w:snapToGrid w:val="0"/>
        <w:spacing w:line="420" w:lineRule="exact"/>
        <w:rPr>
          <w:bCs/>
          <w:kern w:val="0"/>
          <w:sz w:val="24"/>
          <w:szCs w:val="24"/>
        </w:rPr>
      </w:pPr>
      <w:r>
        <w:rPr>
          <w:rFonts w:hint="eastAsia"/>
          <w:bCs/>
          <w:kern w:val="0"/>
          <w:sz w:val="24"/>
          <w:szCs w:val="24"/>
        </w:rPr>
        <w:tab/>
      </w:r>
      <w:r w:rsidRPr="009340BC">
        <w:rPr>
          <w:sz w:val="24"/>
          <w:szCs w:val="24"/>
        </w:rPr>
        <w:t>Rocktäschel</w:t>
      </w:r>
      <w:r>
        <w:rPr>
          <w:sz w:val="24"/>
          <w:szCs w:val="24"/>
        </w:rPr>
        <w:t>等</w:t>
      </w:r>
      <w:r>
        <w:rPr>
          <w:bCs/>
          <w:kern w:val="0"/>
          <w:sz w:val="24"/>
          <w:szCs w:val="24"/>
        </w:rPr>
        <w:t>人在之前</w:t>
      </w:r>
      <w:r>
        <w:rPr>
          <w:bCs/>
          <w:kern w:val="0"/>
          <w:sz w:val="24"/>
          <w:szCs w:val="24"/>
        </w:rPr>
        <w:t xml:space="preserve">LSTM </w:t>
      </w:r>
      <w:r>
        <w:rPr>
          <w:rFonts w:hint="eastAsia"/>
          <w:bCs/>
          <w:kern w:val="0"/>
          <w:sz w:val="24"/>
          <w:szCs w:val="24"/>
        </w:rPr>
        <w:t>句子</w:t>
      </w:r>
      <w:r>
        <w:rPr>
          <w:bCs/>
          <w:kern w:val="0"/>
          <w:sz w:val="24"/>
          <w:szCs w:val="24"/>
        </w:rPr>
        <w:t>表示模型的</w:t>
      </w:r>
      <w:r>
        <w:rPr>
          <w:rFonts w:hint="eastAsia"/>
          <w:bCs/>
          <w:kern w:val="0"/>
          <w:sz w:val="24"/>
          <w:szCs w:val="24"/>
        </w:rPr>
        <w:t>基础上</w:t>
      </w:r>
      <w:r>
        <w:rPr>
          <w:bCs/>
          <w:kern w:val="0"/>
          <w:sz w:val="24"/>
          <w:szCs w:val="24"/>
        </w:rPr>
        <w:t>，</w:t>
      </w:r>
      <w:r>
        <w:rPr>
          <w:rFonts w:hint="eastAsia"/>
          <w:bCs/>
          <w:kern w:val="0"/>
          <w:sz w:val="24"/>
          <w:szCs w:val="24"/>
        </w:rPr>
        <w:t>引入</w:t>
      </w:r>
      <w:r>
        <w:rPr>
          <w:bCs/>
          <w:kern w:val="0"/>
          <w:sz w:val="24"/>
          <w:szCs w:val="24"/>
        </w:rPr>
        <w:t>了</w:t>
      </w:r>
      <w:r>
        <w:rPr>
          <w:bCs/>
          <w:kern w:val="0"/>
          <w:sz w:val="24"/>
          <w:szCs w:val="24"/>
        </w:rPr>
        <w:t xml:space="preserve">word-by-word </w:t>
      </w:r>
      <w:r>
        <w:rPr>
          <w:bCs/>
          <w:kern w:val="0"/>
          <w:sz w:val="24"/>
          <w:szCs w:val="24"/>
        </w:rPr>
        <w:t>注意力</w:t>
      </w:r>
      <w:r>
        <w:rPr>
          <w:rFonts w:hint="eastAsia"/>
          <w:bCs/>
          <w:kern w:val="0"/>
          <w:sz w:val="24"/>
          <w:szCs w:val="24"/>
        </w:rPr>
        <w:t>机制</w:t>
      </w:r>
      <w:r>
        <w:rPr>
          <w:bCs/>
          <w:kern w:val="0"/>
          <w:sz w:val="24"/>
          <w:szCs w:val="24"/>
        </w:rPr>
        <w:t>，</w:t>
      </w:r>
      <w:r>
        <w:rPr>
          <w:rFonts w:hint="eastAsia"/>
          <w:bCs/>
          <w:kern w:val="0"/>
          <w:sz w:val="24"/>
          <w:szCs w:val="24"/>
        </w:rPr>
        <w:t>目的在于</w:t>
      </w:r>
      <w:r w:rsidR="004E0328">
        <w:rPr>
          <w:bCs/>
          <w:kern w:val="0"/>
          <w:sz w:val="24"/>
          <w:szCs w:val="24"/>
        </w:rPr>
        <w:t>编码假设句的时候</w:t>
      </w:r>
      <w:r w:rsidR="004E0328">
        <w:rPr>
          <w:rFonts w:hint="eastAsia"/>
          <w:bCs/>
          <w:kern w:val="0"/>
          <w:sz w:val="24"/>
          <w:szCs w:val="24"/>
        </w:rPr>
        <w:t>局部</w:t>
      </w:r>
      <w:r w:rsidR="004E0328">
        <w:rPr>
          <w:bCs/>
          <w:kern w:val="0"/>
          <w:sz w:val="24"/>
          <w:szCs w:val="24"/>
        </w:rPr>
        <w:t>的融合前提</w:t>
      </w:r>
      <w:r w:rsidR="004E0328">
        <w:rPr>
          <w:rFonts w:hint="eastAsia"/>
          <w:bCs/>
          <w:kern w:val="0"/>
          <w:sz w:val="24"/>
          <w:szCs w:val="24"/>
        </w:rPr>
        <w:t>句</w:t>
      </w:r>
      <w:r w:rsidR="004E0328">
        <w:rPr>
          <w:bCs/>
          <w:kern w:val="0"/>
          <w:sz w:val="24"/>
          <w:szCs w:val="24"/>
        </w:rPr>
        <w:t>的信息，融合的方式</w:t>
      </w:r>
      <w:r w:rsidR="004E0328">
        <w:rPr>
          <w:rFonts w:hint="eastAsia"/>
          <w:bCs/>
          <w:kern w:val="0"/>
          <w:sz w:val="24"/>
          <w:szCs w:val="24"/>
        </w:rPr>
        <w:t>是</w:t>
      </w:r>
      <w:r w:rsidR="008262FD">
        <w:rPr>
          <w:rFonts w:hint="eastAsia"/>
          <w:bCs/>
          <w:kern w:val="0"/>
          <w:sz w:val="24"/>
          <w:szCs w:val="24"/>
        </w:rPr>
        <w:t>如</w:t>
      </w:r>
      <w:r w:rsidR="008262FD">
        <w:rPr>
          <w:bCs/>
          <w:kern w:val="0"/>
          <w:sz w:val="24"/>
          <w:szCs w:val="24"/>
        </w:rPr>
        <w:t>下图中的</w:t>
      </w:r>
      <w:r w:rsidR="008262FD">
        <w:rPr>
          <w:bCs/>
          <w:kern w:val="0"/>
          <w:sz w:val="24"/>
          <w:szCs w:val="24"/>
        </w:rPr>
        <w:t>B</w:t>
      </w:r>
      <w:r w:rsidR="008262FD">
        <w:rPr>
          <w:bCs/>
          <w:kern w:val="0"/>
          <w:sz w:val="24"/>
          <w:szCs w:val="24"/>
        </w:rPr>
        <w:t>，</w:t>
      </w:r>
      <w:r w:rsidR="008262FD" w:rsidRPr="008262FD">
        <w:rPr>
          <w:rFonts w:hint="eastAsia"/>
          <w:bCs/>
          <w:kern w:val="0"/>
          <w:sz w:val="24"/>
          <w:szCs w:val="24"/>
        </w:rPr>
        <w:t>因为认为隐层状态向量表示之前句子的信息能力有限，这里引入</w:t>
      </w:r>
      <w:r w:rsidR="008262FD" w:rsidRPr="008262FD">
        <w:rPr>
          <w:rFonts w:hint="eastAsia"/>
          <w:bCs/>
          <w:kern w:val="0"/>
          <w:sz w:val="24"/>
          <w:szCs w:val="24"/>
        </w:rPr>
        <w:t>Attention</w:t>
      </w:r>
      <w:r w:rsidR="008262FD" w:rsidRPr="008262FD">
        <w:rPr>
          <w:rFonts w:hint="eastAsia"/>
          <w:bCs/>
          <w:kern w:val="0"/>
          <w:sz w:val="24"/>
          <w:szCs w:val="24"/>
        </w:rPr>
        <w:t>机制，</w:t>
      </w:r>
      <w:r w:rsidR="008262FD" w:rsidRPr="008262FD">
        <w:rPr>
          <w:rFonts w:hint="eastAsia"/>
          <w:bCs/>
          <w:kern w:val="0"/>
          <w:sz w:val="24"/>
          <w:szCs w:val="24"/>
        </w:rPr>
        <w:t>B</w:t>
      </w:r>
      <w:r w:rsidR="008262FD" w:rsidRPr="008262FD">
        <w:rPr>
          <w:rFonts w:hint="eastAsia"/>
          <w:bCs/>
          <w:kern w:val="0"/>
          <w:sz w:val="24"/>
          <w:szCs w:val="24"/>
        </w:rPr>
        <w:t>中对最后输出向量加入上一个句子的输出</w:t>
      </w:r>
      <w:r w:rsidR="00E47249">
        <w:rPr>
          <w:rFonts w:hint="eastAsia"/>
          <w:bCs/>
          <w:kern w:val="0"/>
          <w:sz w:val="24"/>
          <w:szCs w:val="24"/>
        </w:rPr>
        <w:t>(h</w:t>
      </w:r>
      <w:r w:rsidR="00E47249">
        <w:rPr>
          <w:bCs/>
          <w:kern w:val="0"/>
          <w:sz w:val="24"/>
          <w:szCs w:val="24"/>
          <w:vertAlign w:val="subscript"/>
        </w:rPr>
        <w:t>1</w:t>
      </w:r>
      <w:r w:rsidR="00E47249">
        <w:rPr>
          <w:rFonts w:hint="eastAsia"/>
          <w:bCs/>
          <w:kern w:val="0"/>
          <w:sz w:val="24"/>
          <w:szCs w:val="24"/>
        </w:rPr>
        <w:t>,h</w:t>
      </w:r>
      <w:r w:rsidR="00E47249">
        <w:rPr>
          <w:bCs/>
          <w:kern w:val="0"/>
          <w:sz w:val="24"/>
          <w:szCs w:val="24"/>
          <w:vertAlign w:val="subscript"/>
        </w:rPr>
        <w:t xml:space="preserve">2 </w:t>
      </w:r>
      <w:r w:rsidR="00141FAF">
        <w:rPr>
          <w:bCs/>
          <w:kern w:val="0"/>
          <w:sz w:val="24"/>
          <w:szCs w:val="24"/>
        </w:rPr>
        <w:t>…</w:t>
      </w:r>
      <w:r w:rsidR="00141FAF">
        <w:rPr>
          <w:rFonts w:hint="eastAsia"/>
          <w:bCs/>
          <w:kern w:val="0"/>
          <w:sz w:val="24"/>
          <w:szCs w:val="24"/>
        </w:rPr>
        <w:t>.</w:t>
      </w:r>
      <w:r w:rsidR="008262FD" w:rsidRPr="008262FD">
        <w:rPr>
          <w:rFonts w:hint="eastAsia"/>
          <w:bCs/>
          <w:kern w:val="0"/>
          <w:sz w:val="24"/>
          <w:szCs w:val="24"/>
        </w:rPr>
        <w:t xml:space="preserve"> h_5) </w:t>
      </w:r>
      <w:r w:rsidR="008262FD" w:rsidRPr="008262FD">
        <w:rPr>
          <w:rFonts w:hint="eastAsia"/>
          <w:bCs/>
          <w:kern w:val="0"/>
          <w:sz w:val="24"/>
          <w:szCs w:val="24"/>
        </w:rPr>
        <w:t>的</w:t>
      </w:r>
      <w:r w:rsidR="008262FD" w:rsidRPr="008262FD">
        <w:rPr>
          <w:rFonts w:hint="eastAsia"/>
          <w:bCs/>
          <w:kern w:val="0"/>
          <w:sz w:val="24"/>
          <w:szCs w:val="24"/>
        </w:rPr>
        <w:t>attention</w:t>
      </w:r>
      <w:r w:rsidR="008262FD" w:rsidRPr="008262FD">
        <w:rPr>
          <w:rFonts w:hint="eastAsia"/>
          <w:bCs/>
          <w:kern w:val="0"/>
          <w:sz w:val="24"/>
          <w:szCs w:val="24"/>
        </w:rPr>
        <w:t>表示，这样更能引入</w:t>
      </w:r>
      <w:r w:rsidR="008262FD" w:rsidRPr="008262FD">
        <w:rPr>
          <w:rFonts w:hint="eastAsia"/>
          <w:bCs/>
          <w:kern w:val="0"/>
          <w:sz w:val="24"/>
          <w:szCs w:val="24"/>
        </w:rPr>
        <w:t xml:space="preserve">premise </w:t>
      </w:r>
      <w:r w:rsidR="008262FD" w:rsidRPr="008262FD">
        <w:rPr>
          <w:rFonts w:hint="eastAsia"/>
          <w:bCs/>
          <w:kern w:val="0"/>
          <w:sz w:val="24"/>
          <w:szCs w:val="24"/>
        </w:rPr>
        <w:t>的信息</w:t>
      </w:r>
      <w:r w:rsidR="008262FD">
        <w:rPr>
          <w:bCs/>
          <w:kern w:val="0"/>
          <w:sz w:val="24"/>
          <w:szCs w:val="24"/>
        </w:rPr>
        <w:t>，</w:t>
      </w:r>
      <w:r w:rsidR="008262FD" w:rsidRPr="008262FD">
        <w:rPr>
          <w:rFonts w:hint="eastAsia"/>
          <w:bCs/>
          <w:kern w:val="0"/>
          <w:sz w:val="24"/>
          <w:szCs w:val="24"/>
        </w:rPr>
        <w:t>C</w:t>
      </w:r>
      <w:r w:rsidR="008262FD" w:rsidRPr="008262FD">
        <w:rPr>
          <w:rFonts w:hint="eastAsia"/>
          <w:bCs/>
          <w:kern w:val="0"/>
          <w:sz w:val="24"/>
          <w:szCs w:val="24"/>
        </w:rPr>
        <w:t>进一步在第二个句子每一时刻的生成过程中引入之前句子的信息，</w:t>
      </w:r>
      <w:r w:rsidR="00F24F5F">
        <w:rPr>
          <w:rFonts w:hint="eastAsia"/>
          <w:bCs/>
          <w:kern w:val="0"/>
          <w:sz w:val="24"/>
          <w:szCs w:val="24"/>
        </w:rPr>
        <w:t>动机</w:t>
      </w:r>
      <w:r w:rsidR="008262FD" w:rsidRPr="008262FD">
        <w:rPr>
          <w:rFonts w:hint="eastAsia"/>
          <w:bCs/>
          <w:kern w:val="0"/>
          <w:sz w:val="24"/>
          <w:szCs w:val="24"/>
        </w:rPr>
        <w:t>来自</w:t>
      </w:r>
      <w:r w:rsidR="008262FD" w:rsidRPr="008262FD">
        <w:rPr>
          <w:rFonts w:hint="eastAsia"/>
          <w:bCs/>
          <w:kern w:val="0"/>
          <w:sz w:val="24"/>
          <w:szCs w:val="24"/>
        </w:rPr>
        <w:t xml:space="preserve">attention </w:t>
      </w:r>
      <w:r w:rsidR="008262FD" w:rsidRPr="008262FD">
        <w:rPr>
          <w:rFonts w:hint="eastAsia"/>
          <w:bCs/>
          <w:kern w:val="0"/>
          <w:sz w:val="24"/>
          <w:szCs w:val="24"/>
        </w:rPr>
        <w:t>在机器翻译中的应用，寻找假设句中的词和前提句中所有词的对齐关系，对于假设句的第</w:t>
      </w:r>
      <w:r w:rsidR="008262FD" w:rsidRPr="008262FD">
        <w:rPr>
          <w:rFonts w:hint="eastAsia"/>
          <w:bCs/>
          <w:kern w:val="0"/>
          <w:sz w:val="24"/>
          <w:szCs w:val="24"/>
        </w:rPr>
        <w:t>k</w:t>
      </w:r>
      <w:r w:rsidR="008262FD" w:rsidRPr="008262FD">
        <w:rPr>
          <w:rFonts w:hint="eastAsia"/>
          <w:bCs/>
          <w:kern w:val="0"/>
          <w:sz w:val="24"/>
          <w:szCs w:val="24"/>
        </w:rPr>
        <w:t>个词，有对应输入对齐向量，其中</w:t>
      </w:r>
      <w:r w:rsidR="00473D8D">
        <w:rPr>
          <w:rFonts w:hint="eastAsia"/>
          <w:bCs/>
          <w:kern w:val="0"/>
          <w:sz w:val="24"/>
          <w:szCs w:val="24"/>
        </w:rPr>
        <w:t>a</w:t>
      </w:r>
      <w:r w:rsidR="00473D8D">
        <w:rPr>
          <w:bCs/>
          <w:kern w:val="0"/>
          <w:sz w:val="24"/>
          <w:szCs w:val="24"/>
          <w:vertAlign w:val="subscript"/>
        </w:rPr>
        <w:t>k</w:t>
      </w:r>
      <w:r w:rsidR="008262FD" w:rsidRPr="008262FD">
        <w:rPr>
          <w:rFonts w:hint="eastAsia"/>
          <w:bCs/>
          <w:kern w:val="0"/>
          <w:sz w:val="24"/>
          <w:szCs w:val="24"/>
        </w:rPr>
        <w:t xml:space="preserve"> </w:t>
      </w:r>
      <w:r w:rsidR="008262FD" w:rsidRPr="008262FD">
        <w:rPr>
          <w:rFonts w:hint="eastAsia"/>
          <w:bCs/>
          <w:kern w:val="0"/>
          <w:sz w:val="24"/>
          <w:szCs w:val="24"/>
        </w:rPr>
        <w:t>表示</w:t>
      </w:r>
      <w:r w:rsidR="008262FD" w:rsidRPr="008262FD">
        <w:rPr>
          <w:rFonts w:hint="eastAsia"/>
          <w:bCs/>
          <w:kern w:val="0"/>
          <w:sz w:val="24"/>
          <w:szCs w:val="24"/>
        </w:rPr>
        <w:t xml:space="preserve"> </w:t>
      </w:r>
      <w:r w:rsidR="008262FD" w:rsidRPr="008262FD">
        <w:rPr>
          <w:rFonts w:hint="eastAsia"/>
          <w:bCs/>
          <w:kern w:val="0"/>
          <w:sz w:val="24"/>
          <w:szCs w:val="24"/>
        </w:rPr>
        <w:t>第</w:t>
      </w:r>
      <w:r w:rsidR="008262FD" w:rsidRPr="008262FD">
        <w:rPr>
          <w:rFonts w:hint="eastAsia"/>
          <w:bCs/>
          <w:kern w:val="0"/>
          <w:sz w:val="24"/>
          <w:szCs w:val="24"/>
        </w:rPr>
        <w:t>k</w:t>
      </w:r>
      <w:r w:rsidR="008262FD" w:rsidRPr="008262FD">
        <w:rPr>
          <w:rFonts w:hint="eastAsia"/>
          <w:bCs/>
          <w:kern w:val="0"/>
          <w:sz w:val="24"/>
          <w:szCs w:val="24"/>
        </w:rPr>
        <w:t>个词的对齐向量，</w:t>
      </w:r>
      <w:r w:rsidR="00FB07CF">
        <w:rPr>
          <w:bCs/>
          <w:kern w:val="0"/>
          <w:sz w:val="24"/>
          <w:szCs w:val="24"/>
        </w:rPr>
        <w:t>a</w:t>
      </w:r>
      <w:r w:rsidR="00FB07CF">
        <w:rPr>
          <w:rFonts w:hint="eastAsia"/>
          <w:bCs/>
          <w:kern w:val="0"/>
          <w:sz w:val="24"/>
          <w:szCs w:val="24"/>
          <w:vertAlign w:val="subscript"/>
        </w:rPr>
        <w:t>ij</w:t>
      </w:r>
      <w:r w:rsidR="008262FD" w:rsidRPr="008262FD">
        <w:rPr>
          <w:rFonts w:hint="eastAsia"/>
          <w:bCs/>
          <w:kern w:val="0"/>
          <w:sz w:val="24"/>
          <w:szCs w:val="24"/>
        </w:rPr>
        <w:t xml:space="preserve"> </w:t>
      </w:r>
      <w:r w:rsidR="008262FD" w:rsidRPr="008262FD">
        <w:rPr>
          <w:rFonts w:hint="eastAsia"/>
          <w:bCs/>
          <w:kern w:val="0"/>
          <w:sz w:val="24"/>
          <w:szCs w:val="24"/>
        </w:rPr>
        <w:t>表示</w:t>
      </w:r>
      <w:r w:rsidR="008262FD" w:rsidRPr="008262FD">
        <w:rPr>
          <w:rFonts w:hint="eastAsia"/>
          <w:bCs/>
          <w:kern w:val="0"/>
          <w:sz w:val="24"/>
          <w:szCs w:val="24"/>
        </w:rPr>
        <w:t xml:space="preserve"> </w:t>
      </w:r>
      <w:r w:rsidR="008262FD" w:rsidRPr="008262FD">
        <w:rPr>
          <w:rFonts w:hint="eastAsia"/>
          <w:bCs/>
          <w:kern w:val="0"/>
          <w:sz w:val="24"/>
          <w:szCs w:val="24"/>
        </w:rPr>
        <w:t>对应前提句</w:t>
      </w:r>
      <w:r w:rsidR="008262FD" w:rsidRPr="008262FD">
        <w:rPr>
          <w:rFonts w:hint="eastAsia"/>
          <w:bCs/>
          <w:kern w:val="0"/>
          <w:sz w:val="24"/>
          <w:szCs w:val="24"/>
        </w:rPr>
        <w:t xml:space="preserve">P </w:t>
      </w:r>
      <w:r w:rsidR="008262FD" w:rsidRPr="008262FD">
        <w:rPr>
          <w:rFonts w:hint="eastAsia"/>
          <w:bCs/>
          <w:kern w:val="0"/>
          <w:sz w:val="24"/>
          <w:szCs w:val="24"/>
        </w:rPr>
        <w:t>中的第</w:t>
      </w:r>
      <w:r w:rsidR="008262FD" w:rsidRPr="008262FD">
        <w:rPr>
          <w:rFonts w:hint="eastAsia"/>
          <w:bCs/>
          <w:kern w:val="0"/>
          <w:sz w:val="24"/>
          <w:szCs w:val="24"/>
        </w:rPr>
        <w:t>j</w:t>
      </w:r>
      <w:r w:rsidR="008262FD" w:rsidRPr="008262FD">
        <w:rPr>
          <w:rFonts w:hint="eastAsia"/>
          <w:bCs/>
          <w:kern w:val="0"/>
          <w:sz w:val="24"/>
          <w:szCs w:val="24"/>
        </w:rPr>
        <w:t>个字的权重</w:t>
      </w:r>
      <w:r w:rsidR="008262FD" w:rsidRPr="008262FD">
        <w:rPr>
          <w:rFonts w:hint="eastAsia"/>
          <w:bCs/>
          <w:kern w:val="0"/>
          <w:sz w:val="24"/>
          <w:szCs w:val="24"/>
        </w:rPr>
        <w:t xml:space="preserve">, hs </w:t>
      </w:r>
      <w:r w:rsidR="008262FD" w:rsidRPr="008262FD">
        <w:rPr>
          <w:rFonts w:hint="eastAsia"/>
          <w:bCs/>
          <w:kern w:val="0"/>
          <w:sz w:val="24"/>
          <w:szCs w:val="24"/>
        </w:rPr>
        <w:t>代表前提句的第</w:t>
      </w:r>
      <w:r w:rsidR="008262FD" w:rsidRPr="008262FD">
        <w:rPr>
          <w:rFonts w:hint="eastAsia"/>
          <w:bCs/>
          <w:kern w:val="0"/>
          <w:sz w:val="24"/>
          <w:szCs w:val="24"/>
        </w:rPr>
        <w:t>j</w:t>
      </w:r>
      <w:r w:rsidR="008262FD" w:rsidRPr="008262FD">
        <w:rPr>
          <w:rFonts w:hint="eastAsia"/>
          <w:bCs/>
          <w:kern w:val="0"/>
          <w:sz w:val="24"/>
          <w:szCs w:val="24"/>
        </w:rPr>
        <w:t>个隐层向量</w:t>
      </w:r>
      <w:r w:rsidR="008262FD">
        <w:rPr>
          <w:rFonts w:hint="eastAsia"/>
          <w:bCs/>
          <w:kern w:val="0"/>
          <w:sz w:val="24"/>
          <w:szCs w:val="24"/>
        </w:rPr>
        <w:t>。</w:t>
      </w:r>
    </w:p>
    <w:p w14:paraId="2E5C83F0" w14:textId="52F99F8C" w:rsidR="00FB07CF" w:rsidRDefault="00FB07CF" w:rsidP="0063082D">
      <w:pPr>
        <w:snapToGrid w:val="0"/>
        <w:spacing w:line="420" w:lineRule="exact"/>
        <w:rPr>
          <w:bCs/>
          <w:kern w:val="0"/>
          <w:sz w:val="24"/>
          <w:szCs w:val="24"/>
        </w:rPr>
      </w:pPr>
      <w:r w:rsidRPr="006A6CB2">
        <w:rPr>
          <w:bCs/>
          <w:noProof/>
          <w:kern w:val="0"/>
          <w:sz w:val="24"/>
          <w:szCs w:val="24"/>
          <w:vertAlign w:val="subscript"/>
        </w:rPr>
        <w:drawing>
          <wp:anchor distT="0" distB="0" distL="114300" distR="114300" simplePos="0" relativeHeight="251660288" behindDoc="0" locked="0" layoutInCell="1" allowOverlap="0" wp14:anchorId="00E98CF2" wp14:editId="553BA160">
            <wp:simplePos x="0" y="0"/>
            <wp:positionH relativeFrom="column">
              <wp:posOffset>1994535</wp:posOffset>
            </wp:positionH>
            <wp:positionV relativeFrom="paragraph">
              <wp:posOffset>111125</wp:posOffset>
            </wp:positionV>
            <wp:extent cx="1029600" cy="536400"/>
            <wp:effectExtent l="0" t="0" r="12065" b="0"/>
            <wp:wrapTight wrapText="bothSides">
              <wp:wrapPolygon edited="0">
                <wp:start x="8528" y="0"/>
                <wp:lineTo x="0" y="9213"/>
                <wp:lineTo x="0" y="13308"/>
                <wp:lineTo x="7995" y="18427"/>
                <wp:lineTo x="7462" y="20474"/>
                <wp:lineTo x="10127" y="20474"/>
                <wp:lineTo x="11193" y="19450"/>
                <wp:lineTo x="21320" y="15355"/>
                <wp:lineTo x="21320" y="6142"/>
                <wp:lineTo x="12259" y="0"/>
                <wp:lineTo x="8528"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29600" cy="536400"/>
                    </a:xfrm>
                    <a:prstGeom prst="rect">
                      <a:avLst/>
                    </a:prstGeom>
                  </pic:spPr>
                </pic:pic>
              </a:graphicData>
            </a:graphic>
            <wp14:sizeRelH relativeFrom="margin">
              <wp14:pctWidth>0</wp14:pctWidth>
            </wp14:sizeRelH>
            <wp14:sizeRelV relativeFrom="margin">
              <wp14:pctHeight>0</wp14:pctHeight>
            </wp14:sizeRelV>
          </wp:anchor>
        </w:drawing>
      </w:r>
      <w:r w:rsidR="007C47C4">
        <w:rPr>
          <w:bCs/>
          <w:kern w:val="0"/>
          <w:sz w:val="24"/>
          <w:szCs w:val="24"/>
        </w:rPr>
        <w:tab/>
      </w:r>
    </w:p>
    <w:p w14:paraId="590B329F" w14:textId="4F8A7A62" w:rsidR="00FB07CF" w:rsidRDefault="00FB07CF" w:rsidP="00F44FB6">
      <w:pPr>
        <w:snapToGrid w:val="0"/>
        <w:spacing w:line="420" w:lineRule="exact"/>
        <w:rPr>
          <w:bCs/>
          <w:kern w:val="0"/>
          <w:sz w:val="24"/>
          <w:szCs w:val="24"/>
        </w:rPr>
      </w:pPr>
    </w:p>
    <w:p w14:paraId="25985F3C" w14:textId="77777777" w:rsidR="00F44FB6" w:rsidRDefault="00F44FB6" w:rsidP="00FB07CF">
      <w:pPr>
        <w:snapToGrid w:val="0"/>
        <w:spacing w:line="420" w:lineRule="exact"/>
        <w:ind w:firstLine="420"/>
        <w:rPr>
          <w:bCs/>
          <w:kern w:val="0"/>
          <w:sz w:val="24"/>
          <w:szCs w:val="24"/>
        </w:rPr>
      </w:pPr>
    </w:p>
    <w:p w14:paraId="065BF7AF" w14:textId="33757AF7" w:rsidR="00FB07CF" w:rsidRDefault="007C47C4" w:rsidP="00FB07CF">
      <w:pPr>
        <w:snapToGrid w:val="0"/>
        <w:spacing w:line="420" w:lineRule="exact"/>
        <w:ind w:firstLine="420"/>
        <w:rPr>
          <w:bCs/>
          <w:kern w:val="0"/>
          <w:sz w:val="24"/>
          <w:szCs w:val="24"/>
        </w:rPr>
      </w:pPr>
      <w:r w:rsidRPr="007C47C4">
        <w:rPr>
          <w:rFonts w:hint="eastAsia"/>
          <w:bCs/>
          <w:kern w:val="0"/>
          <w:sz w:val="24"/>
          <w:szCs w:val="24"/>
        </w:rPr>
        <w:t>下面是怎么求解这个权值</w:t>
      </w:r>
      <w:r w:rsidR="006373DF">
        <w:rPr>
          <w:bCs/>
          <w:kern w:val="0"/>
          <w:sz w:val="24"/>
          <w:szCs w:val="24"/>
        </w:rPr>
        <w:t>a</w:t>
      </w:r>
      <w:r w:rsidR="006373DF">
        <w:rPr>
          <w:bCs/>
          <w:kern w:val="0"/>
          <w:sz w:val="24"/>
          <w:szCs w:val="24"/>
          <w:vertAlign w:val="subscript"/>
        </w:rPr>
        <w:t>ij</w:t>
      </w:r>
      <w:r w:rsidRPr="007C47C4">
        <w:rPr>
          <w:rFonts w:hint="eastAsia"/>
          <w:bCs/>
          <w:kern w:val="0"/>
          <w:sz w:val="24"/>
          <w:szCs w:val="24"/>
        </w:rPr>
        <w:t xml:space="preserve"> </w:t>
      </w:r>
      <w:r w:rsidRPr="007C47C4">
        <w:rPr>
          <w:rFonts w:hint="eastAsia"/>
          <w:bCs/>
          <w:kern w:val="0"/>
          <w:sz w:val="24"/>
          <w:szCs w:val="24"/>
        </w:rPr>
        <w:t>，这个权值是对齐权值</w:t>
      </w:r>
      <w:r w:rsidR="00560A54">
        <w:rPr>
          <w:rFonts w:hint="eastAsia"/>
          <w:bCs/>
          <w:kern w:val="0"/>
          <w:sz w:val="24"/>
          <w:szCs w:val="24"/>
        </w:rPr>
        <w:t>e</w:t>
      </w:r>
      <w:r w:rsidR="00560A54">
        <w:rPr>
          <w:bCs/>
          <w:kern w:val="0"/>
          <w:sz w:val="24"/>
          <w:szCs w:val="24"/>
          <w:vertAlign w:val="subscript"/>
        </w:rPr>
        <w:t>kj</w:t>
      </w:r>
      <w:r w:rsidRPr="007C47C4">
        <w:rPr>
          <w:rFonts w:hint="eastAsia"/>
          <w:bCs/>
          <w:kern w:val="0"/>
          <w:sz w:val="24"/>
          <w:szCs w:val="24"/>
        </w:rPr>
        <w:t xml:space="preserve"> </w:t>
      </w:r>
      <w:r w:rsidRPr="007C47C4">
        <w:rPr>
          <w:rFonts w:hint="eastAsia"/>
          <w:bCs/>
          <w:kern w:val="0"/>
          <w:sz w:val="24"/>
          <w:szCs w:val="24"/>
        </w:rPr>
        <w:t>的归一化值，而这个</w:t>
      </w:r>
      <w:r w:rsidR="00560A54">
        <w:rPr>
          <w:rFonts w:hint="eastAsia"/>
          <w:bCs/>
          <w:kern w:val="0"/>
          <w:sz w:val="24"/>
          <w:szCs w:val="24"/>
        </w:rPr>
        <w:t>e</w:t>
      </w:r>
      <w:r w:rsidR="00560A54">
        <w:rPr>
          <w:bCs/>
          <w:kern w:val="0"/>
          <w:sz w:val="24"/>
          <w:szCs w:val="24"/>
          <w:vertAlign w:val="subscript"/>
        </w:rPr>
        <w:t>kj</w:t>
      </w:r>
      <w:r w:rsidRPr="007C47C4">
        <w:rPr>
          <w:rFonts w:hint="eastAsia"/>
          <w:bCs/>
          <w:kern w:val="0"/>
          <w:sz w:val="24"/>
          <w:szCs w:val="24"/>
        </w:rPr>
        <w:t xml:space="preserve"> </w:t>
      </w:r>
      <w:r w:rsidRPr="007C47C4">
        <w:rPr>
          <w:rFonts w:hint="eastAsia"/>
          <w:bCs/>
          <w:kern w:val="0"/>
          <w:sz w:val="24"/>
          <w:szCs w:val="24"/>
        </w:rPr>
        <w:t>是结合了前提句中第</w:t>
      </w:r>
      <w:r w:rsidRPr="007C47C4">
        <w:rPr>
          <w:rFonts w:hint="eastAsia"/>
          <w:bCs/>
          <w:kern w:val="0"/>
          <w:sz w:val="24"/>
          <w:szCs w:val="24"/>
        </w:rPr>
        <w:t>j</w:t>
      </w:r>
      <w:r w:rsidRPr="007C47C4">
        <w:rPr>
          <w:rFonts w:hint="eastAsia"/>
          <w:bCs/>
          <w:kern w:val="0"/>
          <w:sz w:val="24"/>
          <w:szCs w:val="24"/>
        </w:rPr>
        <w:t>个词的隐层输出</w:t>
      </w:r>
      <w:r w:rsidR="00560A54">
        <w:rPr>
          <w:bCs/>
          <w:kern w:val="0"/>
          <w:sz w:val="24"/>
          <w:szCs w:val="24"/>
        </w:rPr>
        <w:t xml:space="preserve"> </w:t>
      </w:r>
      <w:r w:rsidR="00560A54">
        <w:rPr>
          <w:rFonts w:hint="eastAsia"/>
          <w:bCs/>
          <w:kern w:val="0"/>
          <w:sz w:val="24"/>
          <w:szCs w:val="24"/>
        </w:rPr>
        <w:t>h</w:t>
      </w:r>
      <w:r w:rsidR="00560A54">
        <w:rPr>
          <w:bCs/>
          <w:kern w:val="0"/>
          <w:sz w:val="24"/>
          <w:szCs w:val="24"/>
          <w:vertAlign w:val="subscript"/>
        </w:rPr>
        <w:t>j</w:t>
      </w:r>
      <w:r w:rsidR="00560A54">
        <w:rPr>
          <w:bCs/>
          <w:kern w:val="0"/>
          <w:sz w:val="24"/>
          <w:szCs w:val="24"/>
          <w:vertAlign w:val="superscript"/>
        </w:rPr>
        <w:t xml:space="preserve">s </w:t>
      </w:r>
      <w:r w:rsidRPr="007C47C4">
        <w:rPr>
          <w:rFonts w:hint="eastAsia"/>
          <w:bCs/>
          <w:kern w:val="0"/>
          <w:sz w:val="24"/>
          <w:szCs w:val="24"/>
        </w:rPr>
        <w:t>，第二个</w:t>
      </w:r>
      <w:r w:rsidRPr="007C47C4">
        <w:rPr>
          <w:rFonts w:hint="eastAsia"/>
          <w:bCs/>
          <w:kern w:val="0"/>
          <w:sz w:val="24"/>
          <w:szCs w:val="24"/>
        </w:rPr>
        <w:t>LSTM</w:t>
      </w:r>
      <w:r w:rsidRPr="007C47C4">
        <w:rPr>
          <w:rFonts w:hint="eastAsia"/>
          <w:bCs/>
          <w:kern w:val="0"/>
          <w:sz w:val="24"/>
          <w:szCs w:val="24"/>
        </w:rPr>
        <w:t>隐层输出</w:t>
      </w:r>
      <w:r w:rsidR="0069212D">
        <w:rPr>
          <w:rFonts w:hint="eastAsia"/>
          <w:bCs/>
          <w:kern w:val="0"/>
          <w:sz w:val="24"/>
          <w:szCs w:val="24"/>
        </w:rPr>
        <w:t>h</w:t>
      </w:r>
      <w:r w:rsidR="0069212D">
        <w:rPr>
          <w:bCs/>
          <w:kern w:val="0"/>
          <w:sz w:val="24"/>
          <w:szCs w:val="24"/>
          <w:vertAlign w:val="subscript"/>
        </w:rPr>
        <w:t>k</w:t>
      </w:r>
      <w:r w:rsidR="0069212D">
        <w:rPr>
          <w:bCs/>
          <w:kern w:val="0"/>
          <w:sz w:val="24"/>
          <w:szCs w:val="24"/>
          <w:vertAlign w:val="superscript"/>
        </w:rPr>
        <w:t>t</w:t>
      </w:r>
      <w:r w:rsidRPr="007C47C4">
        <w:rPr>
          <w:rFonts w:hint="eastAsia"/>
          <w:bCs/>
          <w:kern w:val="0"/>
          <w:sz w:val="24"/>
          <w:szCs w:val="24"/>
        </w:rPr>
        <w:t xml:space="preserve"> </w:t>
      </w:r>
      <w:r w:rsidRPr="007C47C4">
        <w:rPr>
          <w:rFonts w:hint="eastAsia"/>
          <w:bCs/>
          <w:kern w:val="0"/>
          <w:sz w:val="24"/>
          <w:szCs w:val="24"/>
        </w:rPr>
        <w:t>，以及上一个时刻的对齐向量</w:t>
      </w:r>
      <w:r w:rsidR="0069212D">
        <w:rPr>
          <w:bCs/>
          <w:kern w:val="0"/>
          <w:sz w:val="24"/>
          <w:szCs w:val="24"/>
        </w:rPr>
        <w:t xml:space="preserve"> </w:t>
      </w:r>
      <w:r w:rsidR="0069212D">
        <w:rPr>
          <w:rFonts w:hint="eastAsia"/>
          <w:bCs/>
          <w:kern w:val="0"/>
          <w:sz w:val="24"/>
          <w:szCs w:val="24"/>
        </w:rPr>
        <w:t>h</w:t>
      </w:r>
      <w:r w:rsidR="0069212D">
        <w:rPr>
          <w:bCs/>
          <w:kern w:val="0"/>
          <w:sz w:val="24"/>
          <w:szCs w:val="24"/>
          <w:vertAlign w:val="subscript"/>
        </w:rPr>
        <w:t>k-1</w:t>
      </w:r>
      <w:r w:rsidR="0069212D">
        <w:rPr>
          <w:bCs/>
          <w:kern w:val="0"/>
          <w:sz w:val="24"/>
          <w:szCs w:val="24"/>
          <w:vertAlign w:val="superscript"/>
        </w:rPr>
        <w:t>a</w:t>
      </w:r>
      <w:r w:rsidRPr="007C47C4">
        <w:rPr>
          <w:rFonts w:hint="eastAsia"/>
          <w:bCs/>
          <w:kern w:val="0"/>
          <w:sz w:val="24"/>
          <w:szCs w:val="24"/>
        </w:rPr>
        <w:t xml:space="preserve"> </w:t>
      </w:r>
      <w:r w:rsidRPr="007C47C4">
        <w:rPr>
          <w:rFonts w:hint="eastAsia"/>
          <w:bCs/>
          <w:kern w:val="0"/>
          <w:sz w:val="24"/>
          <w:szCs w:val="24"/>
        </w:rPr>
        <w:t>共同表示</w:t>
      </w:r>
      <w:r w:rsidR="00FB07CF">
        <w:rPr>
          <w:bCs/>
          <w:kern w:val="0"/>
          <w:sz w:val="24"/>
          <w:szCs w:val="24"/>
        </w:rPr>
        <w:t>。</w:t>
      </w:r>
    </w:p>
    <w:p w14:paraId="048BE249" w14:textId="771C0EFC" w:rsidR="00FB07CF" w:rsidRDefault="00FB07CF" w:rsidP="00FB07CF">
      <w:pPr>
        <w:snapToGrid w:val="0"/>
        <w:spacing w:line="420" w:lineRule="exact"/>
        <w:ind w:firstLine="420"/>
        <w:rPr>
          <w:bCs/>
          <w:kern w:val="0"/>
          <w:sz w:val="24"/>
          <w:szCs w:val="24"/>
        </w:rPr>
      </w:pPr>
      <w:r w:rsidRPr="006A6CB2">
        <w:rPr>
          <w:bCs/>
          <w:noProof/>
          <w:kern w:val="0"/>
          <w:sz w:val="24"/>
          <w:szCs w:val="24"/>
        </w:rPr>
        <w:drawing>
          <wp:anchor distT="0" distB="0" distL="114300" distR="114300" simplePos="0" relativeHeight="251661312" behindDoc="0" locked="0" layoutInCell="1" allowOverlap="1" wp14:anchorId="4ED2827B" wp14:editId="517EF4DE">
            <wp:simplePos x="0" y="0"/>
            <wp:positionH relativeFrom="column">
              <wp:posOffset>1877518</wp:posOffset>
            </wp:positionH>
            <wp:positionV relativeFrom="paragraph">
              <wp:posOffset>92439</wp:posOffset>
            </wp:positionV>
            <wp:extent cx="1152000" cy="698400"/>
            <wp:effectExtent l="0" t="0" r="0" b="0"/>
            <wp:wrapTight wrapText="bothSides">
              <wp:wrapPolygon edited="0">
                <wp:start x="13336" y="0"/>
                <wp:lineTo x="0" y="5503"/>
                <wp:lineTo x="0" y="12579"/>
                <wp:lineTo x="6668" y="15723"/>
                <wp:lineTo x="7144" y="20440"/>
                <wp:lineTo x="9526" y="20440"/>
                <wp:lineTo x="12384" y="19654"/>
                <wp:lineTo x="20957" y="15723"/>
                <wp:lineTo x="20957" y="7862"/>
                <wp:lineTo x="18576" y="0"/>
                <wp:lineTo x="13336"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52000" cy="698400"/>
                    </a:xfrm>
                    <a:prstGeom prst="rect">
                      <a:avLst/>
                    </a:prstGeom>
                  </pic:spPr>
                </pic:pic>
              </a:graphicData>
            </a:graphic>
            <wp14:sizeRelH relativeFrom="margin">
              <wp14:pctWidth>0</wp14:pctWidth>
            </wp14:sizeRelH>
            <wp14:sizeRelV relativeFrom="margin">
              <wp14:pctHeight>0</wp14:pctHeight>
            </wp14:sizeRelV>
          </wp:anchor>
        </w:drawing>
      </w:r>
    </w:p>
    <w:p w14:paraId="4385BDE4" w14:textId="1CCF513F" w:rsidR="003F3CC9" w:rsidRPr="003F3CC9" w:rsidRDefault="003F3CC9" w:rsidP="0063082D">
      <w:pPr>
        <w:snapToGrid w:val="0"/>
        <w:spacing w:line="420" w:lineRule="exact"/>
        <w:rPr>
          <w:bCs/>
          <w:kern w:val="0"/>
          <w:sz w:val="24"/>
          <w:szCs w:val="24"/>
          <w:vertAlign w:val="subscript"/>
        </w:rPr>
      </w:pPr>
    </w:p>
    <w:p w14:paraId="4E1C97AF" w14:textId="1883DA43" w:rsidR="006A6CB2" w:rsidRDefault="006A6CB2" w:rsidP="0063082D">
      <w:pPr>
        <w:snapToGrid w:val="0"/>
        <w:spacing w:line="420" w:lineRule="exact"/>
        <w:rPr>
          <w:bCs/>
          <w:kern w:val="0"/>
          <w:sz w:val="24"/>
          <w:szCs w:val="24"/>
          <w:vertAlign w:val="subscript"/>
        </w:rPr>
      </w:pPr>
    </w:p>
    <w:p w14:paraId="15891638" w14:textId="2369E88A" w:rsidR="006373DF" w:rsidRDefault="006373DF" w:rsidP="0063082D">
      <w:pPr>
        <w:snapToGrid w:val="0"/>
        <w:spacing w:line="420" w:lineRule="exact"/>
        <w:rPr>
          <w:bCs/>
          <w:kern w:val="0"/>
          <w:sz w:val="24"/>
          <w:szCs w:val="24"/>
        </w:rPr>
      </w:pPr>
    </w:p>
    <w:p w14:paraId="1C914C84" w14:textId="4184E7A1" w:rsidR="005F4C70" w:rsidRPr="009D7949" w:rsidRDefault="004D3563" w:rsidP="009D7949">
      <w:pPr>
        <w:snapToGrid w:val="0"/>
        <w:spacing w:line="420" w:lineRule="exact"/>
        <w:jc w:val="center"/>
        <w:rPr>
          <w:bCs/>
          <w:kern w:val="0"/>
          <w:sz w:val="24"/>
          <w:szCs w:val="24"/>
        </w:rPr>
      </w:pPr>
      <w:r>
        <w:rPr>
          <w:rFonts w:ascii="黑体" w:eastAsia="黑体" w:hAnsi="黑体"/>
          <w:noProof/>
          <w:sz w:val="24"/>
          <w:szCs w:val="24"/>
        </w:rPr>
        <w:drawing>
          <wp:anchor distT="0" distB="0" distL="114300" distR="114300" simplePos="0" relativeHeight="251667456" behindDoc="0" locked="0" layoutInCell="1" allowOverlap="1" wp14:anchorId="491BA98A" wp14:editId="69D4B42D">
            <wp:simplePos x="0" y="0"/>
            <wp:positionH relativeFrom="column">
              <wp:posOffset>-60325</wp:posOffset>
            </wp:positionH>
            <wp:positionV relativeFrom="paragraph">
              <wp:posOffset>441960</wp:posOffset>
            </wp:positionV>
            <wp:extent cx="5273675" cy="2318385"/>
            <wp:effectExtent l="0" t="0" r="9525" b="0"/>
            <wp:wrapTight wrapText="bothSides">
              <wp:wrapPolygon edited="0">
                <wp:start x="0" y="0"/>
                <wp:lineTo x="0" y="21298"/>
                <wp:lineTo x="21535" y="21298"/>
                <wp:lineTo x="21535"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tm3.png"/>
                    <pic:cNvPicPr/>
                  </pic:nvPicPr>
                  <pic:blipFill>
                    <a:blip r:embed="rId12">
                      <a:extLst>
                        <a:ext uri="{28A0092B-C50C-407E-A947-70E740481C1C}">
                          <a14:useLocalDpi xmlns:a14="http://schemas.microsoft.com/office/drawing/2010/main" val="0"/>
                        </a:ext>
                      </a:extLst>
                    </a:blip>
                    <a:stretch>
                      <a:fillRect/>
                    </a:stretch>
                  </pic:blipFill>
                  <pic:spPr>
                    <a:xfrm>
                      <a:off x="0" y="0"/>
                      <a:ext cx="5273675" cy="2318385"/>
                    </a:xfrm>
                    <a:prstGeom prst="rect">
                      <a:avLst/>
                    </a:prstGeom>
                  </pic:spPr>
                </pic:pic>
              </a:graphicData>
            </a:graphic>
            <wp14:sizeRelH relativeFrom="margin">
              <wp14:pctWidth>0</wp14:pctWidth>
            </wp14:sizeRelH>
            <wp14:sizeRelV relativeFrom="margin">
              <wp14:pctHeight>0</wp14:pctHeight>
            </wp14:sizeRelV>
          </wp:anchor>
        </w:drawing>
      </w:r>
      <w:r w:rsidR="006373DF" w:rsidRPr="006373DF">
        <w:rPr>
          <w:bCs/>
          <w:noProof/>
          <w:kern w:val="0"/>
          <w:sz w:val="24"/>
          <w:szCs w:val="24"/>
        </w:rPr>
        <w:drawing>
          <wp:anchor distT="0" distB="0" distL="114300" distR="114300" simplePos="0" relativeHeight="251664384" behindDoc="0" locked="0" layoutInCell="1" allowOverlap="1" wp14:anchorId="1C5356C7" wp14:editId="155A4F59">
            <wp:simplePos x="0" y="0"/>
            <wp:positionH relativeFrom="column">
              <wp:posOffset>1510259</wp:posOffset>
            </wp:positionH>
            <wp:positionV relativeFrom="paragraph">
              <wp:posOffset>-67456</wp:posOffset>
            </wp:positionV>
            <wp:extent cx="2246400" cy="280800"/>
            <wp:effectExtent l="0" t="0" r="0" b="0"/>
            <wp:wrapTight wrapText="bothSides">
              <wp:wrapPolygon edited="0">
                <wp:start x="3664" y="0"/>
                <wp:lineTo x="0" y="5864"/>
                <wp:lineTo x="0" y="13683"/>
                <wp:lineTo x="489" y="19548"/>
                <wp:lineTo x="11237" y="19548"/>
                <wp:lineTo x="20519" y="17593"/>
                <wp:lineTo x="21252" y="15638"/>
                <wp:lineTo x="21252" y="0"/>
                <wp:lineTo x="3664"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46400" cy="280800"/>
                    </a:xfrm>
                    <a:prstGeom prst="rect">
                      <a:avLst/>
                    </a:prstGeom>
                  </pic:spPr>
                </pic:pic>
              </a:graphicData>
            </a:graphic>
            <wp14:sizeRelH relativeFrom="margin">
              <wp14:pctWidth>0</wp14:pctWidth>
            </wp14:sizeRelH>
            <wp14:sizeRelV relativeFrom="margin">
              <wp14:pctHeight>0</wp14:pctHeight>
            </wp14:sizeRelV>
          </wp:anchor>
        </w:drawing>
      </w:r>
    </w:p>
    <w:p w14:paraId="05C80D53" w14:textId="7B1E8027" w:rsidR="0057119A" w:rsidRDefault="0063082D" w:rsidP="0057119A">
      <w:pPr>
        <w:snapToGrid w:val="0"/>
        <w:spacing w:line="420" w:lineRule="exact"/>
        <w:rPr>
          <w:rFonts w:ascii="黑体" w:eastAsia="黑体" w:hAnsi="黑体"/>
          <w:sz w:val="24"/>
          <w:szCs w:val="24"/>
        </w:rPr>
      </w:pPr>
      <w:r w:rsidRPr="00614288">
        <w:rPr>
          <w:rFonts w:ascii="黑体" w:eastAsia="黑体" w:hAnsi="黑体" w:hint="eastAsia"/>
          <w:sz w:val="24"/>
          <w:szCs w:val="24"/>
        </w:rPr>
        <w:t>5.1.2</w:t>
      </w:r>
      <w:r w:rsidR="0057119A" w:rsidRPr="0057119A">
        <w:rPr>
          <w:rFonts w:ascii="黑体" w:eastAsia="黑体" w:hAnsi="黑体" w:hint="eastAsia"/>
          <w:sz w:val="24"/>
          <w:szCs w:val="24"/>
        </w:rPr>
        <w:t>基于注意力机制的词对匹配文本蕴含识别</w:t>
      </w:r>
    </w:p>
    <w:p w14:paraId="5C275572" w14:textId="3991E517" w:rsidR="0057119A" w:rsidRDefault="0057119A" w:rsidP="0057119A">
      <w:pPr>
        <w:snapToGrid w:val="0"/>
        <w:spacing w:line="420" w:lineRule="exact"/>
        <w:rPr>
          <w:sz w:val="24"/>
          <w:szCs w:val="24"/>
        </w:rPr>
      </w:pPr>
      <w:r>
        <w:rPr>
          <w:rFonts w:ascii="黑体" w:eastAsia="黑体" w:hAnsi="黑体"/>
          <w:sz w:val="24"/>
          <w:szCs w:val="24"/>
        </w:rPr>
        <w:tab/>
      </w:r>
      <w:r w:rsidRPr="0057119A">
        <w:rPr>
          <w:rFonts w:hint="eastAsia"/>
          <w:sz w:val="24"/>
          <w:szCs w:val="24"/>
        </w:rPr>
        <w:t xml:space="preserve">Parikh et al.(2016) </w:t>
      </w:r>
      <w:r w:rsidRPr="0057119A">
        <w:rPr>
          <w:rFonts w:hint="eastAsia"/>
          <w:sz w:val="24"/>
          <w:szCs w:val="24"/>
        </w:rPr>
        <w:t>指出</w:t>
      </w:r>
      <w:r w:rsidRPr="0057119A">
        <w:rPr>
          <w:rFonts w:hint="eastAsia"/>
          <w:sz w:val="24"/>
          <w:szCs w:val="24"/>
        </w:rPr>
        <w:t xml:space="preserve">NLI </w:t>
      </w:r>
      <w:r w:rsidRPr="0057119A">
        <w:rPr>
          <w:rFonts w:hint="eastAsia"/>
          <w:sz w:val="24"/>
          <w:szCs w:val="24"/>
        </w:rPr>
        <w:t>问题之前的解法是获得句子向量去做匹配，甚至抛弃了</w:t>
      </w:r>
      <w:r w:rsidRPr="0057119A">
        <w:rPr>
          <w:rFonts w:hint="eastAsia"/>
          <w:sz w:val="24"/>
          <w:szCs w:val="24"/>
        </w:rPr>
        <w:t>LSTM</w:t>
      </w:r>
      <w:r w:rsidRPr="0057119A">
        <w:rPr>
          <w:rFonts w:hint="eastAsia"/>
          <w:sz w:val="24"/>
          <w:szCs w:val="24"/>
        </w:rPr>
        <w:t>，其实很多情况下不需要获得整个句子的语义，只需要比较特定词和局部词对的关系即可</w:t>
      </w:r>
      <w:r w:rsidRPr="0057119A">
        <w:rPr>
          <w:rFonts w:hint="eastAsia"/>
          <w:sz w:val="24"/>
          <w:szCs w:val="24"/>
        </w:rPr>
        <w:t>,</w:t>
      </w:r>
      <w:r w:rsidRPr="0057119A">
        <w:rPr>
          <w:rFonts w:hint="eastAsia"/>
          <w:sz w:val="24"/>
          <w:szCs w:val="24"/>
        </w:rPr>
        <w:t>这个模型把整个文本蕴含的问题拆分为一个词的匹配问题，单纯的学习</w:t>
      </w:r>
      <w:r w:rsidRPr="0057119A">
        <w:rPr>
          <w:rFonts w:hint="eastAsia"/>
          <w:sz w:val="24"/>
          <w:szCs w:val="24"/>
        </w:rPr>
        <w:t xml:space="preserve">attention </w:t>
      </w:r>
      <w:r w:rsidRPr="0057119A">
        <w:rPr>
          <w:rFonts w:hint="eastAsia"/>
          <w:sz w:val="24"/>
          <w:szCs w:val="24"/>
        </w:rPr>
        <w:t>对齐</w:t>
      </w:r>
      <w:r>
        <w:rPr>
          <w:sz w:val="24"/>
          <w:szCs w:val="24"/>
        </w:rPr>
        <w:t>，</w:t>
      </w:r>
      <w:r>
        <w:rPr>
          <w:rFonts w:hint="eastAsia"/>
          <w:sz w:val="24"/>
          <w:szCs w:val="24"/>
        </w:rPr>
        <w:t>分为如下</w:t>
      </w:r>
      <w:r>
        <w:rPr>
          <w:sz w:val="24"/>
          <w:szCs w:val="24"/>
        </w:rPr>
        <w:t>三步：</w:t>
      </w:r>
    </w:p>
    <w:p w14:paraId="2D0E7867" w14:textId="4A354529" w:rsidR="0057119A" w:rsidRDefault="0057119A" w:rsidP="0057119A">
      <w:pPr>
        <w:pStyle w:val="a9"/>
        <w:numPr>
          <w:ilvl w:val="0"/>
          <w:numId w:val="5"/>
        </w:numPr>
        <w:snapToGrid w:val="0"/>
        <w:spacing w:line="420" w:lineRule="exact"/>
        <w:ind w:firstLineChars="0"/>
        <w:rPr>
          <w:sz w:val="24"/>
          <w:szCs w:val="24"/>
        </w:rPr>
      </w:pPr>
      <w:r w:rsidRPr="0057119A">
        <w:rPr>
          <w:rFonts w:hint="eastAsia"/>
          <w:sz w:val="24"/>
          <w:szCs w:val="24"/>
        </w:rPr>
        <w:t xml:space="preserve">Input representation: </w:t>
      </w:r>
      <w:r w:rsidRPr="0057119A">
        <w:rPr>
          <w:rFonts w:hint="eastAsia"/>
          <w:sz w:val="24"/>
          <w:szCs w:val="24"/>
        </w:rPr>
        <w:t>在最基础的模型中，直接使用词向量序列表示这个句子，</w:t>
      </w:r>
      <w:r w:rsidRPr="0057119A">
        <w:rPr>
          <w:rFonts w:hint="eastAsia"/>
          <w:sz w:val="24"/>
          <w:szCs w:val="24"/>
        </w:rPr>
        <w:t xml:space="preserve">Parikh et al.(2016) </w:t>
      </w:r>
      <w:r w:rsidRPr="0057119A">
        <w:rPr>
          <w:rFonts w:hint="eastAsia"/>
          <w:sz w:val="24"/>
          <w:szCs w:val="24"/>
        </w:rPr>
        <w:t>也提出可以使用</w:t>
      </w:r>
      <w:r w:rsidRPr="0057119A">
        <w:rPr>
          <w:rFonts w:hint="eastAsia"/>
          <w:sz w:val="24"/>
          <w:szCs w:val="24"/>
        </w:rPr>
        <w:t xml:space="preserve"> inter-sentence Cheng et al. (2016) </w:t>
      </w:r>
      <w:r w:rsidRPr="0057119A">
        <w:rPr>
          <w:rFonts w:hint="eastAsia"/>
          <w:sz w:val="24"/>
          <w:szCs w:val="24"/>
        </w:rPr>
        <w:t>句子表示，在下图为蓝色标记</w:t>
      </w:r>
    </w:p>
    <w:p w14:paraId="78AB040B" w14:textId="3C273E7F" w:rsidR="0057119A" w:rsidRDefault="0057119A" w:rsidP="0057119A">
      <w:pPr>
        <w:pStyle w:val="a9"/>
        <w:numPr>
          <w:ilvl w:val="0"/>
          <w:numId w:val="5"/>
        </w:numPr>
        <w:snapToGrid w:val="0"/>
        <w:spacing w:line="420" w:lineRule="exact"/>
        <w:ind w:firstLineChars="0"/>
        <w:rPr>
          <w:sz w:val="24"/>
          <w:szCs w:val="24"/>
        </w:rPr>
      </w:pPr>
      <w:r w:rsidRPr="0057119A">
        <w:rPr>
          <w:rFonts w:hint="eastAsia"/>
          <w:sz w:val="24"/>
          <w:szCs w:val="24"/>
        </w:rPr>
        <w:t xml:space="preserve">Attend: </w:t>
      </w:r>
      <w:r w:rsidRPr="0057119A">
        <w:rPr>
          <w:rFonts w:hint="eastAsia"/>
          <w:sz w:val="24"/>
          <w:szCs w:val="24"/>
        </w:rPr>
        <w:t>这一步通过</w:t>
      </w:r>
      <w:r w:rsidRPr="0057119A">
        <w:rPr>
          <w:rFonts w:hint="eastAsia"/>
          <w:sz w:val="24"/>
          <w:szCs w:val="24"/>
        </w:rPr>
        <w:t xml:space="preserve"> F </w:t>
      </w:r>
      <w:r w:rsidRPr="0057119A">
        <w:rPr>
          <w:rFonts w:hint="eastAsia"/>
          <w:sz w:val="24"/>
          <w:szCs w:val="24"/>
        </w:rPr>
        <w:t>函数获得词对的</w:t>
      </w:r>
      <w:r w:rsidRPr="0057119A">
        <w:rPr>
          <w:rFonts w:hint="eastAsia"/>
          <w:sz w:val="24"/>
          <w:szCs w:val="24"/>
        </w:rPr>
        <w:t>Attention</w:t>
      </w:r>
      <w:r w:rsidRPr="0057119A">
        <w:rPr>
          <w:rFonts w:hint="eastAsia"/>
          <w:sz w:val="24"/>
          <w:szCs w:val="24"/>
        </w:rPr>
        <w:t>权重，可以从下图看到，</w:t>
      </w:r>
      <w:r w:rsidRPr="0057119A">
        <w:rPr>
          <w:rFonts w:hint="eastAsia"/>
          <w:sz w:val="24"/>
          <w:szCs w:val="24"/>
        </w:rPr>
        <w:t xml:space="preserve">(park,outside) park </w:t>
      </w:r>
      <w:r w:rsidRPr="0057119A">
        <w:rPr>
          <w:rFonts w:hint="eastAsia"/>
          <w:sz w:val="24"/>
          <w:szCs w:val="24"/>
        </w:rPr>
        <w:t>是</w:t>
      </w:r>
      <w:r w:rsidRPr="0057119A">
        <w:rPr>
          <w:rFonts w:hint="eastAsia"/>
          <w:sz w:val="24"/>
          <w:szCs w:val="24"/>
        </w:rPr>
        <w:t xml:space="preserve">promise </w:t>
      </w:r>
      <w:r w:rsidRPr="0057119A">
        <w:rPr>
          <w:rFonts w:hint="eastAsia"/>
          <w:sz w:val="24"/>
          <w:szCs w:val="24"/>
        </w:rPr>
        <w:t>中的词，</w:t>
      </w:r>
      <w:r w:rsidRPr="0057119A">
        <w:rPr>
          <w:rFonts w:hint="eastAsia"/>
          <w:sz w:val="24"/>
          <w:szCs w:val="24"/>
        </w:rPr>
        <w:t xml:space="preserve">outside </w:t>
      </w:r>
      <w:r w:rsidRPr="0057119A">
        <w:rPr>
          <w:rFonts w:hint="eastAsia"/>
          <w:sz w:val="24"/>
          <w:szCs w:val="24"/>
        </w:rPr>
        <w:t>是</w:t>
      </w:r>
      <w:r w:rsidRPr="0057119A">
        <w:rPr>
          <w:rFonts w:hint="eastAsia"/>
          <w:sz w:val="24"/>
          <w:szCs w:val="24"/>
        </w:rPr>
        <w:t xml:space="preserve"> h </w:t>
      </w:r>
      <w:r w:rsidRPr="0057119A">
        <w:rPr>
          <w:rFonts w:hint="eastAsia"/>
          <w:sz w:val="24"/>
          <w:szCs w:val="24"/>
        </w:rPr>
        <w:t>中的词，其实这里</w:t>
      </w:r>
      <w:r w:rsidRPr="0057119A">
        <w:rPr>
          <w:rFonts w:hint="eastAsia"/>
          <w:sz w:val="24"/>
          <w:szCs w:val="24"/>
        </w:rPr>
        <w:t xml:space="preserve">park </w:t>
      </w:r>
      <w:r w:rsidRPr="0057119A">
        <w:rPr>
          <w:rFonts w:hint="eastAsia"/>
          <w:sz w:val="24"/>
          <w:szCs w:val="24"/>
        </w:rPr>
        <w:t>对应的应该是</w:t>
      </w:r>
      <w:r w:rsidRPr="0057119A">
        <w:rPr>
          <w:rFonts w:hint="eastAsia"/>
          <w:sz w:val="24"/>
          <w:szCs w:val="24"/>
        </w:rPr>
        <w:t xml:space="preserve"> h </w:t>
      </w:r>
      <w:r w:rsidRPr="0057119A">
        <w:rPr>
          <w:rFonts w:hint="eastAsia"/>
          <w:sz w:val="24"/>
          <w:szCs w:val="24"/>
        </w:rPr>
        <w:t>中所有词乘以其的权重</w:t>
      </w:r>
      <w:r w:rsidRPr="0057119A">
        <w:rPr>
          <w:rFonts w:hint="eastAsia"/>
          <w:sz w:val="24"/>
          <w:szCs w:val="24"/>
        </w:rPr>
        <w:t xml:space="preserve"> ,</w:t>
      </w:r>
      <w:r w:rsidRPr="0057119A">
        <w:rPr>
          <w:rFonts w:hint="eastAsia"/>
          <w:sz w:val="24"/>
          <w:szCs w:val="24"/>
        </w:rPr>
        <w:t>例如这里</w:t>
      </w:r>
      <w:r>
        <w:rPr>
          <w:rFonts w:hint="eastAsia"/>
          <w:sz w:val="24"/>
          <w:szCs w:val="24"/>
        </w:rPr>
        <w:t xml:space="preserve"> (a</w:t>
      </w:r>
      <w:r>
        <w:rPr>
          <w:sz w:val="24"/>
          <w:szCs w:val="24"/>
          <w:vertAlign w:val="subscript"/>
        </w:rPr>
        <w:t>i</w:t>
      </w:r>
      <w:r w:rsidR="00E72D11">
        <w:rPr>
          <w:rFonts w:hint="eastAsia"/>
          <w:sz w:val="24"/>
          <w:szCs w:val="24"/>
        </w:rPr>
        <w:t>,</w:t>
      </w:r>
      <w:r w:rsidR="00E72D11">
        <w:rPr>
          <w:sz w:val="24"/>
          <w:szCs w:val="24"/>
        </w:rPr>
        <w:t>b</w:t>
      </w:r>
      <w:r w:rsidR="00E72D11">
        <w:rPr>
          <w:sz w:val="24"/>
          <w:szCs w:val="24"/>
          <w:vertAlign w:val="subscript"/>
        </w:rPr>
        <w:t>i</w:t>
      </w:r>
      <w:r w:rsidRPr="0057119A">
        <w:rPr>
          <w:rFonts w:hint="eastAsia"/>
          <w:sz w:val="24"/>
          <w:szCs w:val="24"/>
        </w:rPr>
        <w:t xml:space="preserve">) </w:t>
      </w:r>
      <w:r w:rsidRPr="0057119A">
        <w:rPr>
          <w:rFonts w:hint="eastAsia"/>
          <w:sz w:val="24"/>
          <w:szCs w:val="24"/>
        </w:rPr>
        <w:t>构成了词对，这里</w:t>
      </w:r>
      <w:r w:rsidRPr="0057119A">
        <w:rPr>
          <w:rFonts w:hint="eastAsia"/>
          <w:sz w:val="24"/>
          <w:szCs w:val="24"/>
        </w:rPr>
        <w:t>ai</w:t>
      </w:r>
      <w:r w:rsidRPr="0057119A">
        <w:rPr>
          <w:rFonts w:hint="eastAsia"/>
          <w:sz w:val="24"/>
          <w:szCs w:val="24"/>
        </w:rPr>
        <w:t>是</w:t>
      </w:r>
      <w:r w:rsidRPr="0057119A">
        <w:rPr>
          <w:rFonts w:hint="eastAsia"/>
          <w:sz w:val="24"/>
          <w:szCs w:val="24"/>
        </w:rPr>
        <w:t>p</w:t>
      </w:r>
      <w:r w:rsidRPr="0057119A">
        <w:rPr>
          <w:rFonts w:hint="eastAsia"/>
          <w:sz w:val="24"/>
          <w:szCs w:val="24"/>
        </w:rPr>
        <w:t>中的每个词，这里</w:t>
      </w:r>
      <w:r w:rsidRPr="0057119A">
        <w:rPr>
          <w:rFonts w:hint="eastAsia"/>
          <w:sz w:val="24"/>
          <w:szCs w:val="24"/>
        </w:rPr>
        <w:t xml:space="preserve">G(a,b) </w:t>
      </w:r>
      <w:r w:rsidRPr="0057119A">
        <w:rPr>
          <w:rFonts w:hint="eastAsia"/>
          <w:sz w:val="24"/>
          <w:szCs w:val="24"/>
        </w:rPr>
        <w:t>是直接把两个词的向量拼接在一起，仍然的到跟之前个数相同的向量</w:t>
      </w:r>
    </w:p>
    <w:p w14:paraId="3FA42B02" w14:textId="48955791" w:rsidR="00AE0679" w:rsidRDefault="00AE0679" w:rsidP="00AE0679">
      <w:pPr>
        <w:pStyle w:val="a9"/>
        <w:snapToGrid w:val="0"/>
        <w:spacing w:line="420" w:lineRule="exact"/>
        <w:ind w:left="360" w:firstLineChars="0" w:firstLine="0"/>
        <w:rPr>
          <w:sz w:val="24"/>
          <w:szCs w:val="24"/>
        </w:rPr>
      </w:pPr>
      <w:r w:rsidRPr="00474E7C">
        <w:rPr>
          <w:noProof/>
          <w:sz w:val="24"/>
          <w:szCs w:val="24"/>
        </w:rPr>
        <w:drawing>
          <wp:anchor distT="0" distB="0" distL="114300" distR="114300" simplePos="0" relativeHeight="251663360" behindDoc="0" locked="0" layoutInCell="1" allowOverlap="1" wp14:anchorId="5D1B5EBB" wp14:editId="4C3C0883">
            <wp:simplePos x="0" y="0"/>
            <wp:positionH relativeFrom="column">
              <wp:posOffset>1995170</wp:posOffset>
            </wp:positionH>
            <wp:positionV relativeFrom="paragraph">
              <wp:posOffset>76200</wp:posOffset>
            </wp:positionV>
            <wp:extent cx="1270635" cy="697865"/>
            <wp:effectExtent l="0" t="0" r="0" b="0"/>
            <wp:wrapTight wrapText="bothSides">
              <wp:wrapPolygon edited="0">
                <wp:start x="5181" y="0"/>
                <wp:lineTo x="0" y="5503"/>
                <wp:lineTo x="0" y="13365"/>
                <wp:lineTo x="7772" y="15723"/>
                <wp:lineTo x="7772" y="20440"/>
                <wp:lineTo x="11226" y="20440"/>
                <wp:lineTo x="14681" y="19654"/>
                <wp:lineTo x="20294" y="16510"/>
                <wp:lineTo x="21157" y="10220"/>
                <wp:lineTo x="20726" y="3931"/>
                <wp:lineTo x="17703" y="0"/>
                <wp:lineTo x="5181"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70635" cy="697865"/>
                    </a:xfrm>
                    <a:prstGeom prst="rect">
                      <a:avLst/>
                    </a:prstGeom>
                  </pic:spPr>
                </pic:pic>
              </a:graphicData>
            </a:graphic>
            <wp14:sizeRelH relativeFrom="margin">
              <wp14:pctWidth>0</wp14:pctWidth>
            </wp14:sizeRelH>
            <wp14:sizeRelV relativeFrom="margin">
              <wp14:pctHeight>0</wp14:pctHeight>
            </wp14:sizeRelV>
          </wp:anchor>
        </w:drawing>
      </w:r>
    </w:p>
    <w:p w14:paraId="23A2384E" w14:textId="1B96AD46" w:rsidR="00AE0679" w:rsidRDefault="00AE0679" w:rsidP="00AE0679">
      <w:pPr>
        <w:pStyle w:val="a9"/>
        <w:snapToGrid w:val="0"/>
        <w:spacing w:line="420" w:lineRule="exact"/>
        <w:ind w:left="360" w:firstLineChars="0" w:firstLine="0"/>
        <w:rPr>
          <w:sz w:val="24"/>
          <w:szCs w:val="24"/>
        </w:rPr>
      </w:pPr>
    </w:p>
    <w:p w14:paraId="1812C87E" w14:textId="77777777" w:rsidR="00AE0679" w:rsidRDefault="00AE0679" w:rsidP="00AE0679">
      <w:pPr>
        <w:pStyle w:val="a9"/>
        <w:snapToGrid w:val="0"/>
        <w:spacing w:line="420" w:lineRule="exact"/>
        <w:ind w:left="360" w:firstLineChars="0" w:firstLine="0"/>
        <w:rPr>
          <w:sz w:val="24"/>
          <w:szCs w:val="24"/>
        </w:rPr>
      </w:pPr>
    </w:p>
    <w:p w14:paraId="79B2883F" w14:textId="01B25577" w:rsidR="00AE0679" w:rsidRDefault="00AE0679" w:rsidP="0057119A">
      <w:pPr>
        <w:pStyle w:val="a9"/>
        <w:numPr>
          <w:ilvl w:val="0"/>
          <w:numId w:val="5"/>
        </w:numPr>
        <w:snapToGrid w:val="0"/>
        <w:spacing w:line="420" w:lineRule="exact"/>
        <w:ind w:firstLineChars="0"/>
        <w:rPr>
          <w:sz w:val="24"/>
          <w:szCs w:val="24"/>
        </w:rPr>
      </w:pPr>
      <w:r w:rsidRPr="00AE0679">
        <w:rPr>
          <w:rFonts w:hint="eastAsia"/>
          <w:sz w:val="24"/>
          <w:szCs w:val="24"/>
        </w:rPr>
        <w:t>Aggregate</w:t>
      </w:r>
      <w:r w:rsidRPr="00AE0679">
        <w:rPr>
          <w:rFonts w:hint="eastAsia"/>
          <w:sz w:val="24"/>
          <w:szCs w:val="24"/>
        </w:rPr>
        <w:t>：</w:t>
      </w:r>
      <w:r w:rsidRPr="00AE0679">
        <w:rPr>
          <w:rFonts w:hint="eastAsia"/>
          <w:sz w:val="24"/>
          <w:szCs w:val="24"/>
        </w:rPr>
        <w:t xml:space="preserve"> </w:t>
      </w:r>
      <w:r w:rsidRPr="00AE0679">
        <w:rPr>
          <w:rFonts w:hint="eastAsia"/>
          <w:sz w:val="24"/>
          <w:szCs w:val="24"/>
        </w:rPr>
        <w:t>这一步是把同一个句子的向量</w:t>
      </w:r>
      <w:r w:rsidRPr="00AE0679">
        <w:rPr>
          <w:rFonts w:hint="eastAsia"/>
          <w:sz w:val="24"/>
          <w:szCs w:val="24"/>
        </w:rPr>
        <w:t xml:space="preserve">G </w:t>
      </w:r>
      <w:r w:rsidRPr="00AE0679">
        <w:rPr>
          <w:rFonts w:hint="eastAsia"/>
          <w:sz w:val="24"/>
          <w:szCs w:val="24"/>
        </w:rPr>
        <w:t>相加，这样得到两个句子向量</w:t>
      </w:r>
      <w:r>
        <w:rPr>
          <w:rFonts w:hint="eastAsia"/>
          <w:sz w:val="24"/>
          <w:szCs w:val="24"/>
        </w:rPr>
        <w:t>v</w:t>
      </w:r>
      <w:r>
        <w:rPr>
          <w:sz w:val="24"/>
          <w:szCs w:val="24"/>
          <w:vertAlign w:val="subscript"/>
        </w:rPr>
        <w:t>1</w:t>
      </w:r>
      <w:r>
        <w:rPr>
          <w:rFonts w:hint="eastAsia"/>
          <w:sz w:val="24"/>
          <w:szCs w:val="24"/>
        </w:rPr>
        <w:t>,v</w:t>
      </w:r>
      <w:r>
        <w:rPr>
          <w:sz w:val="24"/>
          <w:szCs w:val="24"/>
          <w:vertAlign w:val="subscript"/>
        </w:rPr>
        <w:t>2</w:t>
      </w:r>
      <w:r w:rsidRPr="00AE0679">
        <w:rPr>
          <w:rFonts w:hint="eastAsia"/>
          <w:sz w:val="24"/>
          <w:szCs w:val="24"/>
        </w:rPr>
        <w:t xml:space="preserve">, </w:t>
      </w:r>
      <w:r w:rsidRPr="00AE0679">
        <w:rPr>
          <w:rFonts w:hint="eastAsia"/>
          <w:sz w:val="24"/>
          <w:szCs w:val="24"/>
        </w:rPr>
        <w:t>把这两个向量从到分类器</w:t>
      </w:r>
      <w:r w:rsidRPr="00AE0679">
        <w:rPr>
          <w:rFonts w:hint="eastAsia"/>
          <w:sz w:val="24"/>
          <w:szCs w:val="24"/>
        </w:rPr>
        <w:t xml:space="preserve"> H </w:t>
      </w:r>
      <w:r w:rsidRPr="00AE0679">
        <w:rPr>
          <w:rFonts w:hint="eastAsia"/>
          <w:sz w:val="24"/>
          <w:szCs w:val="24"/>
        </w:rPr>
        <w:t>中进行分类</w:t>
      </w:r>
    </w:p>
    <w:p w14:paraId="361F59FD" w14:textId="1226C815" w:rsidR="00AE0679" w:rsidRDefault="00F44FB6" w:rsidP="00AE0679">
      <w:pPr>
        <w:pStyle w:val="a9"/>
        <w:snapToGrid w:val="0"/>
        <w:spacing w:line="420" w:lineRule="exact"/>
        <w:ind w:left="360" w:firstLineChars="0" w:firstLine="0"/>
        <w:rPr>
          <w:sz w:val="24"/>
          <w:szCs w:val="24"/>
        </w:rPr>
      </w:pPr>
      <w:r w:rsidRPr="00F44FB6">
        <w:rPr>
          <w:noProof/>
          <w:sz w:val="24"/>
          <w:szCs w:val="24"/>
        </w:rPr>
        <w:drawing>
          <wp:anchor distT="0" distB="0" distL="114300" distR="114300" simplePos="0" relativeHeight="251665408" behindDoc="0" locked="0" layoutInCell="1" allowOverlap="1" wp14:anchorId="4BF30E66" wp14:editId="060CC43C">
            <wp:simplePos x="0" y="0"/>
            <wp:positionH relativeFrom="column">
              <wp:posOffset>1994535</wp:posOffset>
            </wp:positionH>
            <wp:positionV relativeFrom="paragraph">
              <wp:posOffset>168275</wp:posOffset>
            </wp:positionV>
            <wp:extent cx="1356995" cy="481965"/>
            <wp:effectExtent l="0" t="0" r="0" b="635"/>
            <wp:wrapTight wrapText="bothSides">
              <wp:wrapPolygon edited="0">
                <wp:start x="4447" y="0"/>
                <wp:lineTo x="0" y="9107"/>
                <wp:lineTo x="404" y="20490"/>
                <wp:lineTo x="14555" y="20490"/>
                <wp:lineTo x="16172" y="20490"/>
                <wp:lineTo x="20620" y="18213"/>
                <wp:lineTo x="20620" y="9107"/>
                <wp:lineTo x="16981" y="0"/>
                <wp:lineTo x="4447"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56995" cy="481965"/>
                    </a:xfrm>
                    <a:prstGeom prst="rect">
                      <a:avLst/>
                    </a:prstGeom>
                  </pic:spPr>
                </pic:pic>
              </a:graphicData>
            </a:graphic>
            <wp14:sizeRelH relativeFrom="margin">
              <wp14:pctWidth>0</wp14:pctWidth>
            </wp14:sizeRelH>
            <wp14:sizeRelV relativeFrom="margin">
              <wp14:pctHeight>0</wp14:pctHeight>
            </wp14:sizeRelV>
          </wp:anchor>
        </w:drawing>
      </w:r>
    </w:p>
    <w:p w14:paraId="1C7F7DE8" w14:textId="210D313D" w:rsidR="003673C1" w:rsidRDefault="003673C1" w:rsidP="003673C1">
      <w:pPr>
        <w:pStyle w:val="a9"/>
        <w:snapToGrid w:val="0"/>
        <w:spacing w:line="420" w:lineRule="exact"/>
        <w:ind w:left="360" w:firstLineChars="0" w:firstLine="0"/>
        <w:rPr>
          <w:sz w:val="24"/>
          <w:szCs w:val="24"/>
        </w:rPr>
      </w:pPr>
    </w:p>
    <w:p w14:paraId="28C8D8B6" w14:textId="33986E00" w:rsidR="00474E7C" w:rsidRDefault="00474E7C" w:rsidP="003673C1">
      <w:pPr>
        <w:pStyle w:val="a9"/>
        <w:snapToGrid w:val="0"/>
        <w:spacing w:line="420" w:lineRule="exact"/>
        <w:ind w:left="360" w:firstLineChars="0" w:firstLine="0"/>
        <w:rPr>
          <w:sz w:val="24"/>
          <w:szCs w:val="24"/>
        </w:rPr>
      </w:pPr>
    </w:p>
    <w:p w14:paraId="74452A95" w14:textId="7B9FDF25" w:rsidR="003673C1" w:rsidRDefault="00F44FB6" w:rsidP="00474E7C">
      <w:pPr>
        <w:snapToGrid w:val="0"/>
        <w:spacing w:line="420" w:lineRule="exact"/>
        <w:rPr>
          <w:sz w:val="24"/>
          <w:szCs w:val="24"/>
        </w:rPr>
      </w:pPr>
      <w:r>
        <w:rPr>
          <w:rFonts w:hint="eastAsia"/>
          <w:noProof/>
          <w:sz w:val="24"/>
          <w:szCs w:val="24"/>
        </w:rPr>
        <w:drawing>
          <wp:anchor distT="0" distB="0" distL="114300" distR="114300" simplePos="0" relativeHeight="251666432" behindDoc="0" locked="0" layoutInCell="1" allowOverlap="1" wp14:anchorId="6A4297F4" wp14:editId="599441E7">
            <wp:simplePos x="0" y="0"/>
            <wp:positionH relativeFrom="column">
              <wp:posOffset>508843</wp:posOffset>
            </wp:positionH>
            <wp:positionV relativeFrom="paragraph">
              <wp:posOffset>239</wp:posOffset>
            </wp:positionV>
            <wp:extent cx="4852670" cy="1904365"/>
            <wp:effectExtent l="0" t="0" r="0" b="635"/>
            <wp:wrapTight wrapText="bothSides">
              <wp:wrapPolygon edited="0">
                <wp:start x="0" y="0"/>
                <wp:lineTo x="0" y="21319"/>
                <wp:lineTo x="21481" y="21319"/>
                <wp:lineTo x="21481"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tention1.png"/>
                    <pic:cNvPicPr/>
                  </pic:nvPicPr>
                  <pic:blipFill>
                    <a:blip r:embed="rId16">
                      <a:extLst>
                        <a:ext uri="{28A0092B-C50C-407E-A947-70E740481C1C}">
                          <a14:useLocalDpi xmlns:a14="http://schemas.microsoft.com/office/drawing/2010/main" val="0"/>
                        </a:ext>
                      </a:extLst>
                    </a:blip>
                    <a:stretch>
                      <a:fillRect/>
                    </a:stretch>
                  </pic:blipFill>
                  <pic:spPr>
                    <a:xfrm>
                      <a:off x="0" y="0"/>
                      <a:ext cx="4852670" cy="1904365"/>
                    </a:xfrm>
                    <a:prstGeom prst="rect">
                      <a:avLst/>
                    </a:prstGeom>
                  </pic:spPr>
                </pic:pic>
              </a:graphicData>
            </a:graphic>
            <wp14:sizeRelH relativeFrom="margin">
              <wp14:pctWidth>0</wp14:pctWidth>
            </wp14:sizeRelH>
            <wp14:sizeRelV relativeFrom="margin">
              <wp14:pctHeight>0</wp14:pctHeight>
            </wp14:sizeRelV>
          </wp:anchor>
        </w:drawing>
      </w:r>
    </w:p>
    <w:p w14:paraId="7B8D492E" w14:textId="77777777" w:rsidR="00474E7C" w:rsidRDefault="00474E7C" w:rsidP="00474E7C">
      <w:pPr>
        <w:snapToGrid w:val="0"/>
        <w:spacing w:line="420" w:lineRule="exact"/>
        <w:rPr>
          <w:sz w:val="24"/>
          <w:szCs w:val="24"/>
        </w:rPr>
      </w:pPr>
    </w:p>
    <w:p w14:paraId="666DB3CC" w14:textId="77777777" w:rsidR="00F44FB6" w:rsidRDefault="00F44FB6" w:rsidP="00474E7C">
      <w:pPr>
        <w:snapToGrid w:val="0"/>
        <w:spacing w:line="420" w:lineRule="exact"/>
        <w:rPr>
          <w:sz w:val="24"/>
          <w:szCs w:val="24"/>
        </w:rPr>
      </w:pPr>
    </w:p>
    <w:p w14:paraId="30C0CF37" w14:textId="3936852D" w:rsidR="00F44FB6" w:rsidRDefault="00F44FB6" w:rsidP="00474E7C">
      <w:pPr>
        <w:snapToGrid w:val="0"/>
        <w:spacing w:line="420" w:lineRule="exact"/>
        <w:rPr>
          <w:sz w:val="24"/>
          <w:szCs w:val="24"/>
        </w:rPr>
      </w:pPr>
    </w:p>
    <w:p w14:paraId="6FDA3B15" w14:textId="77777777" w:rsidR="00F44FB6" w:rsidRDefault="00F44FB6" w:rsidP="00474E7C">
      <w:pPr>
        <w:snapToGrid w:val="0"/>
        <w:spacing w:line="420" w:lineRule="exact"/>
        <w:rPr>
          <w:sz w:val="24"/>
          <w:szCs w:val="24"/>
        </w:rPr>
      </w:pPr>
    </w:p>
    <w:p w14:paraId="2219871F" w14:textId="77777777" w:rsidR="00F44FB6" w:rsidRDefault="00F44FB6" w:rsidP="00474E7C">
      <w:pPr>
        <w:snapToGrid w:val="0"/>
        <w:spacing w:line="420" w:lineRule="exact"/>
        <w:rPr>
          <w:sz w:val="24"/>
          <w:szCs w:val="24"/>
        </w:rPr>
      </w:pPr>
    </w:p>
    <w:p w14:paraId="270CDC15" w14:textId="77777777" w:rsidR="008C6452" w:rsidRDefault="008C6452" w:rsidP="004219E8">
      <w:pPr>
        <w:snapToGrid w:val="0"/>
        <w:spacing w:line="420" w:lineRule="exact"/>
        <w:rPr>
          <w:sz w:val="24"/>
          <w:szCs w:val="24"/>
        </w:rPr>
      </w:pPr>
    </w:p>
    <w:p w14:paraId="3363E88C" w14:textId="77777777" w:rsidR="00DD3B2B" w:rsidRPr="0062768D" w:rsidRDefault="00DD3B2B" w:rsidP="00DD3B2B">
      <w:pPr>
        <w:pStyle w:val="2"/>
        <w:numPr>
          <w:ilvl w:val="1"/>
          <w:numId w:val="1"/>
        </w:numPr>
        <w:ind w:left="960" w:hangingChars="343" w:hanging="960"/>
      </w:pPr>
      <w:bookmarkStart w:id="33" w:name="_Toc518126477"/>
      <w:r w:rsidRPr="007D152E">
        <w:rPr>
          <w:rFonts w:hint="eastAsia"/>
        </w:rPr>
        <w:t>预期达到的目标和取得的研究成果</w:t>
      </w:r>
      <w:bookmarkEnd w:id="33"/>
    </w:p>
    <w:p w14:paraId="1ADD1150" w14:textId="1D880C04" w:rsidR="00DD3B2B" w:rsidRPr="00DD3B2B" w:rsidRDefault="00DD3B2B" w:rsidP="008C6452">
      <w:pPr>
        <w:snapToGrid w:val="0"/>
        <w:spacing w:line="420" w:lineRule="exact"/>
        <w:ind w:firstLine="420"/>
        <w:rPr>
          <w:sz w:val="24"/>
          <w:szCs w:val="24"/>
        </w:rPr>
      </w:pPr>
      <w:r>
        <w:rPr>
          <w:rFonts w:hint="eastAsia"/>
          <w:sz w:val="24"/>
          <w:szCs w:val="24"/>
        </w:rPr>
        <w:t>通过一系列</w:t>
      </w:r>
      <w:r>
        <w:rPr>
          <w:sz w:val="24"/>
          <w:szCs w:val="24"/>
        </w:rPr>
        <w:t>的实验，对比</w:t>
      </w:r>
      <w:r>
        <w:rPr>
          <w:rFonts w:hint="eastAsia"/>
          <w:sz w:val="24"/>
          <w:szCs w:val="24"/>
        </w:rPr>
        <w:t>文本蕴含识别各方法</w:t>
      </w:r>
      <w:r>
        <w:rPr>
          <w:sz w:val="24"/>
          <w:szCs w:val="24"/>
        </w:rPr>
        <w:t>的优缺点，提高</w:t>
      </w:r>
      <w:r>
        <w:rPr>
          <w:rFonts w:hint="eastAsia"/>
          <w:sz w:val="24"/>
          <w:szCs w:val="24"/>
        </w:rPr>
        <w:t>文本蕴含识别的</w:t>
      </w:r>
      <w:r>
        <w:rPr>
          <w:sz w:val="24"/>
          <w:szCs w:val="24"/>
        </w:rPr>
        <w:t>准确率</w:t>
      </w:r>
      <w:r>
        <w:rPr>
          <w:rFonts w:hint="eastAsia"/>
          <w:sz w:val="24"/>
          <w:szCs w:val="24"/>
        </w:rPr>
        <w:t>，</w:t>
      </w:r>
      <w:r w:rsidR="00FE2F25">
        <w:rPr>
          <w:rFonts w:hint="eastAsia"/>
          <w:sz w:val="24"/>
          <w:szCs w:val="24"/>
        </w:rPr>
        <w:t>实现</w:t>
      </w:r>
      <w:r w:rsidR="00FE2F25" w:rsidRPr="00FE2F25">
        <w:rPr>
          <w:rFonts w:hint="eastAsia"/>
          <w:sz w:val="24"/>
          <w:szCs w:val="24"/>
        </w:rPr>
        <w:t>跨语言的文本蕴含，使用迁移学习和双语词向量的方式提升中文蕴含识别能力</w:t>
      </w:r>
      <w:r w:rsidR="00FE2F25">
        <w:rPr>
          <w:sz w:val="24"/>
          <w:szCs w:val="24"/>
        </w:rPr>
        <w:t>，</w:t>
      </w:r>
      <w:r w:rsidR="00DE6249" w:rsidRPr="00DE6249">
        <w:rPr>
          <w:rFonts w:hint="eastAsia"/>
          <w:sz w:val="24"/>
          <w:szCs w:val="24"/>
        </w:rPr>
        <w:t>在新数据集下</w:t>
      </w:r>
      <w:r w:rsidR="00DE6249" w:rsidRPr="00DE6249">
        <w:rPr>
          <w:rFonts w:hint="eastAsia"/>
          <w:sz w:val="24"/>
          <w:szCs w:val="24"/>
        </w:rPr>
        <w:t xml:space="preserve">Mutil-NLI </w:t>
      </w:r>
      <w:r w:rsidR="00DE6249" w:rsidRPr="00DE6249">
        <w:rPr>
          <w:rFonts w:hint="eastAsia"/>
          <w:sz w:val="24"/>
          <w:szCs w:val="24"/>
        </w:rPr>
        <w:t>给出新的结果，同时在中文数据集下取得跟英文数据集下相似的结果</w:t>
      </w:r>
      <w:r w:rsidR="00DE6249">
        <w:rPr>
          <w:sz w:val="24"/>
          <w:szCs w:val="24"/>
        </w:rPr>
        <w:t>。</w:t>
      </w:r>
    </w:p>
    <w:p w14:paraId="2DEDE45C" w14:textId="38A5CE1C" w:rsidR="00CB069E" w:rsidRDefault="00D20ACD" w:rsidP="00400248">
      <w:pPr>
        <w:widowControl/>
        <w:jc w:val="left"/>
        <w:rPr>
          <w:sz w:val="24"/>
          <w:szCs w:val="24"/>
        </w:rPr>
      </w:pPr>
      <w:r>
        <w:rPr>
          <w:rFonts w:hint="eastAsia"/>
          <w:sz w:val="24"/>
          <w:szCs w:val="24"/>
        </w:rPr>
        <w:tab/>
      </w:r>
    </w:p>
    <w:p w14:paraId="39F8C9C2" w14:textId="0BBC7B0D" w:rsidR="005E748B" w:rsidRPr="0062768D" w:rsidRDefault="00D620B7" w:rsidP="005E748B">
      <w:pPr>
        <w:pStyle w:val="2"/>
        <w:numPr>
          <w:ilvl w:val="1"/>
          <w:numId w:val="1"/>
        </w:numPr>
        <w:ind w:left="960" w:hangingChars="343" w:hanging="960"/>
      </w:pPr>
      <w:bookmarkStart w:id="34" w:name="_Toc518126478"/>
      <w:r>
        <w:t>进度安排</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71"/>
        <w:gridCol w:w="5667"/>
      </w:tblGrid>
      <w:tr w:rsidR="0039609D" w:rsidRPr="000C1CEA" w14:paraId="060A4EA5" w14:textId="77777777" w:rsidTr="006F0B55">
        <w:trPr>
          <w:trHeight w:val="416"/>
          <w:jc w:val="center"/>
        </w:trPr>
        <w:tc>
          <w:tcPr>
            <w:tcW w:w="2271" w:type="dxa"/>
            <w:tcMar>
              <w:top w:w="72" w:type="dxa"/>
              <w:left w:w="144" w:type="dxa"/>
              <w:bottom w:w="72" w:type="dxa"/>
              <w:right w:w="144" w:type="dxa"/>
            </w:tcMar>
          </w:tcPr>
          <w:p w14:paraId="0138154B" w14:textId="5477CAD6" w:rsidR="0039609D" w:rsidRPr="0039609D" w:rsidRDefault="0039609D" w:rsidP="0039609D">
            <w:pPr>
              <w:jc w:val="center"/>
              <w:rPr>
                <w:sz w:val="24"/>
                <w:szCs w:val="24"/>
              </w:rPr>
            </w:pPr>
            <w:r w:rsidRPr="0039609D">
              <w:rPr>
                <w:sz w:val="24"/>
                <w:szCs w:val="24"/>
              </w:rPr>
              <w:t>时间</w:t>
            </w:r>
          </w:p>
        </w:tc>
        <w:tc>
          <w:tcPr>
            <w:tcW w:w="5667" w:type="dxa"/>
            <w:tcMar>
              <w:top w:w="72" w:type="dxa"/>
              <w:left w:w="144" w:type="dxa"/>
              <w:bottom w:w="72" w:type="dxa"/>
              <w:right w:w="144" w:type="dxa"/>
            </w:tcMar>
          </w:tcPr>
          <w:p w14:paraId="5F958488" w14:textId="00CE2F97" w:rsidR="0039609D" w:rsidRPr="0039609D" w:rsidRDefault="0039609D" w:rsidP="0039609D">
            <w:pPr>
              <w:jc w:val="center"/>
              <w:rPr>
                <w:sz w:val="24"/>
                <w:szCs w:val="24"/>
              </w:rPr>
            </w:pPr>
            <w:r w:rsidRPr="0039609D">
              <w:rPr>
                <w:rFonts w:hint="eastAsia"/>
                <w:sz w:val="24"/>
                <w:szCs w:val="24"/>
              </w:rPr>
              <w:t>进度</w:t>
            </w:r>
          </w:p>
        </w:tc>
      </w:tr>
      <w:tr w:rsidR="00DE4645" w:rsidRPr="000C1CEA" w14:paraId="6B692E3F" w14:textId="77777777" w:rsidTr="006F0B55">
        <w:trPr>
          <w:trHeight w:val="416"/>
          <w:jc w:val="center"/>
        </w:trPr>
        <w:tc>
          <w:tcPr>
            <w:tcW w:w="2271" w:type="dxa"/>
            <w:tcMar>
              <w:top w:w="72" w:type="dxa"/>
              <w:left w:w="144" w:type="dxa"/>
              <w:bottom w:w="72" w:type="dxa"/>
              <w:right w:w="144" w:type="dxa"/>
            </w:tcMar>
          </w:tcPr>
          <w:p w14:paraId="4DC4E1BF" w14:textId="7BC33372" w:rsidR="00DE4645" w:rsidRPr="0039609D" w:rsidRDefault="0039609D" w:rsidP="0039609D">
            <w:pPr>
              <w:jc w:val="center"/>
              <w:rPr>
                <w:sz w:val="24"/>
                <w:szCs w:val="24"/>
              </w:rPr>
            </w:pPr>
            <w:r w:rsidRPr="0039609D">
              <w:rPr>
                <w:sz w:val="24"/>
                <w:szCs w:val="24"/>
              </w:rPr>
              <w:t>2018.05~2018.07</w:t>
            </w:r>
          </w:p>
        </w:tc>
        <w:tc>
          <w:tcPr>
            <w:tcW w:w="5667" w:type="dxa"/>
            <w:tcMar>
              <w:top w:w="72" w:type="dxa"/>
              <w:left w:w="144" w:type="dxa"/>
              <w:bottom w:w="72" w:type="dxa"/>
              <w:right w:w="144" w:type="dxa"/>
            </w:tcMar>
          </w:tcPr>
          <w:p w14:paraId="151540F2" w14:textId="1CA12512" w:rsidR="00DE4645" w:rsidRPr="0039609D" w:rsidRDefault="0039609D" w:rsidP="0039609D">
            <w:pPr>
              <w:jc w:val="left"/>
              <w:rPr>
                <w:sz w:val="24"/>
                <w:szCs w:val="24"/>
              </w:rPr>
            </w:pPr>
            <w:r w:rsidRPr="0039609D">
              <w:rPr>
                <w:sz w:val="24"/>
                <w:szCs w:val="24"/>
              </w:rPr>
              <w:t>调研国内外文本蕴含识别方法，实现成熟基础的基于</w:t>
            </w:r>
            <w:r w:rsidRPr="0039609D">
              <w:rPr>
                <w:sz w:val="24"/>
                <w:szCs w:val="24"/>
              </w:rPr>
              <w:t>attention</w:t>
            </w:r>
            <w:r w:rsidRPr="0039609D">
              <w:rPr>
                <w:sz w:val="24"/>
                <w:szCs w:val="24"/>
              </w:rPr>
              <w:t>的模型</w:t>
            </w:r>
          </w:p>
        </w:tc>
      </w:tr>
      <w:tr w:rsidR="00DE4645" w14:paraId="678F37D0" w14:textId="77777777" w:rsidTr="006F0B55">
        <w:trPr>
          <w:trHeight w:val="416"/>
          <w:jc w:val="center"/>
        </w:trPr>
        <w:tc>
          <w:tcPr>
            <w:tcW w:w="2271" w:type="dxa"/>
            <w:tcMar>
              <w:top w:w="72" w:type="dxa"/>
              <w:left w:w="144" w:type="dxa"/>
              <w:bottom w:w="72" w:type="dxa"/>
              <w:right w:w="144" w:type="dxa"/>
            </w:tcMar>
          </w:tcPr>
          <w:p w14:paraId="3D2018C7" w14:textId="2C813BB4" w:rsidR="00DE4645" w:rsidRPr="0039609D" w:rsidRDefault="0039609D" w:rsidP="0039609D">
            <w:pPr>
              <w:jc w:val="center"/>
              <w:rPr>
                <w:sz w:val="24"/>
                <w:szCs w:val="24"/>
              </w:rPr>
            </w:pPr>
            <w:r w:rsidRPr="0039609D">
              <w:rPr>
                <w:sz w:val="24"/>
                <w:szCs w:val="24"/>
              </w:rPr>
              <w:t>2018.08~2018.10</w:t>
            </w:r>
          </w:p>
        </w:tc>
        <w:tc>
          <w:tcPr>
            <w:tcW w:w="5667" w:type="dxa"/>
            <w:tcMar>
              <w:top w:w="72" w:type="dxa"/>
              <w:left w:w="144" w:type="dxa"/>
              <w:bottom w:w="72" w:type="dxa"/>
              <w:right w:w="144" w:type="dxa"/>
            </w:tcMar>
          </w:tcPr>
          <w:p w14:paraId="136367BB" w14:textId="5975890F" w:rsidR="00DE4645" w:rsidRPr="0039609D" w:rsidRDefault="0039609D" w:rsidP="0039609D">
            <w:pPr>
              <w:jc w:val="left"/>
              <w:rPr>
                <w:sz w:val="24"/>
                <w:szCs w:val="24"/>
              </w:rPr>
            </w:pPr>
            <w:r w:rsidRPr="0039609D">
              <w:rPr>
                <w:sz w:val="24"/>
                <w:szCs w:val="24"/>
              </w:rPr>
              <w:t>尝试跨语言的文本蕴含，使用迁移学习和双语词向量的方式提升中文蕴含识别能力</w:t>
            </w:r>
            <w:r w:rsidR="00DE4645">
              <w:rPr>
                <w:sz w:val="24"/>
                <w:szCs w:val="24"/>
              </w:rPr>
              <w:t>。</w:t>
            </w:r>
          </w:p>
        </w:tc>
      </w:tr>
      <w:tr w:rsidR="00DE4645" w14:paraId="752B1E2A" w14:textId="77777777" w:rsidTr="006F0B55">
        <w:trPr>
          <w:trHeight w:val="349"/>
          <w:jc w:val="center"/>
        </w:trPr>
        <w:tc>
          <w:tcPr>
            <w:tcW w:w="2271" w:type="dxa"/>
            <w:tcMar>
              <w:top w:w="72" w:type="dxa"/>
              <w:left w:w="144" w:type="dxa"/>
              <w:bottom w:w="72" w:type="dxa"/>
              <w:right w:w="144" w:type="dxa"/>
            </w:tcMar>
          </w:tcPr>
          <w:p w14:paraId="7C5D2051" w14:textId="3577FBD6" w:rsidR="00DE4645" w:rsidRPr="0039609D" w:rsidRDefault="0039609D" w:rsidP="0039609D">
            <w:pPr>
              <w:jc w:val="center"/>
              <w:rPr>
                <w:sz w:val="24"/>
                <w:szCs w:val="24"/>
              </w:rPr>
            </w:pPr>
            <w:r w:rsidRPr="0039609D">
              <w:rPr>
                <w:sz w:val="24"/>
                <w:szCs w:val="24"/>
              </w:rPr>
              <w:t>2018.09~2018.12</w:t>
            </w:r>
          </w:p>
        </w:tc>
        <w:tc>
          <w:tcPr>
            <w:tcW w:w="5667" w:type="dxa"/>
            <w:tcMar>
              <w:top w:w="72" w:type="dxa"/>
              <w:left w:w="144" w:type="dxa"/>
              <w:bottom w:w="72" w:type="dxa"/>
              <w:right w:w="144" w:type="dxa"/>
            </w:tcMar>
          </w:tcPr>
          <w:p w14:paraId="1BADCA00" w14:textId="7F1E78D0" w:rsidR="00DE4645" w:rsidRPr="0039609D" w:rsidRDefault="0039609D" w:rsidP="0039609D">
            <w:pPr>
              <w:jc w:val="left"/>
              <w:rPr>
                <w:sz w:val="24"/>
                <w:szCs w:val="24"/>
              </w:rPr>
            </w:pPr>
            <w:r w:rsidRPr="0039609D">
              <w:rPr>
                <w:sz w:val="24"/>
                <w:szCs w:val="24"/>
              </w:rPr>
              <w:t>通过使用最新的</w:t>
            </w:r>
            <w:r w:rsidRPr="0039609D">
              <w:rPr>
                <w:sz w:val="24"/>
                <w:szCs w:val="24"/>
              </w:rPr>
              <w:t>Transformer</w:t>
            </w:r>
            <w:r w:rsidRPr="0039609D">
              <w:rPr>
                <w:sz w:val="24"/>
                <w:szCs w:val="24"/>
              </w:rPr>
              <w:t>模型提升单语言模型效果</w:t>
            </w:r>
          </w:p>
        </w:tc>
      </w:tr>
      <w:tr w:rsidR="00DE4645" w14:paraId="32F40E3F" w14:textId="77777777" w:rsidTr="006F0B55">
        <w:trPr>
          <w:trHeight w:val="349"/>
          <w:jc w:val="center"/>
        </w:trPr>
        <w:tc>
          <w:tcPr>
            <w:tcW w:w="2271" w:type="dxa"/>
            <w:tcMar>
              <w:top w:w="72" w:type="dxa"/>
              <w:left w:w="144" w:type="dxa"/>
              <w:bottom w:w="72" w:type="dxa"/>
              <w:right w:w="144" w:type="dxa"/>
            </w:tcMar>
          </w:tcPr>
          <w:p w14:paraId="12312BFE" w14:textId="28732437" w:rsidR="00DE4645" w:rsidRPr="0039609D" w:rsidRDefault="0039609D" w:rsidP="0039609D">
            <w:pPr>
              <w:jc w:val="center"/>
              <w:rPr>
                <w:sz w:val="24"/>
                <w:szCs w:val="24"/>
              </w:rPr>
            </w:pPr>
            <w:r w:rsidRPr="0039609D">
              <w:rPr>
                <w:sz w:val="24"/>
                <w:szCs w:val="24"/>
              </w:rPr>
              <w:t>2019.01~2019.03</w:t>
            </w:r>
          </w:p>
        </w:tc>
        <w:tc>
          <w:tcPr>
            <w:tcW w:w="5667" w:type="dxa"/>
            <w:tcMar>
              <w:top w:w="72" w:type="dxa"/>
              <w:left w:w="144" w:type="dxa"/>
              <w:bottom w:w="72" w:type="dxa"/>
              <w:right w:w="144" w:type="dxa"/>
            </w:tcMar>
          </w:tcPr>
          <w:p w14:paraId="03717722" w14:textId="4AE6C972" w:rsidR="00DE4645" w:rsidRPr="0039609D" w:rsidRDefault="0039609D" w:rsidP="0039609D">
            <w:pPr>
              <w:jc w:val="left"/>
              <w:rPr>
                <w:sz w:val="24"/>
                <w:szCs w:val="24"/>
              </w:rPr>
            </w:pPr>
            <w:r w:rsidRPr="0039609D">
              <w:rPr>
                <w:sz w:val="24"/>
                <w:szCs w:val="24"/>
              </w:rPr>
              <w:t>尝试将</w:t>
            </w:r>
            <w:r w:rsidRPr="0039609D">
              <w:rPr>
                <w:sz w:val="24"/>
                <w:szCs w:val="24"/>
              </w:rPr>
              <w:t>WordNet</w:t>
            </w:r>
            <w:r w:rsidRPr="0039609D">
              <w:rPr>
                <w:sz w:val="24"/>
                <w:szCs w:val="24"/>
              </w:rPr>
              <w:t>，</w:t>
            </w:r>
            <w:r w:rsidRPr="0039609D">
              <w:rPr>
                <w:sz w:val="24"/>
                <w:szCs w:val="24"/>
              </w:rPr>
              <w:t xml:space="preserve">FrameNet </w:t>
            </w:r>
            <w:r w:rsidRPr="0039609D">
              <w:rPr>
                <w:sz w:val="24"/>
                <w:szCs w:val="24"/>
              </w:rPr>
              <w:t>等外部资源引入神经网</w:t>
            </w:r>
          </w:p>
        </w:tc>
      </w:tr>
      <w:tr w:rsidR="00DE4645" w14:paraId="518601D0" w14:textId="77777777" w:rsidTr="006F0B55">
        <w:trPr>
          <w:trHeight w:val="410"/>
          <w:jc w:val="center"/>
        </w:trPr>
        <w:tc>
          <w:tcPr>
            <w:tcW w:w="2271" w:type="dxa"/>
            <w:tcMar>
              <w:top w:w="72" w:type="dxa"/>
              <w:left w:w="144" w:type="dxa"/>
              <w:bottom w:w="72" w:type="dxa"/>
              <w:right w:w="144" w:type="dxa"/>
            </w:tcMar>
          </w:tcPr>
          <w:p w14:paraId="57D357E2" w14:textId="29E96E8F" w:rsidR="00DE4645" w:rsidRPr="0039609D" w:rsidRDefault="0039609D" w:rsidP="0039609D">
            <w:pPr>
              <w:jc w:val="center"/>
              <w:rPr>
                <w:sz w:val="24"/>
                <w:szCs w:val="24"/>
              </w:rPr>
            </w:pPr>
            <w:r w:rsidRPr="0039609D">
              <w:rPr>
                <w:sz w:val="24"/>
                <w:szCs w:val="24"/>
              </w:rPr>
              <w:t>2019.04~2019.05</w:t>
            </w:r>
          </w:p>
        </w:tc>
        <w:tc>
          <w:tcPr>
            <w:tcW w:w="5667" w:type="dxa"/>
            <w:tcMar>
              <w:top w:w="72" w:type="dxa"/>
              <w:left w:w="144" w:type="dxa"/>
              <w:bottom w:w="72" w:type="dxa"/>
              <w:right w:w="144" w:type="dxa"/>
            </w:tcMar>
          </w:tcPr>
          <w:p w14:paraId="61DF6080" w14:textId="0E00BF30" w:rsidR="00DE4645" w:rsidRPr="0039609D" w:rsidRDefault="0039609D" w:rsidP="0039609D">
            <w:pPr>
              <w:jc w:val="left"/>
              <w:rPr>
                <w:sz w:val="24"/>
                <w:szCs w:val="24"/>
              </w:rPr>
            </w:pPr>
            <w:r w:rsidRPr="0039609D">
              <w:rPr>
                <w:sz w:val="24"/>
                <w:szCs w:val="24"/>
              </w:rPr>
              <w:t>整理之前工作，尝试在新数据集下</w:t>
            </w:r>
            <w:r w:rsidRPr="0039609D">
              <w:rPr>
                <w:sz w:val="24"/>
                <w:szCs w:val="24"/>
              </w:rPr>
              <w:t xml:space="preserve">Mutil-NLI </w:t>
            </w:r>
            <w:r w:rsidRPr="0039609D">
              <w:rPr>
                <w:sz w:val="24"/>
                <w:szCs w:val="24"/>
              </w:rPr>
              <w:t>给出新的结果，同时在中文数据集下取得跟英文数据集下相似的结果</w:t>
            </w:r>
          </w:p>
        </w:tc>
      </w:tr>
      <w:tr w:rsidR="00DE4645" w14:paraId="005E423F" w14:textId="77777777" w:rsidTr="006F0B55">
        <w:trPr>
          <w:trHeight w:val="410"/>
          <w:jc w:val="center"/>
        </w:trPr>
        <w:tc>
          <w:tcPr>
            <w:tcW w:w="2271" w:type="dxa"/>
            <w:tcMar>
              <w:top w:w="72" w:type="dxa"/>
              <w:left w:w="144" w:type="dxa"/>
              <w:bottom w:w="72" w:type="dxa"/>
              <w:right w:w="144" w:type="dxa"/>
            </w:tcMar>
          </w:tcPr>
          <w:p w14:paraId="1D00774F" w14:textId="33349C8D" w:rsidR="00DE4645" w:rsidRPr="0039609D" w:rsidRDefault="0039609D" w:rsidP="0039609D">
            <w:pPr>
              <w:jc w:val="center"/>
              <w:rPr>
                <w:sz w:val="24"/>
                <w:szCs w:val="24"/>
              </w:rPr>
            </w:pPr>
            <w:r w:rsidRPr="0039609D">
              <w:rPr>
                <w:sz w:val="24"/>
                <w:szCs w:val="24"/>
              </w:rPr>
              <w:t>2019.06~2019.07</w:t>
            </w:r>
          </w:p>
        </w:tc>
        <w:tc>
          <w:tcPr>
            <w:tcW w:w="5667" w:type="dxa"/>
            <w:tcMar>
              <w:top w:w="72" w:type="dxa"/>
              <w:left w:w="144" w:type="dxa"/>
              <w:bottom w:w="72" w:type="dxa"/>
              <w:right w:w="144" w:type="dxa"/>
            </w:tcMar>
          </w:tcPr>
          <w:p w14:paraId="35EDD702" w14:textId="77777777" w:rsidR="00DE4645" w:rsidRPr="0039609D" w:rsidRDefault="00DE4645" w:rsidP="0039609D">
            <w:pPr>
              <w:jc w:val="left"/>
              <w:rPr>
                <w:sz w:val="24"/>
                <w:szCs w:val="24"/>
              </w:rPr>
            </w:pPr>
            <w:r w:rsidRPr="0039609D">
              <w:rPr>
                <w:sz w:val="24"/>
                <w:szCs w:val="24"/>
              </w:rPr>
              <w:t>论文撰写，准备答辩</w:t>
            </w:r>
          </w:p>
        </w:tc>
      </w:tr>
    </w:tbl>
    <w:p w14:paraId="3B20082F" w14:textId="77777777" w:rsidR="00D620B7" w:rsidRPr="00D620B7" w:rsidRDefault="00D620B7" w:rsidP="00D620B7">
      <w:pPr>
        <w:snapToGrid w:val="0"/>
        <w:spacing w:line="420" w:lineRule="exact"/>
        <w:rPr>
          <w:sz w:val="24"/>
          <w:szCs w:val="24"/>
        </w:rPr>
      </w:pPr>
    </w:p>
    <w:p w14:paraId="56E6CDBD" w14:textId="77777777" w:rsidR="006264EC" w:rsidRDefault="006264EC" w:rsidP="006264EC">
      <w:pPr>
        <w:pStyle w:val="1"/>
        <w:numPr>
          <w:ilvl w:val="0"/>
          <w:numId w:val="1"/>
        </w:numPr>
        <w:spacing w:before="10" w:after="10"/>
        <w:ind w:left="510" w:hangingChars="170" w:hanging="510"/>
      </w:pPr>
      <w:bookmarkStart w:id="35" w:name="_Toc518126479"/>
      <w:r>
        <w:rPr>
          <w:rFonts w:hint="eastAsia"/>
        </w:rPr>
        <w:t>为完成课题已具备和所需要的条件和经费</w:t>
      </w:r>
      <w:bookmarkEnd w:id="32"/>
      <w:bookmarkEnd w:id="35"/>
    </w:p>
    <w:p w14:paraId="6F6FABA4" w14:textId="77777777" w:rsidR="006264EC" w:rsidRDefault="006264EC" w:rsidP="006264EC">
      <w:pPr>
        <w:ind w:left="420"/>
        <w:rPr>
          <w:sz w:val="24"/>
        </w:rPr>
      </w:pPr>
      <w:r>
        <w:rPr>
          <w:rFonts w:hint="eastAsia"/>
          <w:sz w:val="24"/>
        </w:rPr>
        <w:t>已具备条件：</w:t>
      </w:r>
    </w:p>
    <w:p w14:paraId="2A18A692" w14:textId="2F3F0A45" w:rsidR="00521D43" w:rsidRPr="00C452DA" w:rsidRDefault="008D786F" w:rsidP="00C452DA">
      <w:pPr>
        <w:pStyle w:val="a9"/>
        <w:numPr>
          <w:ilvl w:val="0"/>
          <w:numId w:val="6"/>
        </w:numPr>
        <w:snapToGrid w:val="0"/>
        <w:spacing w:line="420" w:lineRule="exact"/>
        <w:ind w:firstLineChars="0"/>
        <w:rPr>
          <w:sz w:val="24"/>
          <w:szCs w:val="24"/>
        </w:rPr>
      </w:pPr>
      <w:bookmarkStart w:id="36" w:name="_Toc334190388"/>
      <w:bookmarkStart w:id="37" w:name="_Toc366337410"/>
      <w:r w:rsidRPr="00C452DA">
        <w:rPr>
          <w:rFonts w:hint="eastAsia"/>
          <w:sz w:val="24"/>
          <w:szCs w:val="24"/>
        </w:rPr>
        <w:t>斯坦福</w:t>
      </w:r>
      <w:r w:rsidR="00521D43" w:rsidRPr="00C452DA">
        <w:rPr>
          <w:sz w:val="24"/>
          <w:szCs w:val="24"/>
        </w:rPr>
        <w:t>文本蕴含语料</w:t>
      </w:r>
      <w:r w:rsidR="00521D43" w:rsidRPr="00C452DA">
        <w:rPr>
          <w:sz w:val="24"/>
          <w:szCs w:val="24"/>
        </w:rPr>
        <w:t>SNLI</w:t>
      </w:r>
    </w:p>
    <w:p w14:paraId="0D8D4943" w14:textId="77777777" w:rsidR="003062D2" w:rsidRDefault="00C452DA" w:rsidP="003062D2">
      <w:pPr>
        <w:pStyle w:val="a9"/>
        <w:numPr>
          <w:ilvl w:val="0"/>
          <w:numId w:val="6"/>
        </w:numPr>
        <w:snapToGrid w:val="0"/>
        <w:spacing w:line="420" w:lineRule="exact"/>
        <w:ind w:firstLineChars="0"/>
        <w:rPr>
          <w:sz w:val="24"/>
          <w:szCs w:val="24"/>
        </w:rPr>
      </w:pPr>
      <w:r>
        <w:rPr>
          <w:rFonts w:hint="eastAsia"/>
          <w:sz w:val="24"/>
          <w:szCs w:val="24"/>
        </w:rPr>
        <w:t>CIKM</w:t>
      </w:r>
      <w:r>
        <w:rPr>
          <w:sz w:val="24"/>
          <w:szCs w:val="24"/>
        </w:rPr>
        <w:t xml:space="preserve"> </w:t>
      </w:r>
      <w:r>
        <w:rPr>
          <w:rFonts w:hint="eastAsia"/>
          <w:sz w:val="24"/>
          <w:szCs w:val="24"/>
        </w:rPr>
        <w:t>预料</w:t>
      </w:r>
    </w:p>
    <w:p w14:paraId="4FC21D12" w14:textId="77777777" w:rsidR="003062D2" w:rsidRDefault="00C452DA" w:rsidP="003062D2">
      <w:pPr>
        <w:pStyle w:val="a9"/>
        <w:numPr>
          <w:ilvl w:val="0"/>
          <w:numId w:val="6"/>
        </w:numPr>
        <w:snapToGrid w:val="0"/>
        <w:spacing w:line="420" w:lineRule="exact"/>
        <w:ind w:firstLineChars="0"/>
        <w:rPr>
          <w:sz w:val="24"/>
          <w:szCs w:val="24"/>
        </w:rPr>
      </w:pPr>
      <w:r w:rsidRPr="003062D2">
        <w:rPr>
          <w:sz w:val="24"/>
          <w:szCs w:val="24"/>
        </w:rPr>
        <w:t xml:space="preserve">CCL 2018 </w:t>
      </w:r>
      <w:r w:rsidRPr="003062D2">
        <w:rPr>
          <w:rFonts w:hint="eastAsia"/>
          <w:sz w:val="24"/>
          <w:szCs w:val="24"/>
        </w:rPr>
        <w:t>文本蕴含语料</w:t>
      </w:r>
    </w:p>
    <w:p w14:paraId="339927BA" w14:textId="64E213BA" w:rsidR="00521D43" w:rsidRPr="003062D2" w:rsidRDefault="005F70AF" w:rsidP="003062D2">
      <w:pPr>
        <w:pStyle w:val="a9"/>
        <w:numPr>
          <w:ilvl w:val="0"/>
          <w:numId w:val="6"/>
        </w:numPr>
        <w:snapToGrid w:val="0"/>
        <w:spacing w:line="420" w:lineRule="exact"/>
        <w:ind w:firstLineChars="0"/>
        <w:rPr>
          <w:sz w:val="24"/>
          <w:szCs w:val="24"/>
        </w:rPr>
      </w:pPr>
      <w:r w:rsidRPr="003062D2">
        <w:rPr>
          <w:rFonts w:hint="eastAsia"/>
          <w:sz w:val="24"/>
          <w:szCs w:val="24"/>
        </w:rPr>
        <w:t>P</w:t>
      </w:r>
      <w:r w:rsidR="00B41E89" w:rsidRPr="003062D2">
        <w:rPr>
          <w:sz w:val="24"/>
          <w:szCs w:val="24"/>
        </w:rPr>
        <w:t>ytorch</w:t>
      </w:r>
      <w:r w:rsidR="00521D43" w:rsidRPr="003062D2">
        <w:rPr>
          <w:rFonts w:hint="eastAsia"/>
          <w:sz w:val="24"/>
          <w:szCs w:val="24"/>
        </w:rPr>
        <w:t>及</w:t>
      </w:r>
      <w:r w:rsidR="00521D43" w:rsidRPr="003062D2">
        <w:rPr>
          <w:rFonts w:hint="eastAsia"/>
          <w:sz w:val="24"/>
          <w:szCs w:val="24"/>
        </w:rPr>
        <w:t>GPU</w:t>
      </w:r>
      <w:r w:rsidR="00521D43" w:rsidRPr="003062D2">
        <w:rPr>
          <w:sz w:val="24"/>
          <w:szCs w:val="24"/>
        </w:rPr>
        <w:t xml:space="preserve"> Titan X</w:t>
      </w:r>
    </w:p>
    <w:p w14:paraId="1595E875" w14:textId="77777777" w:rsidR="006264EC" w:rsidRDefault="006264EC" w:rsidP="006264EC">
      <w:pPr>
        <w:pStyle w:val="1"/>
        <w:numPr>
          <w:ilvl w:val="0"/>
          <w:numId w:val="1"/>
        </w:numPr>
        <w:spacing w:before="10" w:after="10"/>
        <w:ind w:left="510" w:hangingChars="170" w:hanging="510"/>
      </w:pPr>
      <w:bookmarkStart w:id="38" w:name="_Toc518126480"/>
      <w:r>
        <w:rPr>
          <w:rFonts w:hint="eastAsia"/>
        </w:rPr>
        <w:t>预计研究过程中可能遇到的困难和问题，以及解决的措施</w:t>
      </w:r>
      <w:bookmarkEnd w:id="36"/>
      <w:bookmarkEnd w:id="37"/>
      <w:bookmarkEnd w:id="38"/>
    </w:p>
    <w:p w14:paraId="33039AD5" w14:textId="478B411F" w:rsidR="0098557E" w:rsidRDefault="00680B96" w:rsidP="00680B96">
      <w:pPr>
        <w:snapToGrid w:val="0"/>
        <w:spacing w:line="420" w:lineRule="exact"/>
        <w:ind w:firstLine="420"/>
        <w:rPr>
          <w:sz w:val="24"/>
          <w:szCs w:val="24"/>
        </w:rPr>
      </w:pPr>
      <w:bookmarkStart w:id="39" w:name="_Toc366337411"/>
      <w:r>
        <w:rPr>
          <w:sz w:val="24"/>
          <w:szCs w:val="24"/>
        </w:rPr>
        <w:t>在现有的复杂</w:t>
      </w:r>
      <w:r>
        <w:rPr>
          <w:rFonts w:hint="eastAsia"/>
          <w:sz w:val="24"/>
          <w:szCs w:val="24"/>
        </w:rPr>
        <w:t>模型上</w:t>
      </w:r>
      <w:r>
        <w:rPr>
          <w:sz w:val="24"/>
          <w:szCs w:val="24"/>
        </w:rPr>
        <w:t>的改进难度比较大，</w:t>
      </w:r>
      <w:r>
        <w:rPr>
          <w:rFonts w:hint="eastAsia"/>
          <w:sz w:val="24"/>
          <w:szCs w:val="24"/>
        </w:rPr>
        <w:t>同时目标</w:t>
      </w:r>
      <w:r>
        <w:rPr>
          <w:sz w:val="24"/>
          <w:szCs w:val="24"/>
        </w:rPr>
        <w:t>语言</w:t>
      </w:r>
      <w:r w:rsidR="0098557E">
        <w:rPr>
          <w:rFonts w:hint="eastAsia"/>
          <w:sz w:val="24"/>
          <w:szCs w:val="24"/>
        </w:rPr>
        <w:t>文本蕴含</w:t>
      </w:r>
      <w:r w:rsidR="0098557E">
        <w:rPr>
          <w:sz w:val="24"/>
          <w:szCs w:val="24"/>
        </w:rPr>
        <w:t>训练数据</w:t>
      </w:r>
      <w:r w:rsidR="0098557E">
        <w:rPr>
          <w:rFonts w:hint="eastAsia"/>
          <w:sz w:val="24"/>
          <w:szCs w:val="24"/>
        </w:rPr>
        <w:t>不足</w:t>
      </w:r>
      <w:r w:rsidR="0098557E">
        <w:rPr>
          <w:sz w:val="24"/>
          <w:szCs w:val="24"/>
        </w:rPr>
        <w:t>，导致深度学习</w:t>
      </w:r>
      <w:r w:rsidR="0098557E">
        <w:rPr>
          <w:rFonts w:hint="eastAsia"/>
          <w:sz w:val="24"/>
          <w:szCs w:val="24"/>
        </w:rPr>
        <w:t>方法</w:t>
      </w:r>
      <w:r w:rsidR="0098557E">
        <w:rPr>
          <w:sz w:val="24"/>
          <w:szCs w:val="24"/>
        </w:rPr>
        <w:t>产生较严重的过拟合</w:t>
      </w:r>
      <w:r w:rsidR="0098557E">
        <w:rPr>
          <w:rFonts w:hint="eastAsia"/>
          <w:sz w:val="24"/>
          <w:szCs w:val="24"/>
        </w:rPr>
        <w:t>。可以</w:t>
      </w:r>
      <w:r w:rsidR="0098557E">
        <w:rPr>
          <w:sz w:val="24"/>
          <w:szCs w:val="24"/>
        </w:rPr>
        <w:t>限制</w:t>
      </w:r>
      <w:r w:rsidR="0098557E">
        <w:rPr>
          <w:rFonts w:hint="eastAsia"/>
          <w:sz w:val="24"/>
          <w:szCs w:val="24"/>
        </w:rPr>
        <w:t>神经网络</w:t>
      </w:r>
      <w:r w:rsidR="009A775F">
        <w:rPr>
          <w:sz w:val="24"/>
          <w:szCs w:val="24"/>
        </w:rPr>
        <w:t>的复杂度，</w:t>
      </w:r>
      <w:r w:rsidR="009A775F">
        <w:rPr>
          <w:rFonts w:hint="eastAsia"/>
          <w:sz w:val="24"/>
          <w:szCs w:val="24"/>
        </w:rPr>
        <w:t>设计</w:t>
      </w:r>
      <w:r w:rsidR="009A775F">
        <w:rPr>
          <w:sz w:val="24"/>
          <w:szCs w:val="24"/>
        </w:rPr>
        <w:t>精简的</w:t>
      </w:r>
      <w:r w:rsidR="0098557E">
        <w:rPr>
          <w:sz w:val="24"/>
          <w:szCs w:val="24"/>
        </w:rPr>
        <w:t>网络结构来</w:t>
      </w:r>
      <w:r w:rsidR="0098557E">
        <w:rPr>
          <w:rFonts w:hint="eastAsia"/>
          <w:sz w:val="24"/>
          <w:szCs w:val="24"/>
        </w:rPr>
        <w:t>避免过拟合</w:t>
      </w:r>
      <w:r w:rsidR="0098557E">
        <w:rPr>
          <w:sz w:val="24"/>
          <w:szCs w:val="24"/>
        </w:rPr>
        <w:t>问题。</w:t>
      </w:r>
      <w:r w:rsidR="003A7FA2">
        <w:rPr>
          <w:sz w:val="24"/>
          <w:szCs w:val="24"/>
        </w:rPr>
        <w:t>同时</w:t>
      </w:r>
      <w:r w:rsidR="003A7FA2">
        <w:rPr>
          <w:rFonts w:hint="eastAsia"/>
          <w:sz w:val="24"/>
          <w:szCs w:val="24"/>
        </w:rPr>
        <w:t>在</w:t>
      </w:r>
      <w:r w:rsidR="003A7FA2">
        <w:rPr>
          <w:sz w:val="24"/>
          <w:szCs w:val="24"/>
        </w:rPr>
        <w:t>怎么向神经网络中引入</w:t>
      </w:r>
      <w:r w:rsidR="003A7FA2">
        <w:rPr>
          <w:sz w:val="24"/>
          <w:szCs w:val="24"/>
        </w:rPr>
        <w:t>WordNe</w:t>
      </w:r>
      <w:r w:rsidR="003A7FA2">
        <w:rPr>
          <w:rFonts w:hint="eastAsia"/>
          <w:sz w:val="24"/>
          <w:szCs w:val="24"/>
        </w:rPr>
        <w:t>t</w:t>
      </w:r>
      <w:r w:rsidR="003A7FA2">
        <w:rPr>
          <w:sz w:val="24"/>
          <w:szCs w:val="24"/>
        </w:rPr>
        <w:t>，</w:t>
      </w:r>
      <w:r w:rsidR="003A7FA2">
        <w:rPr>
          <w:rFonts w:hint="eastAsia"/>
          <w:sz w:val="24"/>
          <w:szCs w:val="24"/>
        </w:rPr>
        <w:t>FrameNet</w:t>
      </w:r>
      <w:r w:rsidR="003A7FA2">
        <w:rPr>
          <w:sz w:val="24"/>
          <w:szCs w:val="24"/>
        </w:rPr>
        <w:t xml:space="preserve"> </w:t>
      </w:r>
      <w:r w:rsidR="003A7FA2">
        <w:rPr>
          <w:rFonts w:hint="eastAsia"/>
          <w:sz w:val="24"/>
          <w:szCs w:val="24"/>
        </w:rPr>
        <w:t>知识</w:t>
      </w:r>
      <w:r w:rsidR="003A7FA2">
        <w:rPr>
          <w:sz w:val="24"/>
          <w:szCs w:val="24"/>
        </w:rPr>
        <w:t>上现有可参考模型较少</w:t>
      </w:r>
      <w:r w:rsidR="00A21B5C">
        <w:rPr>
          <w:sz w:val="24"/>
          <w:szCs w:val="24"/>
        </w:rPr>
        <w:t>。</w:t>
      </w:r>
    </w:p>
    <w:p w14:paraId="5164D103" w14:textId="77777777" w:rsidR="00B72979" w:rsidRDefault="00B72979" w:rsidP="00680B96">
      <w:pPr>
        <w:snapToGrid w:val="0"/>
        <w:spacing w:line="420" w:lineRule="exact"/>
        <w:ind w:firstLine="420"/>
        <w:rPr>
          <w:sz w:val="24"/>
          <w:szCs w:val="24"/>
        </w:rPr>
      </w:pPr>
    </w:p>
    <w:p w14:paraId="51EA9C98" w14:textId="77777777" w:rsidR="00D3539C" w:rsidRDefault="00D3539C" w:rsidP="00680B96">
      <w:pPr>
        <w:snapToGrid w:val="0"/>
        <w:spacing w:line="420" w:lineRule="exact"/>
        <w:ind w:firstLine="420"/>
        <w:rPr>
          <w:sz w:val="24"/>
          <w:szCs w:val="24"/>
        </w:rPr>
      </w:pPr>
    </w:p>
    <w:p w14:paraId="3838A98F" w14:textId="77777777" w:rsidR="00D3539C" w:rsidRDefault="00D3539C" w:rsidP="00680B96">
      <w:pPr>
        <w:snapToGrid w:val="0"/>
        <w:spacing w:line="420" w:lineRule="exact"/>
        <w:ind w:firstLine="420"/>
        <w:rPr>
          <w:sz w:val="24"/>
          <w:szCs w:val="24"/>
        </w:rPr>
      </w:pPr>
    </w:p>
    <w:p w14:paraId="70CD9A6E" w14:textId="77777777" w:rsidR="00D3539C" w:rsidRDefault="00D3539C" w:rsidP="00680B96">
      <w:pPr>
        <w:snapToGrid w:val="0"/>
        <w:spacing w:line="420" w:lineRule="exact"/>
        <w:ind w:firstLine="420"/>
        <w:rPr>
          <w:sz w:val="24"/>
          <w:szCs w:val="24"/>
        </w:rPr>
      </w:pPr>
    </w:p>
    <w:p w14:paraId="1AAA52BE" w14:textId="77777777" w:rsidR="00D3539C" w:rsidRDefault="00D3539C" w:rsidP="00680B96">
      <w:pPr>
        <w:snapToGrid w:val="0"/>
        <w:spacing w:line="420" w:lineRule="exact"/>
        <w:ind w:firstLine="420"/>
        <w:rPr>
          <w:sz w:val="24"/>
          <w:szCs w:val="24"/>
        </w:rPr>
      </w:pPr>
    </w:p>
    <w:p w14:paraId="13350257" w14:textId="77777777" w:rsidR="00D3539C" w:rsidRDefault="00D3539C" w:rsidP="00680B96">
      <w:pPr>
        <w:snapToGrid w:val="0"/>
        <w:spacing w:line="420" w:lineRule="exact"/>
        <w:ind w:firstLine="420"/>
        <w:rPr>
          <w:sz w:val="24"/>
          <w:szCs w:val="24"/>
        </w:rPr>
      </w:pPr>
    </w:p>
    <w:p w14:paraId="73A789BC" w14:textId="77777777" w:rsidR="00D3539C" w:rsidRDefault="00D3539C" w:rsidP="00680B96">
      <w:pPr>
        <w:snapToGrid w:val="0"/>
        <w:spacing w:line="420" w:lineRule="exact"/>
        <w:ind w:firstLine="420"/>
        <w:rPr>
          <w:sz w:val="24"/>
          <w:szCs w:val="24"/>
        </w:rPr>
      </w:pPr>
    </w:p>
    <w:p w14:paraId="7D5BF218" w14:textId="77777777" w:rsidR="00D3539C" w:rsidRDefault="00D3539C" w:rsidP="00680B96">
      <w:pPr>
        <w:snapToGrid w:val="0"/>
        <w:spacing w:line="420" w:lineRule="exact"/>
        <w:ind w:firstLine="420"/>
        <w:rPr>
          <w:sz w:val="24"/>
          <w:szCs w:val="24"/>
        </w:rPr>
      </w:pPr>
    </w:p>
    <w:p w14:paraId="4B638C36" w14:textId="77777777" w:rsidR="00D3539C" w:rsidRDefault="00D3539C" w:rsidP="00680B96">
      <w:pPr>
        <w:snapToGrid w:val="0"/>
        <w:spacing w:line="420" w:lineRule="exact"/>
        <w:ind w:firstLine="420"/>
        <w:rPr>
          <w:sz w:val="24"/>
          <w:szCs w:val="24"/>
        </w:rPr>
      </w:pPr>
    </w:p>
    <w:p w14:paraId="4506D972" w14:textId="77777777" w:rsidR="00D3539C" w:rsidRDefault="00D3539C" w:rsidP="00680B96">
      <w:pPr>
        <w:snapToGrid w:val="0"/>
        <w:spacing w:line="420" w:lineRule="exact"/>
        <w:ind w:firstLine="420"/>
        <w:rPr>
          <w:sz w:val="24"/>
          <w:szCs w:val="24"/>
        </w:rPr>
      </w:pPr>
    </w:p>
    <w:p w14:paraId="32D0BE7C" w14:textId="77777777" w:rsidR="00D3539C" w:rsidRDefault="00D3539C" w:rsidP="00680B96">
      <w:pPr>
        <w:snapToGrid w:val="0"/>
        <w:spacing w:line="420" w:lineRule="exact"/>
        <w:ind w:firstLine="420"/>
        <w:rPr>
          <w:sz w:val="24"/>
          <w:szCs w:val="24"/>
        </w:rPr>
      </w:pPr>
    </w:p>
    <w:p w14:paraId="0D286D3F" w14:textId="77777777" w:rsidR="00D3539C" w:rsidRDefault="00D3539C" w:rsidP="00680B96">
      <w:pPr>
        <w:snapToGrid w:val="0"/>
        <w:spacing w:line="420" w:lineRule="exact"/>
        <w:ind w:firstLine="420"/>
        <w:rPr>
          <w:sz w:val="24"/>
          <w:szCs w:val="24"/>
        </w:rPr>
      </w:pPr>
    </w:p>
    <w:p w14:paraId="62F3C753" w14:textId="77777777" w:rsidR="00D3539C" w:rsidRDefault="00D3539C" w:rsidP="00680B96">
      <w:pPr>
        <w:snapToGrid w:val="0"/>
        <w:spacing w:line="420" w:lineRule="exact"/>
        <w:ind w:firstLine="420"/>
        <w:rPr>
          <w:sz w:val="24"/>
          <w:szCs w:val="24"/>
        </w:rPr>
      </w:pPr>
    </w:p>
    <w:p w14:paraId="3D32B942" w14:textId="77777777" w:rsidR="00D3539C" w:rsidRDefault="00D3539C" w:rsidP="00680B96">
      <w:pPr>
        <w:snapToGrid w:val="0"/>
        <w:spacing w:line="420" w:lineRule="exact"/>
        <w:ind w:firstLine="420"/>
        <w:rPr>
          <w:sz w:val="24"/>
          <w:szCs w:val="24"/>
        </w:rPr>
      </w:pPr>
    </w:p>
    <w:p w14:paraId="5DF9E75A" w14:textId="77777777" w:rsidR="00D3539C" w:rsidRDefault="00D3539C" w:rsidP="00680B96">
      <w:pPr>
        <w:snapToGrid w:val="0"/>
        <w:spacing w:line="420" w:lineRule="exact"/>
        <w:ind w:firstLine="420"/>
        <w:rPr>
          <w:sz w:val="24"/>
          <w:szCs w:val="24"/>
        </w:rPr>
      </w:pPr>
    </w:p>
    <w:p w14:paraId="572D4162" w14:textId="77777777" w:rsidR="00D3539C" w:rsidRDefault="00D3539C" w:rsidP="00680B96">
      <w:pPr>
        <w:snapToGrid w:val="0"/>
        <w:spacing w:line="420" w:lineRule="exact"/>
        <w:ind w:firstLine="420"/>
        <w:rPr>
          <w:sz w:val="24"/>
          <w:szCs w:val="24"/>
        </w:rPr>
      </w:pPr>
    </w:p>
    <w:p w14:paraId="7E3236B2" w14:textId="77777777" w:rsidR="00D3539C" w:rsidRDefault="00D3539C" w:rsidP="00680B96">
      <w:pPr>
        <w:snapToGrid w:val="0"/>
        <w:spacing w:line="420" w:lineRule="exact"/>
        <w:ind w:firstLine="420"/>
        <w:rPr>
          <w:sz w:val="24"/>
          <w:szCs w:val="24"/>
        </w:rPr>
      </w:pPr>
    </w:p>
    <w:p w14:paraId="676952A8" w14:textId="77777777" w:rsidR="00D3539C" w:rsidRDefault="00D3539C" w:rsidP="00680B96">
      <w:pPr>
        <w:snapToGrid w:val="0"/>
        <w:spacing w:line="420" w:lineRule="exact"/>
        <w:ind w:firstLine="420"/>
        <w:rPr>
          <w:sz w:val="24"/>
          <w:szCs w:val="24"/>
        </w:rPr>
      </w:pPr>
    </w:p>
    <w:p w14:paraId="4E94EAF2" w14:textId="77777777" w:rsidR="00D3539C" w:rsidRDefault="00D3539C" w:rsidP="00680B96">
      <w:pPr>
        <w:snapToGrid w:val="0"/>
        <w:spacing w:line="420" w:lineRule="exact"/>
        <w:ind w:firstLine="420"/>
        <w:rPr>
          <w:sz w:val="24"/>
          <w:szCs w:val="24"/>
        </w:rPr>
      </w:pPr>
    </w:p>
    <w:p w14:paraId="42061FAE" w14:textId="77777777" w:rsidR="00D3539C" w:rsidRDefault="00D3539C" w:rsidP="00680B96">
      <w:pPr>
        <w:snapToGrid w:val="0"/>
        <w:spacing w:line="420" w:lineRule="exact"/>
        <w:ind w:firstLine="420"/>
        <w:rPr>
          <w:sz w:val="24"/>
          <w:szCs w:val="24"/>
        </w:rPr>
      </w:pPr>
    </w:p>
    <w:p w14:paraId="39CD8E85" w14:textId="77777777" w:rsidR="00D3539C" w:rsidRDefault="00D3539C" w:rsidP="00680B96">
      <w:pPr>
        <w:snapToGrid w:val="0"/>
        <w:spacing w:line="420" w:lineRule="exact"/>
        <w:ind w:firstLine="420"/>
        <w:rPr>
          <w:sz w:val="24"/>
          <w:szCs w:val="24"/>
        </w:rPr>
      </w:pPr>
    </w:p>
    <w:p w14:paraId="2C57BE6A" w14:textId="77777777" w:rsidR="00FE05F2" w:rsidRPr="00FE05F2" w:rsidRDefault="006264EC" w:rsidP="00FE05F2">
      <w:pPr>
        <w:pStyle w:val="1"/>
        <w:numPr>
          <w:ilvl w:val="0"/>
          <w:numId w:val="1"/>
        </w:numPr>
        <w:spacing w:before="10" w:after="10"/>
        <w:ind w:left="510" w:hangingChars="170" w:hanging="510"/>
      </w:pPr>
      <w:bookmarkStart w:id="40" w:name="_Toc518126481"/>
      <w:r>
        <w:rPr>
          <w:rFonts w:hint="eastAsia"/>
        </w:rPr>
        <w:t>参</w:t>
      </w:r>
      <w:r w:rsidR="005B5BEC">
        <w:t>考</w:t>
      </w:r>
      <w:r>
        <w:rPr>
          <w:rFonts w:hint="eastAsia"/>
        </w:rPr>
        <w:t>文献</w:t>
      </w:r>
      <w:bookmarkEnd w:id="39"/>
      <w:bookmarkEnd w:id="40"/>
    </w:p>
    <w:p w14:paraId="1DD03B58" w14:textId="588171C3" w:rsidR="004471A3" w:rsidRDefault="0003196D" w:rsidP="004471A3">
      <w:pPr>
        <w:ind w:left="420"/>
      </w:pPr>
      <w:r>
        <w:t xml:space="preserve">[1] </w:t>
      </w:r>
      <w:r w:rsidR="004471A3" w:rsidRPr="004471A3">
        <w:t>Bowman S R, Angeli G, Potts C, et al. A large annotated corpus for learning natural language inference[J]. Computer Science, 2015.</w:t>
      </w:r>
    </w:p>
    <w:p w14:paraId="0E277559" w14:textId="51E5252F" w:rsidR="0003196D" w:rsidRDefault="0003196D" w:rsidP="0082587A">
      <w:pPr>
        <w:ind w:left="420"/>
      </w:pPr>
      <w:r>
        <w:rPr>
          <w:rFonts w:hint="eastAsia"/>
        </w:rPr>
        <w:t>[</w:t>
      </w:r>
      <w:r>
        <w:t>2</w:t>
      </w:r>
      <w:r>
        <w:rPr>
          <w:rFonts w:hint="eastAsia"/>
        </w:rPr>
        <w:t>]</w:t>
      </w:r>
      <w:r>
        <w:t xml:space="preserve"> </w:t>
      </w:r>
      <w:r w:rsidR="00010FD7" w:rsidRPr="00010FD7">
        <w:t>Wang S, Jiang J. Learning Natural Language Inference with LSTM[C]// Conference of the North American Chapter of the Association for Computational Linguistics: Human Language Technologies. 2016:1442-1451.</w:t>
      </w:r>
    </w:p>
    <w:p w14:paraId="1ACDA329" w14:textId="12F33DB3" w:rsidR="0003196D" w:rsidRDefault="0003196D" w:rsidP="0082587A">
      <w:pPr>
        <w:ind w:left="420"/>
      </w:pPr>
      <w:r>
        <w:t xml:space="preserve">[3] </w:t>
      </w:r>
      <w:r w:rsidR="00010FD7" w:rsidRPr="00010FD7">
        <w:t>Parikh A P, Täckström O, Das D, et al. A Decomposable Attention Model for Natural Language Inference[J]. 2016:2249-2255.</w:t>
      </w:r>
      <w:r w:rsidRPr="00394C01">
        <w:t>.</w:t>
      </w:r>
    </w:p>
    <w:p w14:paraId="5DF92ED7" w14:textId="6B84C10B" w:rsidR="0003196D" w:rsidRPr="00442AE4" w:rsidRDefault="0003196D" w:rsidP="0082587A">
      <w:pPr>
        <w:ind w:left="420"/>
      </w:pPr>
      <w:r>
        <w:rPr>
          <w:rFonts w:hint="eastAsia"/>
        </w:rPr>
        <w:t>[</w:t>
      </w:r>
      <w:r>
        <w:t>4</w:t>
      </w:r>
      <w:r>
        <w:rPr>
          <w:rFonts w:hint="eastAsia"/>
        </w:rPr>
        <w:t>]</w:t>
      </w:r>
      <w:r>
        <w:t xml:space="preserve"> </w:t>
      </w:r>
      <w:r w:rsidR="00010FD7" w:rsidRPr="00010FD7">
        <w:t xml:space="preserve">Tim </w:t>
      </w:r>
      <w:r w:rsidR="00010FD7">
        <w:t>Rockt</w:t>
      </w:r>
      <w:r w:rsidR="00010FD7" w:rsidRPr="00010FD7">
        <w:t>aschel, Grefenstette E, Hermann K M, et al. Reasoning about Entailment with Neural Attention[J]. 2015.</w:t>
      </w:r>
    </w:p>
    <w:p w14:paraId="3B86CADE" w14:textId="058DF62F" w:rsidR="0003196D" w:rsidRPr="00442AE4" w:rsidRDefault="0003196D" w:rsidP="0082587A">
      <w:pPr>
        <w:ind w:left="420"/>
      </w:pPr>
      <w:r w:rsidRPr="00442AE4">
        <w:t xml:space="preserve">[5] </w:t>
      </w:r>
      <w:r w:rsidR="00962229" w:rsidRPr="00962229">
        <w:t>Liu P, Qiu X, Chen J, et al. Deep Fusion LSTMs for Text Semantic Matching[C]// Meeting of the Association for Computatio</w:t>
      </w:r>
      <w:r w:rsidR="00962229">
        <w:t>nal Linguistics. 2016:1034-1043</w:t>
      </w:r>
      <w:r w:rsidRPr="00442AE4">
        <w:t>.</w:t>
      </w:r>
    </w:p>
    <w:p w14:paraId="3D217B8B" w14:textId="06164CF1" w:rsidR="0003196D" w:rsidRPr="00442AE4" w:rsidRDefault="0003196D" w:rsidP="0003196D">
      <w:pPr>
        <w:ind w:firstLine="420"/>
      </w:pPr>
      <w:r w:rsidRPr="00442AE4">
        <w:t xml:space="preserve">[6] </w:t>
      </w:r>
      <w:r w:rsidR="00962229" w:rsidRPr="00962229">
        <w:t>Chen Q, Zhu X, Ling Z, et al. Enhanced LSTM for Natural Language Inference[J]. 2016:1657-1668.</w:t>
      </w:r>
    </w:p>
    <w:p w14:paraId="488D559E" w14:textId="7BBC383F" w:rsidR="0003196D" w:rsidRDefault="0003196D" w:rsidP="0082587A">
      <w:pPr>
        <w:ind w:left="420"/>
        <w:rPr>
          <w:rFonts w:ascii="Arial" w:hAnsi="Arial" w:cs="Arial"/>
          <w:color w:val="222222"/>
          <w:sz w:val="20"/>
          <w:shd w:val="clear" w:color="auto" w:fill="FFFFFF"/>
        </w:rPr>
      </w:pPr>
      <w:r>
        <w:rPr>
          <w:rFonts w:ascii="Arial" w:hAnsi="Arial" w:cs="Arial"/>
          <w:color w:val="222222"/>
          <w:sz w:val="20"/>
          <w:shd w:val="clear" w:color="auto" w:fill="FFFFFF"/>
        </w:rPr>
        <w:t>[7]</w:t>
      </w:r>
      <w:r w:rsidR="001F6F3A" w:rsidRPr="001F6F3A">
        <w:t xml:space="preserve"> </w:t>
      </w:r>
      <w:r w:rsidR="001F6F3A" w:rsidRPr="001F6F3A">
        <w:rPr>
          <w:rFonts w:ascii="Arial" w:hAnsi="Arial" w:cs="Arial"/>
          <w:color w:val="222222"/>
          <w:sz w:val="20"/>
          <w:shd w:val="clear" w:color="auto" w:fill="FFFFFF"/>
        </w:rPr>
        <w:t>Chen Q, Zhu X, Ling Z H, et al. Natural Language Inference with External Knowledge[J]. 2017.</w:t>
      </w:r>
    </w:p>
    <w:p w14:paraId="711A6B3B" w14:textId="4B8B1442" w:rsidR="0003196D" w:rsidRDefault="0003196D" w:rsidP="0082587A">
      <w:pPr>
        <w:ind w:left="420"/>
      </w:pPr>
      <w:r>
        <w:rPr>
          <w:rFonts w:hint="eastAsia"/>
        </w:rPr>
        <w:t>[</w:t>
      </w:r>
      <w:r>
        <w:t>8</w:t>
      </w:r>
      <w:r>
        <w:rPr>
          <w:rFonts w:hint="eastAsia"/>
        </w:rPr>
        <w:t>]</w:t>
      </w:r>
      <w:r>
        <w:t xml:space="preserve"> </w:t>
      </w:r>
      <w:r w:rsidR="001F6F3A" w:rsidRPr="001F6F3A">
        <w:rPr>
          <w:rFonts w:hint="eastAsia"/>
        </w:rPr>
        <w:t>郭茂盛</w:t>
      </w:r>
      <w:r w:rsidR="001F6F3A" w:rsidRPr="001F6F3A">
        <w:rPr>
          <w:rFonts w:hint="eastAsia"/>
        </w:rPr>
        <w:t xml:space="preserve">, </w:t>
      </w:r>
      <w:r w:rsidR="001F6F3A" w:rsidRPr="001F6F3A">
        <w:rPr>
          <w:rFonts w:hint="eastAsia"/>
        </w:rPr>
        <w:t>张宇</w:t>
      </w:r>
      <w:r w:rsidR="001F6F3A" w:rsidRPr="001F6F3A">
        <w:rPr>
          <w:rFonts w:hint="eastAsia"/>
        </w:rPr>
        <w:t xml:space="preserve">, </w:t>
      </w:r>
      <w:r w:rsidR="001F6F3A" w:rsidRPr="001F6F3A">
        <w:rPr>
          <w:rFonts w:hint="eastAsia"/>
        </w:rPr>
        <w:t>刘挺</w:t>
      </w:r>
      <w:r w:rsidR="001F6F3A" w:rsidRPr="001F6F3A">
        <w:rPr>
          <w:rFonts w:hint="eastAsia"/>
        </w:rPr>
        <w:t xml:space="preserve">. </w:t>
      </w:r>
      <w:r w:rsidR="001F6F3A" w:rsidRPr="001F6F3A">
        <w:rPr>
          <w:rFonts w:hint="eastAsia"/>
        </w:rPr>
        <w:t>文本蕴含关系识别与知识获取研究进展及展望</w:t>
      </w:r>
      <w:r w:rsidR="001F6F3A" w:rsidRPr="001F6F3A">
        <w:rPr>
          <w:rFonts w:hint="eastAsia"/>
        </w:rPr>
        <w:t xml:space="preserve">[J]. </w:t>
      </w:r>
      <w:r w:rsidR="001F6F3A" w:rsidRPr="001F6F3A">
        <w:rPr>
          <w:rFonts w:hint="eastAsia"/>
        </w:rPr>
        <w:t>计算机学报</w:t>
      </w:r>
      <w:r w:rsidR="001F6F3A" w:rsidRPr="001F6F3A">
        <w:rPr>
          <w:rFonts w:hint="eastAsia"/>
        </w:rPr>
        <w:t>, 2017, 40(4):889-910.</w:t>
      </w:r>
    </w:p>
    <w:p w14:paraId="1D90B8A9" w14:textId="489D8DE5" w:rsidR="0003196D" w:rsidRDefault="0003196D" w:rsidP="0082587A">
      <w:pPr>
        <w:ind w:left="420"/>
        <w:rPr>
          <w:rFonts w:ascii="Arial" w:hAnsi="Arial" w:cs="Arial"/>
          <w:color w:val="222222"/>
          <w:sz w:val="20"/>
          <w:shd w:val="clear" w:color="auto" w:fill="FFFFFF"/>
        </w:rPr>
      </w:pPr>
      <w:r>
        <w:t>[9]</w:t>
      </w:r>
      <w:r w:rsidRPr="003D7966">
        <w:rPr>
          <w:rFonts w:ascii="Arial" w:hAnsi="Arial" w:cs="Arial"/>
          <w:color w:val="222222"/>
          <w:sz w:val="20"/>
          <w:shd w:val="clear" w:color="auto" w:fill="FFFFFF"/>
        </w:rPr>
        <w:t xml:space="preserve"> </w:t>
      </w:r>
      <w:r w:rsidR="001F6F3A" w:rsidRPr="001F6F3A">
        <w:rPr>
          <w:rFonts w:ascii="Arial" w:hAnsi="Arial" w:cs="Arial"/>
          <w:color w:val="222222"/>
          <w:sz w:val="20"/>
          <w:szCs w:val="20"/>
          <w:shd w:val="clear" w:color="auto" w:fill="FFFFFF"/>
        </w:rPr>
        <w:t>Cheng J, Dong L, Lapata M. Long Short-Term Memory-Networks for Machine Reading[J]. 2016.</w:t>
      </w:r>
    </w:p>
    <w:p w14:paraId="775A34A4" w14:textId="00C4BD44" w:rsidR="0003196D" w:rsidRDefault="0003196D" w:rsidP="0082587A">
      <w:pPr>
        <w:ind w:left="420"/>
        <w:rPr>
          <w:rFonts w:ascii="Arial" w:hAnsi="Arial" w:cs="Arial"/>
          <w:color w:val="222222"/>
          <w:sz w:val="20"/>
          <w:shd w:val="clear" w:color="auto" w:fill="FFFFFF"/>
        </w:rPr>
      </w:pPr>
      <w:r>
        <w:rPr>
          <w:rFonts w:ascii="Arial" w:hAnsi="Arial" w:cs="Arial"/>
          <w:color w:val="222222"/>
          <w:sz w:val="20"/>
          <w:shd w:val="clear" w:color="auto" w:fill="FFFFFF"/>
        </w:rPr>
        <w:t xml:space="preserve">[10] </w:t>
      </w:r>
      <w:r w:rsidR="001F6F3A" w:rsidRPr="001F6F3A">
        <w:rPr>
          <w:rFonts w:ascii="Arial" w:hAnsi="Arial" w:cs="Arial"/>
          <w:color w:val="222222"/>
          <w:sz w:val="20"/>
          <w:szCs w:val="20"/>
          <w:shd w:val="clear" w:color="auto" w:fill="FFFFFF"/>
        </w:rPr>
        <w:t xml:space="preserve">Shi C, Liu S, Ren S, et al. Knowledge-Based Semantic Embedding for Machine Translation[C]// Meeting of the Association for Computational Linguistics. 2016:2245-2254. </w:t>
      </w:r>
      <w:r>
        <w:rPr>
          <w:rFonts w:ascii="Arial" w:hAnsi="Arial" w:cs="Arial"/>
          <w:color w:val="222222"/>
          <w:sz w:val="20"/>
          <w:shd w:val="clear" w:color="auto" w:fill="FFFFFF"/>
        </w:rPr>
        <w:t xml:space="preserve">[11] </w:t>
      </w:r>
      <w:r w:rsidR="001F6F3A" w:rsidRPr="001F6F3A">
        <w:rPr>
          <w:rFonts w:ascii="Arial" w:hAnsi="Arial" w:cs="Arial"/>
          <w:color w:val="222222"/>
          <w:sz w:val="20"/>
          <w:szCs w:val="20"/>
          <w:shd w:val="clear" w:color="auto" w:fill="FFFFFF"/>
        </w:rPr>
        <w:t>Shen T, Zhou T, Long G, et al. DiSAN: Directional Self-Attention Network for RNN/CNN-Free Language Understanding[J]. 2017.</w:t>
      </w:r>
    </w:p>
    <w:p w14:paraId="5AA26E0A" w14:textId="676DEB15" w:rsidR="0003196D" w:rsidRDefault="0003196D" w:rsidP="0082587A">
      <w:pPr>
        <w:ind w:left="420"/>
        <w:rPr>
          <w:rFonts w:ascii="Arial" w:hAnsi="Arial" w:cs="Arial"/>
          <w:color w:val="222222"/>
          <w:sz w:val="20"/>
          <w:shd w:val="clear" w:color="auto" w:fill="FFFFFF"/>
        </w:rPr>
      </w:pPr>
      <w:r>
        <w:rPr>
          <w:rFonts w:ascii="Arial" w:hAnsi="Arial" w:cs="Arial"/>
          <w:color w:val="222222"/>
          <w:sz w:val="20"/>
          <w:shd w:val="clear" w:color="auto" w:fill="FFFFFF"/>
        </w:rPr>
        <w:t xml:space="preserve">[12] </w:t>
      </w:r>
      <w:r w:rsidR="001F6F3A" w:rsidRPr="001F6F3A">
        <w:rPr>
          <w:rFonts w:ascii="Arial" w:hAnsi="Arial" w:cs="Arial"/>
          <w:color w:val="222222"/>
          <w:sz w:val="20"/>
          <w:shd w:val="clear" w:color="auto" w:fill="FFFFFF"/>
        </w:rPr>
        <w:t>Bowman S R, Gauthier J, Rastogi A, et al. A Fast Unified Model for Parsing and Sentence Understanding[J]. 2016.</w:t>
      </w:r>
    </w:p>
    <w:p w14:paraId="24645638" w14:textId="7689B424" w:rsidR="0003196D" w:rsidRDefault="0003196D" w:rsidP="0082587A">
      <w:pPr>
        <w:ind w:left="420"/>
        <w:rPr>
          <w:rFonts w:ascii="Arial" w:hAnsi="Arial" w:cs="Arial"/>
          <w:color w:val="222222"/>
          <w:sz w:val="20"/>
          <w:shd w:val="clear" w:color="auto" w:fill="FFFFFF"/>
        </w:rPr>
      </w:pPr>
      <w:r>
        <w:rPr>
          <w:rFonts w:ascii="Arial" w:hAnsi="Arial" w:cs="Arial"/>
          <w:color w:val="222222"/>
          <w:sz w:val="20"/>
          <w:shd w:val="clear" w:color="auto" w:fill="FFFFFF"/>
        </w:rPr>
        <w:t xml:space="preserve">[13] </w:t>
      </w:r>
      <w:r w:rsidR="001F6F3A" w:rsidRPr="001F6F3A">
        <w:rPr>
          <w:rFonts w:ascii="Arial" w:hAnsi="Arial" w:cs="Arial"/>
          <w:color w:val="222222"/>
          <w:sz w:val="20"/>
          <w:shd w:val="clear" w:color="auto" w:fill="FFFFFF"/>
        </w:rPr>
        <w:t>Bordes A, Usunier N, Garcia-Duran A, et al. Translating Embeddings for Modeling Multi-relational Data[C]// International Conference on Neural Information Processing Systems. Curran Associates Inc. 2013:2787-2795.</w:t>
      </w:r>
    </w:p>
    <w:p w14:paraId="73B4CD5D" w14:textId="77777777" w:rsidR="001F6F3A" w:rsidRDefault="0003196D" w:rsidP="0082587A">
      <w:pPr>
        <w:ind w:left="420"/>
      </w:pPr>
      <w:r>
        <w:t xml:space="preserve">[14] </w:t>
      </w:r>
      <w:r w:rsidR="001F6F3A" w:rsidRPr="001F6F3A">
        <w:t xml:space="preserve">Chen Q, Zhu X, Ling Z H, et al. Recurrent Neural Network-Based Sentence Encoder with Gated Attention for Natural Language Inference[J]. 2017:36-40. </w:t>
      </w:r>
    </w:p>
    <w:p w14:paraId="644B8209" w14:textId="01F91472" w:rsidR="0003196D" w:rsidRDefault="0003196D" w:rsidP="0082587A">
      <w:pPr>
        <w:ind w:left="420"/>
      </w:pPr>
      <w:r>
        <w:t xml:space="preserve">[15] </w:t>
      </w:r>
      <w:r w:rsidR="001F6F3A" w:rsidRPr="001F6F3A">
        <w:t>Lin Z, Feng M, Santos C N D, et al. A Structured Self-attentive Sentence Embedding[J]. 2017.</w:t>
      </w:r>
    </w:p>
    <w:p w14:paraId="3FC88336" w14:textId="05C69705" w:rsidR="0003196D" w:rsidRDefault="0003196D" w:rsidP="00B0439A">
      <w:pPr>
        <w:ind w:left="420"/>
      </w:pPr>
      <w:r>
        <w:t xml:space="preserve">[16] </w:t>
      </w:r>
      <w:r w:rsidR="00B253A9" w:rsidRPr="00B253A9">
        <w:t>Pennington J, Socher R, Manning C. Glove: Global Vectors for Word Representation[C]// Conference on Empirical Methods in Natural Language Processing. 2014:1532-1543.</w:t>
      </w:r>
    </w:p>
    <w:p w14:paraId="0A5E96B2" w14:textId="5BE5E56C" w:rsidR="0003196D" w:rsidRDefault="00B0439A" w:rsidP="0082587A">
      <w:pPr>
        <w:ind w:left="420"/>
      </w:pPr>
      <w:r>
        <w:t>[17</w:t>
      </w:r>
      <w:r w:rsidR="0003196D">
        <w:t>]</w:t>
      </w:r>
      <w:r w:rsidR="00CD2B46" w:rsidRPr="00CD2B46">
        <w:rPr>
          <w:rFonts w:ascii="Arial" w:hAnsi="Arial" w:cs="Arial"/>
          <w:color w:val="222222"/>
          <w:sz w:val="20"/>
          <w:szCs w:val="20"/>
          <w:shd w:val="clear" w:color="auto" w:fill="FFFFFF"/>
        </w:rPr>
        <w:t xml:space="preserve"> </w:t>
      </w:r>
      <w:r w:rsidR="008445D4" w:rsidRPr="008445D4">
        <w:t>Shi C, Liu S, Ren S, et al. Knowledge-Based Semantic Embedding for Machine Translation[C]// Meeting of the Association for Computational Linguistics. 2016:2245-2254.</w:t>
      </w:r>
    </w:p>
    <w:p w14:paraId="69C7E99A" w14:textId="77777777" w:rsidR="00D11797" w:rsidRDefault="00B0439A" w:rsidP="0082587A">
      <w:pPr>
        <w:ind w:left="420"/>
      </w:pPr>
      <w:r>
        <w:t>[18</w:t>
      </w:r>
      <w:r w:rsidR="0003196D">
        <w:t xml:space="preserve">] </w:t>
      </w:r>
      <w:r w:rsidR="00D11797" w:rsidRPr="00D11797">
        <w:t xml:space="preserve">Mehdad Y, Negri M, Cabrio E, et al. Using lexical resources in a distance-based approach to rte[C]//Proceedings of the TAC 2009 Workshop on TE. November. 2009, 17. </w:t>
      </w:r>
    </w:p>
    <w:p w14:paraId="3559A8F7" w14:textId="77777777" w:rsidR="0003196D" w:rsidRDefault="00B0439A" w:rsidP="0082587A">
      <w:pPr>
        <w:ind w:left="420"/>
      </w:pPr>
      <w:r>
        <w:t>[19</w:t>
      </w:r>
      <w:r w:rsidR="0003196D">
        <w:t xml:space="preserve">] </w:t>
      </w:r>
      <w:r w:rsidR="00A02E8F" w:rsidRPr="00A02E8F">
        <w:t>Burchardt A, Frank A. Approaching textual entailment with LFG and FrameNet frames[C]//Proc. of the Second PASCAL R</w:t>
      </w:r>
      <w:r w:rsidR="00DC1E5A">
        <w:t>TE Challenge Workshop</w:t>
      </w:r>
      <w:r w:rsidR="00A02E8F">
        <w:t>. 2006</w:t>
      </w:r>
      <w:r w:rsidR="0003196D" w:rsidRPr="00CA3B85">
        <w:t>.</w:t>
      </w:r>
    </w:p>
    <w:p w14:paraId="781D0904" w14:textId="067B290B" w:rsidR="00AE760F" w:rsidRPr="005B5BEC" w:rsidRDefault="004875FB" w:rsidP="004E4771">
      <w:pPr>
        <w:ind w:left="420"/>
      </w:pPr>
      <w:r>
        <w:t xml:space="preserve">[20] </w:t>
      </w:r>
      <w:r w:rsidR="008445D4" w:rsidRPr="008445D4">
        <w:t>Wang Z, Hamza W, Florian R. Bilateral Multi-Perspective Matching for Natural Language Sentences[J]. 2017.</w:t>
      </w:r>
    </w:p>
    <w:sectPr w:rsidR="00AE760F" w:rsidRPr="005B5B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F4CD1" w14:textId="77777777" w:rsidR="00ED6CBE" w:rsidRDefault="00ED6CBE" w:rsidP="00F41289">
      <w:r>
        <w:separator/>
      </w:r>
    </w:p>
  </w:endnote>
  <w:endnote w:type="continuationSeparator" w:id="0">
    <w:p w14:paraId="655B7090" w14:textId="77777777" w:rsidR="00ED6CBE" w:rsidRDefault="00ED6CBE" w:rsidP="00F41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Roman PS">
    <w:altName w:val="Courier"/>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598A6" w14:textId="77777777" w:rsidR="00ED6CBE" w:rsidRDefault="00ED6CBE" w:rsidP="00F41289">
      <w:r>
        <w:separator/>
      </w:r>
    </w:p>
  </w:footnote>
  <w:footnote w:type="continuationSeparator" w:id="0">
    <w:p w14:paraId="6DF8F630" w14:textId="77777777" w:rsidR="00ED6CBE" w:rsidRDefault="00ED6CBE" w:rsidP="00F412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lvlText w:val="[%1]"/>
      <w:lvlJc w:val="left"/>
      <w:pPr>
        <w:tabs>
          <w:tab w:val="num" w:pos="420"/>
        </w:tabs>
        <w:ind w:left="420" w:hanging="420"/>
      </w:pPr>
      <w:rPr>
        <w:rFonts w:ascii="Times New Roman" w:hint="default"/>
      </w:rPr>
    </w:lvl>
    <w:lvl w:ilvl="1">
      <w:start w:val="1"/>
      <w:numFmt w:val="lowerLetter"/>
      <w:lvlText w:val="%2)"/>
      <w:lvlJc w:val="left"/>
      <w:pPr>
        <w:tabs>
          <w:tab w:val="num" w:pos="420"/>
        </w:tabs>
        <w:ind w:left="840" w:hanging="420"/>
      </w:pPr>
      <w:rPr>
        <w:rFonts w:ascii="Times New Roman" w:hint="default"/>
      </w:rPr>
    </w:lvl>
    <w:lvl w:ilvl="2">
      <w:start w:val="1"/>
      <w:numFmt w:val="lowerRoman"/>
      <w:lvlText w:val="%3."/>
      <w:lvlJc w:val="right"/>
      <w:pPr>
        <w:tabs>
          <w:tab w:val="num" w:pos="420"/>
        </w:tabs>
        <w:ind w:left="1260" w:hanging="420"/>
      </w:pPr>
      <w:rPr>
        <w:rFonts w:ascii="Times New Roman" w:hint="default"/>
      </w:rPr>
    </w:lvl>
    <w:lvl w:ilvl="3">
      <w:start w:val="1"/>
      <w:numFmt w:val="decimal"/>
      <w:lvlText w:val="%4."/>
      <w:lvlJc w:val="left"/>
      <w:pPr>
        <w:tabs>
          <w:tab w:val="num" w:pos="420"/>
        </w:tabs>
        <w:ind w:left="1680" w:hanging="420"/>
      </w:pPr>
      <w:rPr>
        <w:rFonts w:ascii="Times New Roman" w:hint="default"/>
      </w:rPr>
    </w:lvl>
    <w:lvl w:ilvl="4">
      <w:start w:val="1"/>
      <w:numFmt w:val="lowerLetter"/>
      <w:lvlText w:val="%5)"/>
      <w:lvlJc w:val="left"/>
      <w:pPr>
        <w:tabs>
          <w:tab w:val="num" w:pos="420"/>
        </w:tabs>
        <w:ind w:left="2100" w:hanging="420"/>
      </w:pPr>
      <w:rPr>
        <w:rFonts w:ascii="Times New Roman" w:hint="default"/>
      </w:rPr>
    </w:lvl>
    <w:lvl w:ilvl="5">
      <w:start w:val="1"/>
      <w:numFmt w:val="lowerRoman"/>
      <w:lvlText w:val="%6."/>
      <w:lvlJc w:val="right"/>
      <w:pPr>
        <w:tabs>
          <w:tab w:val="num" w:pos="420"/>
        </w:tabs>
        <w:ind w:left="2520" w:hanging="420"/>
      </w:pPr>
      <w:rPr>
        <w:rFonts w:ascii="Times New Roman" w:hint="default"/>
      </w:rPr>
    </w:lvl>
    <w:lvl w:ilvl="6">
      <w:start w:val="1"/>
      <w:numFmt w:val="decimal"/>
      <w:lvlText w:val="%7."/>
      <w:lvlJc w:val="left"/>
      <w:pPr>
        <w:tabs>
          <w:tab w:val="num" w:pos="420"/>
        </w:tabs>
        <w:ind w:left="2940" w:hanging="420"/>
      </w:pPr>
      <w:rPr>
        <w:rFonts w:ascii="Times New Roman" w:hint="default"/>
      </w:rPr>
    </w:lvl>
    <w:lvl w:ilvl="7">
      <w:start w:val="1"/>
      <w:numFmt w:val="lowerLetter"/>
      <w:lvlText w:val="%8)"/>
      <w:lvlJc w:val="left"/>
      <w:pPr>
        <w:tabs>
          <w:tab w:val="num" w:pos="420"/>
        </w:tabs>
        <w:ind w:left="3360" w:hanging="420"/>
      </w:pPr>
      <w:rPr>
        <w:rFonts w:ascii="Times New Roman" w:hint="default"/>
      </w:rPr>
    </w:lvl>
    <w:lvl w:ilvl="8">
      <w:start w:val="1"/>
      <w:numFmt w:val="lowerRoman"/>
      <w:lvlText w:val="%9."/>
      <w:lvlJc w:val="right"/>
      <w:pPr>
        <w:tabs>
          <w:tab w:val="num" w:pos="420"/>
        </w:tabs>
        <w:ind w:left="3780" w:hanging="420"/>
      </w:pPr>
      <w:rPr>
        <w:rFonts w:ascii="Times New Roman" w:hint="default"/>
      </w:rPr>
    </w:lvl>
  </w:abstractNum>
  <w:abstractNum w:abstractNumId="1">
    <w:nsid w:val="0000000B"/>
    <w:multiLevelType w:val="multilevel"/>
    <w:tmpl w:val="1CA68A08"/>
    <w:lvl w:ilvl="0">
      <w:start w:val="1"/>
      <w:numFmt w:val="decimal"/>
      <w:lvlText w:val="%1."/>
      <w:lvlJc w:val="left"/>
      <w:pPr>
        <w:ind w:left="360" w:hanging="360"/>
      </w:pPr>
      <w:rPr>
        <w:rFonts w:hint="default"/>
        <w:lang w:val="en-US"/>
      </w:rPr>
    </w:lvl>
    <w:lvl w:ilvl="1">
      <w:start w:val="1"/>
      <w:numFmt w:val="decimal"/>
      <w:isLgl/>
      <w:lvlText w:val="%1.%2"/>
      <w:lvlJc w:val="left"/>
      <w:pPr>
        <w:ind w:left="1571" w:hanging="720"/>
      </w:pPr>
      <w:rPr>
        <w:rFonts w:hint="default"/>
        <w:sz w:val="28"/>
        <w:szCs w:val="28"/>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20797B00"/>
    <w:multiLevelType w:val="hybridMultilevel"/>
    <w:tmpl w:val="173CB5EA"/>
    <w:lvl w:ilvl="0" w:tplc="09A42446">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3E660491"/>
    <w:multiLevelType w:val="hybridMultilevel"/>
    <w:tmpl w:val="7472BE88"/>
    <w:lvl w:ilvl="0" w:tplc="B7ACF5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36B45D6"/>
    <w:multiLevelType w:val="hybridMultilevel"/>
    <w:tmpl w:val="DF0432CC"/>
    <w:lvl w:ilvl="0" w:tplc="DA741A2E">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7163412A"/>
    <w:multiLevelType w:val="hybridMultilevel"/>
    <w:tmpl w:val="3424BF70"/>
    <w:lvl w:ilvl="0" w:tplc="D2E88EC2">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DF7"/>
    <w:rsid w:val="000109FE"/>
    <w:rsid w:val="00010FD7"/>
    <w:rsid w:val="00011164"/>
    <w:rsid w:val="0001281C"/>
    <w:rsid w:val="00030468"/>
    <w:rsid w:val="0003196D"/>
    <w:rsid w:val="000370FF"/>
    <w:rsid w:val="000532A0"/>
    <w:rsid w:val="00053AB8"/>
    <w:rsid w:val="00061994"/>
    <w:rsid w:val="0006311D"/>
    <w:rsid w:val="00063A53"/>
    <w:rsid w:val="00070E8D"/>
    <w:rsid w:val="000751B6"/>
    <w:rsid w:val="00075450"/>
    <w:rsid w:val="0008096C"/>
    <w:rsid w:val="00090B11"/>
    <w:rsid w:val="00097CEC"/>
    <w:rsid w:val="000A113B"/>
    <w:rsid w:val="000A4783"/>
    <w:rsid w:val="000B5E7A"/>
    <w:rsid w:val="000D003B"/>
    <w:rsid w:val="000D1755"/>
    <w:rsid w:val="000D21F9"/>
    <w:rsid w:val="000D2898"/>
    <w:rsid w:val="000D60C9"/>
    <w:rsid w:val="000E1ADE"/>
    <w:rsid w:val="000E4484"/>
    <w:rsid w:val="000F47AB"/>
    <w:rsid w:val="001063F3"/>
    <w:rsid w:val="00107110"/>
    <w:rsid w:val="001140D2"/>
    <w:rsid w:val="00116DC9"/>
    <w:rsid w:val="00122205"/>
    <w:rsid w:val="00124D67"/>
    <w:rsid w:val="00141FAF"/>
    <w:rsid w:val="001522B9"/>
    <w:rsid w:val="00156AB0"/>
    <w:rsid w:val="001708E1"/>
    <w:rsid w:val="00171A7D"/>
    <w:rsid w:val="001733A1"/>
    <w:rsid w:val="00190D9A"/>
    <w:rsid w:val="00193759"/>
    <w:rsid w:val="001951A6"/>
    <w:rsid w:val="001A2DD4"/>
    <w:rsid w:val="001A36CA"/>
    <w:rsid w:val="001B7530"/>
    <w:rsid w:val="001C1BD8"/>
    <w:rsid w:val="001C356D"/>
    <w:rsid w:val="001C7B6E"/>
    <w:rsid w:val="001D4E38"/>
    <w:rsid w:val="001D5B05"/>
    <w:rsid w:val="001D7A86"/>
    <w:rsid w:val="001D7F80"/>
    <w:rsid w:val="001F6F3A"/>
    <w:rsid w:val="00217102"/>
    <w:rsid w:val="002234E4"/>
    <w:rsid w:val="002235C0"/>
    <w:rsid w:val="0022541A"/>
    <w:rsid w:val="00225E55"/>
    <w:rsid w:val="00230AF8"/>
    <w:rsid w:val="00233149"/>
    <w:rsid w:val="002337FA"/>
    <w:rsid w:val="00275F92"/>
    <w:rsid w:val="002828D8"/>
    <w:rsid w:val="002843F5"/>
    <w:rsid w:val="002914F2"/>
    <w:rsid w:val="00295F49"/>
    <w:rsid w:val="002A2BB9"/>
    <w:rsid w:val="002A5B65"/>
    <w:rsid w:val="002A7A98"/>
    <w:rsid w:val="002A7D96"/>
    <w:rsid w:val="002C13AF"/>
    <w:rsid w:val="002C434C"/>
    <w:rsid w:val="002C6CCF"/>
    <w:rsid w:val="002E231A"/>
    <w:rsid w:val="002F1834"/>
    <w:rsid w:val="002F44AA"/>
    <w:rsid w:val="002F48B8"/>
    <w:rsid w:val="002F7025"/>
    <w:rsid w:val="00301126"/>
    <w:rsid w:val="003062D2"/>
    <w:rsid w:val="003158A7"/>
    <w:rsid w:val="00322810"/>
    <w:rsid w:val="00336FD3"/>
    <w:rsid w:val="0034291A"/>
    <w:rsid w:val="003457D0"/>
    <w:rsid w:val="00347A09"/>
    <w:rsid w:val="003673C1"/>
    <w:rsid w:val="00377925"/>
    <w:rsid w:val="00383FFE"/>
    <w:rsid w:val="003946F3"/>
    <w:rsid w:val="0039609D"/>
    <w:rsid w:val="003A6270"/>
    <w:rsid w:val="003A6CF0"/>
    <w:rsid w:val="003A7FA2"/>
    <w:rsid w:val="003B5E15"/>
    <w:rsid w:val="003B6745"/>
    <w:rsid w:val="003C0932"/>
    <w:rsid w:val="003C6D04"/>
    <w:rsid w:val="003D1618"/>
    <w:rsid w:val="003D20A8"/>
    <w:rsid w:val="003D62A5"/>
    <w:rsid w:val="003F3CC9"/>
    <w:rsid w:val="00400248"/>
    <w:rsid w:val="00417329"/>
    <w:rsid w:val="00420AAA"/>
    <w:rsid w:val="004219E8"/>
    <w:rsid w:val="004223F4"/>
    <w:rsid w:val="00434CDA"/>
    <w:rsid w:val="00440BC6"/>
    <w:rsid w:val="00442AE4"/>
    <w:rsid w:val="00446E91"/>
    <w:rsid w:val="004471A3"/>
    <w:rsid w:val="004476E7"/>
    <w:rsid w:val="00453C06"/>
    <w:rsid w:val="00460A78"/>
    <w:rsid w:val="00470012"/>
    <w:rsid w:val="00471C29"/>
    <w:rsid w:val="00473D8D"/>
    <w:rsid w:val="00474E7C"/>
    <w:rsid w:val="004875FB"/>
    <w:rsid w:val="00493EC8"/>
    <w:rsid w:val="004A224B"/>
    <w:rsid w:val="004A24BA"/>
    <w:rsid w:val="004A4CD2"/>
    <w:rsid w:val="004B1EDF"/>
    <w:rsid w:val="004B2FBC"/>
    <w:rsid w:val="004B7D7D"/>
    <w:rsid w:val="004C2392"/>
    <w:rsid w:val="004C3790"/>
    <w:rsid w:val="004C4D82"/>
    <w:rsid w:val="004D3563"/>
    <w:rsid w:val="004E0328"/>
    <w:rsid w:val="004E42BE"/>
    <w:rsid w:val="004E4771"/>
    <w:rsid w:val="00500EF8"/>
    <w:rsid w:val="005034C2"/>
    <w:rsid w:val="00503CFA"/>
    <w:rsid w:val="005112BB"/>
    <w:rsid w:val="0051564B"/>
    <w:rsid w:val="00521D43"/>
    <w:rsid w:val="005235B9"/>
    <w:rsid w:val="005310A7"/>
    <w:rsid w:val="00533D2B"/>
    <w:rsid w:val="00535666"/>
    <w:rsid w:val="005439B2"/>
    <w:rsid w:val="00544139"/>
    <w:rsid w:val="005463FB"/>
    <w:rsid w:val="005476CB"/>
    <w:rsid w:val="00560A54"/>
    <w:rsid w:val="00563FCF"/>
    <w:rsid w:val="0056409E"/>
    <w:rsid w:val="005653DF"/>
    <w:rsid w:val="0057119A"/>
    <w:rsid w:val="005A1FE6"/>
    <w:rsid w:val="005A2D0A"/>
    <w:rsid w:val="005B5BEC"/>
    <w:rsid w:val="005C43F1"/>
    <w:rsid w:val="005C49E6"/>
    <w:rsid w:val="005C7415"/>
    <w:rsid w:val="005D0A24"/>
    <w:rsid w:val="005D21DE"/>
    <w:rsid w:val="005D2505"/>
    <w:rsid w:val="005E282F"/>
    <w:rsid w:val="005E748B"/>
    <w:rsid w:val="005F4C70"/>
    <w:rsid w:val="005F5ED9"/>
    <w:rsid w:val="005F70AF"/>
    <w:rsid w:val="005F7176"/>
    <w:rsid w:val="005F7BA7"/>
    <w:rsid w:val="00611EA1"/>
    <w:rsid w:val="00613682"/>
    <w:rsid w:val="00614288"/>
    <w:rsid w:val="006264EC"/>
    <w:rsid w:val="0062768D"/>
    <w:rsid w:val="0063082D"/>
    <w:rsid w:val="006373DF"/>
    <w:rsid w:val="00641174"/>
    <w:rsid w:val="00645825"/>
    <w:rsid w:val="00646BAD"/>
    <w:rsid w:val="006524CC"/>
    <w:rsid w:val="00660EB5"/>
    <w:rsid w:val="00673AB5"/>
    <w:rsid w:val="00680B96"/>
    <w:rsid w:val="0068544E"/>
    <w:rsid w:val="00685ACD"/>
    <w:rsid w:val="006906FA"/>
    <w:rsid w:val="0069212D"/>
    <w:rsid w:val="00696AC4"/>
    <w:rsid w:val="006A009B"/>
    <w:rsid w:val="006A43B5"/>
    <w:rsid w:val="006A6CB2"/>
    <w:rsid w:val="006A7243"/>
    <w:rsid w:val="006B1596"/>
    <w:rsid w:val="006B1F63"/>
    <w:rsid w:val="006E5286"/>
    <w:rsid w:val="006E6672"/>
    <w:rsid w:val="006F0B55"/>
    <w:rsid w:val="006F796F"/>
    <w:rsid w:val="00701664"/>
    <w:rsid w:val="007139D1"/>
    <w:rsid w:val="00723544"/>
    <w:rsid w:val="007239B3"/>
    <w:rsid w:val="00745357"/>
    <w:rsid w:val="00753DAE"/>
    <w:rsid w:val="00753E9E"/>
    <w:rsid w:val="00770E93"/>
    <w:rsid w:val="00775C02"/>
    <w:rsid w:val="00780D1D"/>
    <w:rsid w:val="00784A89"/>
    <w:rsid w:val="00786497"/>
    <w:rsid w:val="007A1078"/>
    <w:rsid w:val="007A3998"/>
    <w:rsid w:val="007A432D"/>
    <w:rsid w:val="007B0222"/>
    <w:rsid w:val="007B08C0"/>
    <w:rsid w:val="007B6F71"/>
    <w:rsid w:val="007C47C4"/>
    <w:rsid w:val="007C6031"/>
    <w:rsid w:val="007D152E"/>
    <w:rsid w:val="007E19CF"/>
    <w:rsid w:val="007E2D43"/>
    <w:rsid w:val="007E4A12"/>
    <w:rsid w:val="007E6009"/>
    <w:rsid w:val="007F0891"/>
    <w:rsid w:val="007F71EB"/>
    <w:rsid w:val="00800240"/>
    <w:rsid w:val="00802FE3"/>
    <w:rsid w:val="008043DA"/>
    <w:rsid w:val="00813C73"/>
    <w:rsid w:val="00814259"/>
    <w:rsid w:val="00820B2F"/>
    <w:rsid w:val="00824FD9"/>
    <w:rsid w:val="0082587A"/>
    <w:rsid w:val="0082595C"/>
    <w:rsid w:val="008262FD"/>
    <w:rsid w:val="00830C2A"/>
    <w:rsid w:val="00835585"/>
    <w:rsid w:val="00843683"/>
    <w:rsid w:val="008445D4"/>
    <w:rsid w:val="008504BC"/>
    <w:rsid w:val="008547A8"/>
    <w:rsid w:val="00873C64"/>
    <w:rsid w:val="008A5FA4"/>
    <w:rsid w:val="008B1801"/>
    <w:rsid w:val="008B59BC"/>
    <w:rsid w:val="008C3750"/>
    <w:rsid w:val="008C52EE"/>
    <w:rsid w:val="008C6452"/>
    <w:rsid w:val="008D786F"/>
    <w:rsid w:val="008E19BD"/>
    <w:rsid w:val="008F344D"/>
    <w:rsid w:val="008F3F37"/>
    <w:rsid w:val="0090070F"/>
    <w:rsid w:val="009014F4"/>
    <w:rsid w:val="009017CA"/>
    <w:rsid w:val="009036FF"/>
    <w:rsid w:val="009037F3"/>
    <w:rsid w:val="0091147C"/>
    <w:rsid w:val="00923B2E"/>
    <w:rsid w:val="009263EE"/>
    <w:rsid w:val="009340BC"/>
    <w:rsid w:val="00934A64"/>
    <w:rsid w:val="0093772A"/>
    <w:rsid w:val="00942334"/>
    <w:rsid w:val="009449EE"/>
    <w:rsid w:val="00954AB5"/>
    <w:rsid w:val="00962229"/>
    <w:rsid w:val="00971F7F"/>
    <w:rsid w:val="00973A4A"/>
    <w:rsid w:val="009779A0"/>
    <w:rsid w:val="00984F82"/>
    <w:rsid w:val="0098557E"/>
    <w:rsid w:val="00991F75"/>
    <w:rsid w:val="009950B5"/>
    <w:rsid w:val="0099599F"/>
    <w:rsid w:val="00996F68"/>
    <w:rsid w:val="009A775F"/>
    <w:rsid w:val="009C7E41"/>
    <w:rsid w:val="009D6241"/>
    <w:rsid w:val="009D7949"/>
    <w:rsid w:val="009E0D02"/>
    <w:rsid w:val="009E2E7A"/>
    <w:rsid w:val="009E32C9"/>
    <w:rsid w:val="009E3BBA"/>
    <w:rsid w:val="00A01531"/>
    <w:rsid w:val="00A02E8F"/>
    <w:rsid w:val="00A03D75"/>
    <w:rsid w:val="00A129E0"/>
    <w:rsid w:val="00A21B5C"/>
    <w:rsid w:val="00A2487B"/>
    <w:rsid w:val="00A42491"/>
    <w:rsid w:val="00A566F7"/>
    <w:rsid w:val="00A64EF3"/>
    <w:rsid w:val="00A8083D"/>
    <w:rsid w:val="00A873E5"/>
    <w:rsid w:val="00A93039"/>
    <w:rsid w:val="00A938EF"/>
    <w:rsid w:val="00A96FF5"/>
    <w:rsid w:val="00AA7E56"/>
    <w:rsid w:val="00AB3871"/>
    <w:rsid w:val="00AB6808"/>
    <w:rsid w:val="00AC247C"/>
    <w:rsid w:val="00AE0679"/>
    <w:rsid w:val="00AE408D"/>
    <w:rsid w:val="00AE49E4"/>
    <w:rsid w:val="00AE565F"/>
    <w:rsid w:val="00AE760F"/>
    <w:rsid w:val="00AF0806"/>
    <w:rsid w:val="00AF34A0"/>
    <w:rsid w:val="00AF5E5E"/>
    <w:rsid w:val="00AF7DC4"/>
    <w:rsid w:val="00B02ACF"/>
    <w:rsid w:val="00B0439A"/>
    <w:rsid w:val="00B0479C"/>
    <w:rsid w:val="00B04E54"/>
    <w:rsid w:val="00B064AD"/>
    <w:rsid w:val="00B10E25"/>
    <w:rsid w:val="00B1108E"/>
    <w:rsid w:val="00B17C18"/>
    <w:rsid w:val="00B17D11"/>
    <w:rsid w:val="00B23D9E"/>
    <w:rsid w:val="00B253A9"/>
    <w:rsid w:val="00B32FA8"/>
    <w:rsid w:val="00B3375D"/>
    <w:rsid w:val="00B41E89"/>
    <w:rsid w:val="00B42964"/>
    <w:rsid w:val="00B5386F"/>
    <w:rsid w:val="00B556A9"/>
    <w:rsid w:val="00B6318B"/>
    <w:rsid w:val="00B63AFE"/>
    <w:rsid w:val="00B66395"/>
    <w:rsid w:val="00B72979"/>
    <w:rsid w:val="00B754B1"/>
    <w:rsid w:val="00B80BE9"/>
    <w:rsid w:val="00B824C2"/>
    <w:rsid w:val="00B83749"/>
    <w:rsid w:val="00B940D0"/>
    <w:rsid w:val="00BA2BA0"/>
    <w:rsid w:val="00BA4284"/>
    <w:rsid w:val="00BB3639"/>
    <w:rsid w:val="00BC39FC"/>
    <w:rsid w:val="00BC4BDD"/>
    <w:rsid w:val="00BC546F"/>
    <w:rsid w:val="00BC6067"/>
    <w:rsid w:val="00BE4BFF"/>
    <w:rsid w:val="00BF58AF"/>
    <w:rsid w:val="00C130C2"/>
    <w:rsid w:val="00C21E7A"/>
    <w:rsid w:val="00C304D6"/>
    <w:rsid w:val="00C33857"/>
    <w:rsid w:val="00C3771E"/>
    <w:rsid w:val="00C452DA"/>
    <w:rsid w:val="00C50B3F"/>
    <w:rsid w:val="00C55124"/>
    <w:rsid w:val="00C56591"/>
    <w:rsid w:val="00C57607"/>
    <w:rsid w:val="00C6216B"/>
    <w:rsid w:val="00C67798"/>
    <w:rsid w:val="00C67CFF"/>
    <w:rsid w:val="00C71499"/>
    <w:rsid w:val="00C732C3"/>
    <w:rsid w:val="00C76139"/>
    <w:rsid w:val="00C76AAC"/>
    <w:rsid w:val="00C84FB6"/>
    <w:rsid w:val="00CB069E"/>
    <w:rsid w:val="00CB5850"/>
    <w:rsid w:val="00CC4AC5"/>
    <w:rsid w:val="00CC7C54"/>
    <w:rsid w:val="00CD2B46"/>
    <w:rsid w:val="00CD48D2"/>
    <w:rsid w:val="00CD7743"/>
    <w:rsid w:val="00CE32E8"/>
    <w:rsid w:val="00CE5E5B"/>
    <w:rsid w:val="00CF13D3"/>
    <w:rsid w:val="00CF5682"/>
    <w:rsid w:val="00CF623A"/>
    <w:rsid w:val="00D009F1"/>
    <w:rsid w:val="00D03C45"/>
    <w:rsid w:val="00D045EB"/>
    <w:rsid w:val="00D11797"/>
    <w:rsid w:val="00D123AA"/>
    <w:rsid w:val="00D13543"/>
    <w:rsid w:val="00D14DA9"/>
    <w:rsid w:val="00D20ACD"/>
    <w:rsid w:val="00D20BB4"/>
    <w:rsid w:val="00D27343"/>
    <w:rsid w:val="00D3539C"/>
    <w:rsid w:val="00D426BA"/>
    <w:rsid w:val="00D43668"/>
    <w:rsid w:val="00D47458"/>
    <w:rsid w:val="00D508A8"/>
    <w:rsid w:val="00D5590C"/>
    <w:rsid w:val="00D56CDD"/>
    <w:rsid w:val="00D620B7"/>
    <w:rsid w:val="00D62CC9"/>
    <w:rsid w:val="00D6408A"/>
    <w:rsid w:val="00D678B9"/>
    <w:rsid w:val="00D70319"/>
    <w:rsid w:val="00D706C7"/>
    <w:rsid w:val="00D70E11"/>
    <w:rsid w:val="00D71192"/>
    <w:rsid w:val="00D821F4"/>
    <w:rsid w:val="00D87255"/>
    <w:rsid w:val="00D918FA"/>
    <w:rsid w:val="00D94D56"/>
    <w:rsid w:val="00DA18FE"/>
    <w:rsid w:val="00DC1E5A"/>
    <w:rsid w:val="00DC3739"/>
    <w:rsid w:val="00DC603B"/>
    <w:rsid w:val="00DD09F5"/>
    <w:rsid w:val="00DD1490"/>
    <w:rsid w:val="00DD3B2B"/>
    <w:rsid w:val="00DE4645"/>
    <w:rsid w:val="00DE6249"/>
    <w:rsid w:val="00E00CFC"/>
    <w:rsid w:val="00E03FCF"/>
    <w:rsid w:val="00E06913"/>
    <w:rsid w:val="00E10F22"/>
    <w:rsid w:val="00E13CDD"/>
    <w:rsid w:val="00E21A8E"/>
    <w:rsid w:val="00E371CC"/>
    <w:rsid w:val="00E37235"/>
    <w:rsid w:val="00E40DD2"/>
    <w:rsid w:val="00E47249"/>
    <w:rsid w:val="00E61496"/>
    <w:rsid w:val="00E67124"/>
    <w:rsid w:val="00E72D11"/>
    <w:rsid w:val="00E87E67"/>
    <w:rsid w:val="00E93D6B"/>
    <w:rsid w:val="00E951FD"/>
    <w:rsid w:val="00E96C52"/>
    <w:rsid w:val="00EA07DA"/>
    <w:rsid w:val="00EB3DCD"/>
    <w:rsid w:val="00EB5730"/>
    <w:rsid w:val="00EC05FA"/>
    <w:rsid w:val="00EC4F7D"/>
    <w:rsid w:val="00ED53EB"/>
    <w:rsid w:val="00ED6804"/>
    <w:rsid w:val="00ED6CBE"/>
    <w:rsid w:val="00EE0D03"/>
    <w:rsid w:val="00EE1DF7"/>
    <w:rsid w:val="00EE6666"/>
    <w:rsid w:val="00EF0576"/>
    <w:rsid w:val="00EF19AC"/>
    <w:rsid w:val="00EF3D23"/>
    <w:rsid w:val="00EF5E3B"/>
    <w:rsid w:val="00EF67E2"/>
    <w:rsid w:val="00F04893"/>
    <w:rsid w:val="00F06FF2"/>
    <w:rsid w:val="00F078B3"/>
    <w:rsid w:val="00F1673A"/>
    <w:rsid w:val="00F24F5F"/>
    <w:rsid w:val="00F26670"/>
    <w:rsid w:val="00F30247"/>
    <w:rsid w:val="00F32E4B"/>
    <w:rsid w:val="00F36250"/>
    <w:rsid w:val="00F37362"/>
    <w:rsid w:val="00F37DE0"/>
    <w:rsid w:val="00F40EA4"/>
    <w:rsid w:val="00F41289"/>
    <w:rsid w:val="00F44FB6"/>
    <w:rsid w:val="00F52BC9"/>
    <w:rsid w:val="00F54CF3"/>
    <w:rsid w:val="00F70105"/>
    <w:rsid w:val="00F7543B"/>
    <w:rsid w:val="00F80384"/>
    <w:rsid w:val="00F85669"/>
    <w:rsid w:val="00F867B1"/>
    <w:rsid w:val="00F91080"/>
    <w:rsid w:val="00F92B7B"/>
    <w:rsid w:val="00F94898"/>
    <w:rsid w:val="00FA3779"/>
    <w:rsid w:val="00FB07CF"/>
    <w:rsid w:val="00FB6B72"/>
    <w:rsid w:val="00FE05F2"/>
    <w:rsid w:val="00FE2F25"/>
    <w:rsid w:val="00FE36BB"/>
    <w:rsid w:val="00FE6822"/>
    <w:rsid w:val="00FE7664"/>
    <w:rsid w:val="00FF6A45"/>
    <w:rsid w:val="00FF7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573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F41289"/>
    <w:pPr>
      <w:keepNext/>
      <w:keepLines/>
      <w:spacing w:before="120" w:after="120"/>
      <w:outlineLvl w:val="0"/>
    </w:pPr>
    <w:rPr>
      <w:rFonts w:ascii="Times New Roman" w:eastAsia="黑体" w:hAnsi="Times New Roman" w:cs="Times New Roman"/>
      <w:bCs/>
      <w:kern w:val="44"/>
      <w:sz w:val="30"/>
      <w:szCs w:val="44"/>
      <w:lang w:val="x-none" w:eastAsia="x-none"/>
    </w:rPr>
  </w:style>
  <w:style w:type="paragraph" w:styleId="2">
    <w:name w:val="heading 2"/>
    <w:basedOn w:val="a"/>
    <w:link w:val="20"/>
    <w:qFormat/>
    <w:rsid w:val="00F41289"/>
    <w:pPr>
      <w:widowControl/>
      <w:spacing w:beforeLines="50" w:before="156" w:afterLines="50" w:after="156"/>
      <w:jc w:val="left"/>
      <w:outlineLvl w:val="1"/>
    </w:pPr>
    <w:rPr>
      <w:rFonts w:ascii="宋体" w:eastAsia="黑体" w:hAnsi="宋体" w:cs="宋体"/>
      <w:bCs/>
      <w:sz w:val="28"/>
      <w:szCs w:val="36"/>
    </w:rPr>
  </w:style>
  <w:style w:type="paragraph" w:styleId="3">
    <w:name w:val="heading 3"/>
    <w:basedOn w:val="2"/>
    <w:next w:val="a"/>
    <w:link w:val="30"/>
    <w:uiPriority w:val="9"/>
    <w:unhideWhenUsed/>
    <w:qFormat/>
    <w:rsid w:val="00835585"/>
    <w:pPr>
      <w:numPr>
        <w:ilvl w:val="2"/>
        <w:numId w:val="1"/>
      </w:num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128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41289"/>
    <w:rPr>
      <w:sz w:val="18"/>
      <w:szCs w:val="18"/>
    </w:rPr>
  </w:style>
  <w:style w:type="paragraph" w:styleId="a5">
    <w:name w:val="footer"/>
    <w:basedOn w:val="a"/>
    <w:link w:val="a6"/>
    <w:uiPriority w:val="99"/>
    <w:unhideWhenUsed/>
    <w:rsid w:val="00F41289"/>
    <w:pPr>
      <w:tabs>
        <w:tab w:val="center" w:pos="4153"/>
        <w:tab w:val="right" w:pos="8306"/>
      </w:tabs>
      <w:snapToGrid w:val="0"/>
      <w:jc w:val="left"/>
    </w:pPr>
    <w:rPr>
      <w:sz w:val="18"/>
      <w:szCs w:val="18"/>
    </w:rPr>
  </w:style>
  <w:style w:type="character" w:customStyle="1" w:styleId="a6">
    <w:name w:val="页脚字符"/>
    <w:basedOn w:val="a0"/>
    <w:link w:val="a5"/>
    <w:uiPriority w:val="99"/>
    <w:rsid w:val="00F41289"/>
    <w:rPr>
      <w:sz w:val="18"/>
      <w:szCs w:val="18"/>
    </w:rPr>
  </w:style>
  <w:style w:type="character" w:customStyle="1" w:styleId="10">
    <w:name w:val="标题 1字符"/>
    <w:basedOn w:val="a0"/>
    <w:link w:val="1"/>
    <w:rsid w:val="00F41289"/>
    <w:rPr>
      <w:rFonts w:ascii="Times New Roman" w:eastAsia="黑体" w:hAnsi="Times New Roman" w:cs="Times New Roman"/>
      <w:bCs/>
      <w:kern w:val="44"/>
      <w:sz w:val="30"/>
      <w:szCs w:val="44"/>
      <w:lang w:val="x-none" w:eastAsia="x-none"/>
    </w:rPr>
  </w:style>
  <w:style w:type="character" w:customStyle="1" w:styleId="20">
    <w:name w:val="标题 2字符"/>
    <w:basedOn w:val="a0"/>
    <w:link w:val="2"/>
    <w:rsid w:val="00F41289"/>
    <w:rPr>
      <w:rFonts w:ascii="宋体" w:eastAsia="黑体" w:hAnsi="宋体" w:cs="宋体"/>
      <w:bCs/>
      <w:sz w:val="28"/>
      <w:szCs w:val="36"/>
    </w:rPr>
  </w:style>
  <w:style w:type="paragraph" w:styleId="a7">
    <w:name w:val="TOC Heading"/>
    <w:basedOn w:val="1"/>
    <w:next w:val="a"/>
    <w:uiPriority w:val="39"/>
    <w:unhideWhenUsed/>
    <w:qFormat/>
    <w:rsid w:val="00BC39FC"/>
    <w:pPr>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lang w:val="en-US" w:eastAsia="zh-CN"/>
    </w:rPr>
  </w:style>
  <w:style w:type="paragraph" w:styleId="11">
    <w:name w:val="toc 1"/>
    <w:basedOn w:val="a"/>
    <w:next w:val="a"/>
    <w:autoRedefine/>
    <w:uiPriority w:val="39"/>
    <w:unhideWhenUsed/>
    <w:rsid w:val="00BC39FC"/>
  </w:style>
  <w:style w:type="paragraph" w:styleId="21">
    <w:name w:val="toc 2"/>
    <w:basedOn w:val="a"/>
    <w:next w:val="a"/>
    <w:autoRedefine/>
    <w:uiPriority w:val="39"/>
    <w:unhideWhenUsed/>
    <w:rsid w:val="00BC39FC"/>
    <w:pPr>
      <w:ind w:leftChars="200" w:left="420"/>
    </w:pPr>
  </w:style>
  <w:style w:type="character" w:styleId="a8">
    <w:name w:val="Hyperlink"/>
    <w:basedOn w:val="a0"/>
    <w:uiPriority w:val="99"/>
    <w:unhideWhenUsed/>
    <w:rsid w:val="00BC39FC"/>
    <w:rPr>
      <w:color w:val="0563C1" w:themeColor="hyperlink"/>
      <w:u w:val="single"/>
    </w:rPr>
  </w:style>
  <w:style w:type="character" w:customStyle="1" w:styleId="30">
    <w:name w:val="标题 3字符"/>
    <w:basedOn w:val="a0"/>
    <w:link w:val="3"/>
    <w:uiPriority w:val="9"/>
    <w:rsid w:val="00835585"/>
    <w:rPr>
      <w:rFonts w:ascii="宋体" w:eastAsia="黑体" w:hAnsi="宋体" w:cs="宋体"/>
      <w:bCs/>
      <w:sz w:val="28"/>
      <w:szCs w:val="36"/>
    </w:rPr>
  </w:style>
  <w:style w:type="paragraph" w:styleId="31">
    <w:name w:val="toc 3"/>
    <w:basedOn w:val="a"/>
    <w:next w:val="a"/>
    <w:autoRedefine/>
    <w:uiPriority w:val="39"/>
    <w:unhideWhenUsed/>
    <w:rsid w:val="00835585"/>
    <w:pPr>
      <w:ind w:leftChars="400" w:left="840"/>
    </w:pPr>
  </w:style>
  <w:style w:type="paragraph" w:styleId="a9">
    <w:name w:val="List Paragraph"/>
    <w:basedOn w:val="a"/>
    <w:uiPriority w:val="34"/>
    <w:qFormat/>
    <w:rsid w:val="006E6672"/>
    <w:pPr>
      <w:ind w:firstLineChars="200" w:firstLine="420"/>
    </w:pPr>
  </w:style>
  <w:style w:type="character" w:styleId="aa">
    <w:name w:val="Placeholder Text"/>
    <w:basedOn w:val="a0"/>
    <w:uiPriority w:val="99"/>
    <w:semiHidden/>
    <w:rsid w:val="003F3CC9"/>
    <w:rPr>
      <w:color w:val="808080"/>
    </w:rPr>
  </w:style>
  <w:style w:type="table" w:styleId="ab">
    <w:name w:val="Table Grid"/>
    <w:basedOn w:val="a1"/>
    <w:uiPriority w:val="39"/>
    <w:rsid w:val="00396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434CDA"/>
    <w:rPr>
      <w:rFonts w:ascii="Times New Roman" w:hAnsi="Times New Roman" w:cs="Times New Roman"/>
      <w:sz w:val="18"/>
      <w:szCs w:val="18"/>
    </w:rPr>
  </w:style>
  <w:style w:type="character" w:customStyle="1" w:styleId="ad">
    <w:name w:val="批注框文本字符"/>
    <w:basedOn w:val="a0"/>
    <w:link w:val="ac"/>
    <w:uiPriority w:val="99"/>
    <w:semiHidden/>
    <w:rsid w:val="00434CD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43898">
      <w:bodyDiv w:val="1"/>
      <w:marLeft w:val="0"/>
      <w:marRight w:val="0"/>
      <w:marTop w:val="0"/>
      <w:marBottom w:val="0"/>
      <w:divBdr>
        <w:top w:val="none" w:sz="0" w:space="0" w:color="auto"/>
        <w:left w:val="none" w:sz="0" w:space="0" w:color="auto"/>
        <w:bottom w:val="none" w:sz="0" w:space="0" w:color="auto"/>
        <w:right w:val="none" w:sz="0" w:space="0" w:color="auto"/>
      </w:divBdr>
    </w:div>
    <w:div w:id="130249838">
      <w:bodyDiv w:val="1"/>
      <w:marLeft w:val="0"/>
      <w:marRight w:val="0"/>
      <w:marTop w:val="0"/>
      <w:marBottom w:val="0"/>
      <w:divBdr>
        <w:top w:val="none" w:sz="0" w:space="0" w:color="auto"/>
        <w:left w:val="none" w:sz="0" w:space="0" w:color="auto"/>
        <w:bottom w:val="none" w:sz="0" w:space="0" w:color="auto"/>
        <w:right w:val="none" w:sz="0" w:space="0" w:color="auto"/>
      </w:divBdr>
    </w:div>
    <w:div w:id="207844384">
      <w:bodyDiv w:val="1"/>
      <w:marLeft w:val="0"/>
      <w:marRight w:val="0"/>
      <w:marTop w:val="0"/>
      <w:marBottom w:val="0"/>
      <w:divBdr>
        <w:top w:val="none" w:sz="0" w:space="0" w:color="auto"/>
        <w:left w:val="none" w:sz="0" w:space="0" w:color="auto"/>
        <w:bottom w:val="none" w:sz="0" w:space="0" w:color="auto"/>
        <w:right w:val="none" w:sz="0" w:space="0" w:color="auto"/>
      </w:divBdr>
    </w:div>
    <w:div w:id="448399892">
      <w:bodyDiv w:val="1"/>
      <w:marLeft w:val="0"/>
      <w:marRight w:val="0"/>
      <w:marTop w:val="0"/>
      <w:marBottom w:val="0"/>
      <w:divBdr>
        <w:top w:val="none" w:sz="0" w:space="0" w:color="auto"/>
        <w:left w:val="none" w:sz="0" w:space="0" w:color="auto"/>
        <w:bottom w:val="none" w:sz="0" w:space="0" w:color="auto"/>
        <w:right w:val="none" w:sz="0" w:space="0" w:color="auto"/>
      </w:divBdr>
    </w:div>
    <w:div w:id="491918372">
      <w:bodyDiv w:val="1"/>
      <w:marLeft w:val="0"/>
      <w:marRight w:val="0"/>
      <w:marTop w:val="0"/>
      <w:marBottom w:val="0"/>
      <w:divBdr>
        <w:top w:val="none" w:sz="0" w:space="0" w:color="auto"/>
        <w:left w:val="none" w:sz="0" w:space="0" w:color="auto"/>
        <w:bottom w:val="none" w:sz="0" w:space="0" w:color="auto"/>
        <w:right w:val="none" w:sz="0" w:space="0" w:color="auto"/>
      </w:divBdr>
    </w:div>
    <w:div w:id="529680810">
      <w:bodyDiv w:val="1"/>
      <w:marLeft w:val="0"/>
      <w:marRight w:val="0"/>
      <w:marTop w:val="0"/>
      <w:marBottom w:val="0"/>
      <w:divBdr>
        <w:top w:val="none" w:sz="0" w:space="0" w:color="auto"/>
        <w:left w:val="none" w:sz="0" w:space="0" w:color="auto"/>
        <w:bottom w:val="none" w:sz="0" w:space="0" w:color="auto"/>
        <w:right w:val="none" w:sz="0" w:space="0" w:color="auto"/>
      </w:divBdr>
    </w:div>
    <w:div w:id="572274012">
      <w:bodyDiv w:val="1"/>
      <w:marLeft w:val="0"/>
      <w:marRight w:val="0"/>
      <w:marTop w:val="0"/>
      <w:marBottom w:val="0"/>
      <w:divBdr>
        <w:top w:val="none" w:sz="0" w:space="0" w:color="auto"/>
        <w:left w:val="none" w:sz="0" w:space="0" w:color="auto"/>
        <w:bottom w:val="none" w:sz="0" w:space="0" w:color="auto"/>
        <w:right w:val="none" w:sz="0" w:space="0" w:color="auto"/>
      </w:divBdr>
    </w:div>
    <w:div w:id="686099778">
      <w:bodyDiv w:val="1"/>
      <w:marLeft w:val="0"/>
      <w:marRight w:val="0"/>
      <w:marTop w:val="0"/>
      <w:marBottom w:val="0"/>
      <w:divBdr>
        <w:top w:val="none" w:sz="0" w:space="0" w:color="auto"/>
        <w:left w:val="none" w:sz="0" w:space="0" w:color="auto"/>
        <w:bottom w:val="none" w:sz="0" w:space="0" w:color="auto"/>
        <w:right w:val="none" w:sz="0" w:space="0" w:color="auto"/>
      </w:divBdr>
      <w:divsChild>
        <w:div w:id="2012029979">
          <w:marLeft w:val="0"/>
          <w:marRight w:val="0"/>
          <w:marTop w:val="0"/>
          <w:marBottom w:val="0"/>
          <w:divBdr>
            <w:top w:val="none" w:sz="0" w:space="0" w:color="auto"/>
            <w:left w:val="none" w:sz="0" w:space="0" w:color="auto"/>
            <w:bottom w:val="none" w:sz="0" w:space="0" w:color="auto"/>
            <w:right w:val="none" w:sz="0" w:space="0" w:color="auto"/>
          </w:divBdr>
        </w:div>
      </w:divsChild>
    </w:div>
    <w:div w:id="692999624">
      <w:bodyDiv w:val="1"/>
      <w:marLeft w:val="0"/>
      <w:marRight w:val="0"/>
      <w:marTop w:val="0"/>
      <w:marBottom w:val="0"/>
      <w:divBdr>
        <w:top w:val="none" w:sz="0" w:space="0" w:color="auto"/>
        <w:left w:val="none" w:sz="0" w:space="0" w:color="auto"/>
        <w:bottom w:val="none" w:sz="0" w:space="0" w:color="auto"/>
        <w:right w:val="none" w:sz="0" w:space="0" w:color="auto"/>
      </w:divBdr>
    </w:div>
    <w:div w:id="801459356">
      <w:bodyDiv w:val="1"/>
      <w:marLeft w:val="0"/>
      <w:marRight w:val="0"/>
      <w:marTop w:val="0"/>
      <w:marBottom w:val="0"/>
      <w:divBdr>
        <w:top w:val="none" w:sz="0" w:space="0" w:color="auto"/>
        <w:left w:val="none" w:sz="0" w:space="0" w:color="auto"/>
        <w:bottom w:val="none" w:sz="0" w:space="0" w:color="auto"/>
        <w:right w:val="none" w:sz="0" w:space="0" w:color="auto"/>
      </w:divBdr>
    </w:div>
    <w:div w:id="917986022">
      <w:bodyDiv w:val="1"/>
      <w:marLeft w:val="0"/>
      <w:marRight w:val="0"/>
      <w:marTop w:val="0"/>
      <w:marBottom w:val="0"/>
      <w:divBdr>
        <w:top w:val="none" w:sz="0" w:space="0" w:color="auto"/>
        <w:left w:val="none" w:sz="0" w:space="0" w:color="auto"/>
        <w:bottom w:val="none" w:sz="0" w:space="0" w:color="auto"/>
        <w:right w:val="none" w:sz="0" w:space="0" w:color="auto"/>
      </w:divBdr>
    </w:div>
    <w:div w:id="987594260">
      <w:bodyDiv w:val="1"/>
      <w:marLeft w:val="0"/>
      <w:marRight w:val="0"/>
      <w:marTop w:val="0"/>
      <w:marBottom w:val="0"/>
      <w:divBdr>
        <w:top w:val="none" w:sz="0" w:space="0" w:color="auto"/>
        <w:left w:val="none" w:sz="0" w:space="0" w:color="auto"/>
        <w:bottom w:val="none" w:sz="0" w:space="0" w:color="auto"/>
        <w:right w:val="none" w:sz="0" w:space="0" w:color="auto"/>
      </w:divBdr>
      <w:divsChild>
        <w:div w:id="1940983280">
          <w:marLeft w:val="0"/>
          <w:marRight w:val="0"/>
          <w:marTop w:val="0"/>
          <w:marBottom w:val="0"/>
          <w:divBdr>
            <w:top w:val="none" w:sz="0" w:space="0" w:color="auto"/>
            <w:left w:val="none" w:sz="0" w:space="0" w:color="auto"/>
            <w:bottom w:val="none" w:sz="0" w:space="0" w:color="auto"/>
            <w:right w:val="none" w:sz="0" w:space="0" w:color="auto"/>
          </w:divBdr>
        </w:div>
      </w:divsChild>
    </w:div>
    <w:div w:id="1090279119">
      <w:bodyDiv w:val="1"/>
      <w:marLeft w:val="0"/>
      <w:marRight w:val="0"/>
      <w:marTop w:val="0"/>
      <w:marBottom w:val="0"/>
      <w:divBdr>
        <w:top w:val="none" w:sz="0" w:space="0" w:color="auto"/>
        <w:left w:val="none" w:sz="0" w:space="0" w:color="auto"/>
        <w:bottom w:val="none" w:sz="0" w:space="0" w:color="auto"/>
        <w:right w:val="none" w:sz="0" w:space="0" w:color="auto"/>
      </w:divBdr>
    </w:div>
    <w:div w:id="1100293671">
      <w:bodyDiv w:val="1"/>
      <w:marLeft w:val="0"/>
      <w:marRight w:val="0"/>
      <w:marTop w:val="0"/>
      <w:marBottom w:val="0"/>
      <w:divBdr>
        <w:top w:val="none" w:sz="0" w:space="0" w:color="auto"/>
        <w:left w:val="none" w:sz="0" w:space="0" w:color="auto"/>
        <w:bottom w:val="none" w:sz="0" w:space="0" w:color="auto"/>
        <w:right w:val="none" w:sz="0" w:space="0" w:color="auto"/>
      </w:divBdr>
    </w:div>
    <w:div w:id="1106080533">
      <w:bodyDiv w:val="1"/>
      <w:marLeft w:val="0"/>
      <w:marRight w:val="0"/>
      <w:marTop w:val="0"/>
      <w:marBottom w:val="0"/>
      <w:divBdr>
        <w:top w:val="none" w:sz="0" w:space="0" w:color="auto"/>
        <w:left w:val="none" w:sz="0" w:space="0" w:color="auto"/>
        <w:bottom w:val="none" w:sz="0" w:space="0" w:color="auto"/>
        <w:right w:val="none" w:sz="0" w:space="0" w:color="auto"/>
      </w:divBdr>
    </w:div>
    <w:div w:id="1166553124">
      <w:bodyDiv w:val="1"/>
      <w:marLeft w:val="0"/>
      <w:marRight w:val="0"/>
      <w:marTop w:val="0"/>
      <w:marBottom w:val="0"/>
      <w:divBdr>
        <w:top w:val="none" w:sz="0" w:space="0" w:color="auto"/>
        <w:left w:val="none" w:sz="0" w:space="0" w:color="auto"/>
        <w:bottom w:val="none" w:sz="0" w:space="0" w:color="auto"/>
        <w:right w:val="none" w:sz="0" w:space="0" w:color="auto"/>
      </w:divBdr>
    </w:div>
    <w:div w:id="1191600750">
      <w:bodyDiv w:val="1"/>
      <w:marLeft w:val="0"/>
      <w:marRight w:val="0"/>
      <w:marTop w:val="0"/>
      <w:marBottom w:val="0"/>
      <w:divBdr>
        <w:top w:val="none" w:sz="0" w:space="0" w:color="auto"/>
        <w:left w:val="none" w:sz="0" w:space="0" w:color="auto"/>
        <w:bottom w:val="none" w:sz="0" w:space="0" w:color="auto"/>
        <w:right w:val="none" w:sz="0" w:space="0" w:color="auto"/>
      </w:divBdr>
    </w:div>
    <w:div w:id="1278487398">
      <w:bodyDiv w:val="1"/>
      <w:marLeft w:val="0"/>
      <w:marRight w:val="0"/>
      <w:marTop w:val="0"/>
      <w:marBottom w:val="0"/>
      <w:divBdr>
        <w:top w:val="none" w:sz="0" w:space="0" w:color="auto"/>
        <w:left w:val="none" w:sz="0" w:space="0" w:color="auto"/>
        <w:bottom w:val="none" w:sz="0" w:space="0" w:color="auto"/>
        <w:right w:val="none" w:sz="0" w:space="0" w:color="auto"/>
      </w:divBdr>
    </w:div>
    <w:div w:id="1348756274">
      <w:bodyDiv w:val="1"/>
      <w:marLeft w:val="0"/>
      <w:marRight w:val="0"/>
      <w:marTop w:val="0"/>
      <w:marBottom w:val="0"/>
      <w:divBdr>
        <w:top w:val="none" w:sz="0" w:space="0" w:color="auto"/>
        <w:left w:val="none" w:sz="0" w:space="0" w:color="auto"/>
        <w:bottom w:val="none" w:sz="0" w:space="0" w:color="auto"/>
        <w:right w:val="none" w:sz="0" w:space="0" w:color="auto"/>
      </w:divBdr>
    </w:div>
    <w:div w:id="1373968185">
      <w:bodyDiv w:val="1"/>
      <w:marLeft w:val="0"/>
      <w:marRight w:val="0"/>
      <w:marTop w:val="0"/>
      <w:marBottom w:val="0"/>
      <w:divBdr>
        <w:top w:val="none" w:sz="0" w:space="0" w:color="auto"/>
        <w:left w:val="none" w:sz="0" w:space="0" w:color="auto"/>
        <w:bottom w:val="none" w:sz="0" w:space="0" w:color="auto"/>
        <w:right w:val="none" w:sz="0" w:space="0" w:color="auto"/>
      </w:divBdr>
    </w:div>
    <w:div w:id="1384333282">
      <w:bodyDiv w:val="1"/>
      <w:marLeft w:val="0"/>
      <w:marRight w:val="0"/>
      <w:marTop w:val="0"/>
      <w:marBottom w:val="0"/>
      <w:divBdr>
        <w:top w:val="none" w:sz="0" w:space="0" w:color="auto"/>
        <w:left w:val="none" w:sz="0" w:space="0" w:color="auto"/>
        <w:bottom w:val="none" w:sz="0" w:space="0" w:color="auto"/>
        <w:right w:val="none" w:sz="0" w:space="0" w:color="auto"/>
      </w:divBdr>
    </w:div>
    <w:div w:id="1413702031">
      <w:bodyDiv w:val="1"/>
      <w:marLeft w:val="0"/>
      <w:marRight w:val="0"/>
      <w:marTop w:val="0"/>
      <w:marBottom w:val="0"/>
      <w:divBdr>
        <w:top w:val="none" w:sz="0" w:space="0" w:color="auto"/>
        <w:left w:val="none" w:sz="0" w:space="0" w:color="auto"/>
        <w:bottom w:val="none" w:sz="0" w:space="0" w:color="auto"/>
        <w:right w:val="none" w:sz="0" w:space="0" w:color="auto"/>
      </w:divBdr>
    </w:div>
    <w:div w:id="1510564610">
      <w:bodyDiv w:val="1"/>
      <w:marLeft w:val="0"/>
      <w:marRight w:val="0"/>
      <w:marTop w:val="0"/>
      <w:marBottom w:val="0"/>
      <w:divBdr>
        <w:top w:val="none" w:sz="0" w:space="0" w:color="auto"/>
        <w:left w:val="none" w:sz="0" w:space="0" w:color="auto"/>
        <w:bottom w:val="none" w:sz="0" w:space="0" w:color="auto"/>
        <w:right w:val="none" w:sz="0" w:space="0" w:color="auto"/>
      </w:divBdr>
    </w:div>
    <w:div w:id="1876236308">
      <w:bodyDiv w:val="1"/>
      <w:marLeft w:val="0"/>
      <w:marRight w:val="0"/>
      <w:marTop w:val="0"/>
      <w:marBottom w:val="0"/>
      <w:divBdr>
        <w:top w:val="none" w:sz="0" w:space="0" w:color="auto"/>
        <w:left w:val="none" w:sz="0" w:space="0" w:color="auto"/>
        <w:bottom w:val="none" w:sz="0" w:space="0" w:color="auto"/>
        <w:right w:val="none" w:sz="0" w:space="0" w:color="auto"/>
      </w:divBdr>
    </w:div>
    <w:div w:id="212488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7B1D1-B346-004F-A81D-625C36DDE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1682</Words>
  <Characters>9593</Characters>
  <Application>Microsoft Macintosh Word</Application>
  <DocSecurity>0</DocSecurity>
  <Lines>79</Lines>
  <Paragraphs>22</Paragraphs>
  <ScaleCrop>false</ScaleCrop>
  <HeadingPairs>
    <vt:vector size="4" baseType="variant">
      <vt:variant>
        <vt:lpstr>标题</vt:lpstr>
      </vt:variant>
      <vt:variant>
        <vt:i4>1</vt:i4>
      </vt:variant>
      <vt:variant>
        <vt:lpstr>Headings</vt:lpstr>
      </vt:variant>
      <vt:variant>
        <vt:i4>23</vt:i4>
      </vt:variant>
    </vt:vector>
  </HeadingPairs>
  <TitlesOfParts>
    <vt:vector size="24" baseType="lpstr">
      <vt:lpstr/>
      <vt:lpstr>课题来源及研究的背景和意义</vt:lpstr>
      <vt:lpstr>    课题的来源</vt:lpstr>
      <vt:lpstr>    课题研究的背景和意义</vt:lpstr>
      <vt:lpstr>国内外在该方向的研究现状及分析</vt:lpstr>
      <vt:lpstr>    国外研究的现状</vt:lpstr>
      <vt:lpstr>    国内研究现状</vt:lpstr>
      <vt:lpstr>    国内外文献综述的简析</vt:lpstr>
      <vt:lpstr>    重要数据集和评测</vt:lpstr>
      <vt:lpstr>    反映模型的能力，其中比较著名的就是RTE评测，主要处理来自问答系统，关系抽取，信息检索和文摘这四个与文本蕴含相关的领域，来自SemEval 的数据集SICK 提</vt:lpstr>
      <vt:lpstr>    最新的相关评测有两个，一个是CCL2018 中文蕴含识别，提供20000条中文蕴含文本对，一个是CIKM 跨语言文本匹配，提供20000条源语言为英文的文本对，</vt:lpstr>
      <vt:lpstr>主要研究内容</vt:lpstr>
      <vt:lpstr>    基于LSTM句子表示学习的文本蕴含识别</vt:lpstr>
      <vt:lpstr>    基于注意力机制的句子表示文本蕴含识别</vt:lpstr>
      <vt:lpstr>    基于注意力机制的词对匹配文本蕴含识别</vt:lpstr>
      <vt:lpstr>    跨语言文本蕴含识别</vt:lpstr>
      <vt:lpstr>已完成的研究工作</vt:lpstr>
      <vt:lpstr>研究方案及进度安排，预期达到的目标和取得的研究成果</vt:lpstr>
      <vt:lpstr>    研究方案</vt:lpstr>
      <vt:lpstr>    预期达到的目标和取得的研究成果</vt:lpstr>
      <vt:lpstr>    进度安排</vt:lpstr>
      <vt:lpstr>为完成课题已具备和所需要的条件和经费</vt:lpstr>
      <vt:lpstr>预计研究过程中可能遇到的困难和问题，以及解决的措施</vt:lpstr>
      <vt:lpstr>参考文献</vt:lpstr>
    </vt:vector>
  </TitlesOfParts>
  <Company>Microsoft</Company>
  <LinksUpToDate>false</LinksUpToDate>
  <CharactersWithSpaces>11253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duancq</dc:creator>
  <cp:keywords/>
  <dc:description/>
  <cp:lastModifiedBy>Microsoft Office 用户</cp:lastModifiedBy>
  <cp:revision>6</cp:revision>
  <cp:lastPrinted>2018-06-30T05:27:00Z</cp:lastPrinted>
  <dcterms:created xsi:type="dcterms:W3CDTF">2018-06-30T05:27:00Z</dcterms:created>
  <dcterms:modified xsi:type="dcterms:W3CDTF">2018-09-06T03:39:00Z</dcterms:modified>
</cp:coreProperties>
</file>