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6DE" w:rsidRDefault="006F2331" w:rsidP="00A976DE">
      <w:pPr>
        <w:jc w:val="center"/>
        <w:rPr>
          <w:rFonts w:eastAsia="楷体_GB2312"/>
          <w:b/>
          <w:color w:val="000000"/>
          <w:spacing w:val="40"/>
          <w:sz w:val="36"/>
        </w:rPr>
      </w:pPr>
      <w:r>
        <w:rPr>
          <w:rFonts w:eastAsia="楷体_GB2312"/>
          <w:b/>
          <w:noProof/>
          <w:spacing w:val="40"/>
          <w:sz w:val="36"/>
        </w:rPr>
        <w:drawing>
          <wp:inline distT="0" distB="0" distL="0" distR="0">
            <wp:extent cx="2130425" cy="396875"/>
            <wp:effectExtent l="0" t="0" r="0" b="0"/>
            <wp:docPr id="3" name="图片 3"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396875"/>
                    </a:xfrm>
                    <a:prstGeom prst="rect">
                      <a:avLst/>
                    </a:prstGeom>
                    <a:noFill/>
                    <a:ln>
                      <a:noFill/>
                    </a:ln>
                  </pic:spPr>
                </pic:pic>
              </a:graphicData>
            </a:graphic>
          </wp:inline>
        </w:drawing>
      </w:r>
    </w:p>
    <w:p w:rsidR="0053564B" w:rsidRDefault="008976F9" w:rsidP="00A976DE">
      <w:pPr>
        <w:jc w:val="center"/>
        <w:rPr>
          <w:rFonts w:eastAsia="楷体_GB2312"/>
          <w:b/>
          <w:color w:val="000000"/>
          <w:spacing w:val="40"/>
          <w:sz w:val="36"/>
        </w:rPr>
      </w:pPr>
      <w:r>
        <w:rPr>
          <w:rFonts w:eastAsia="楷体_GB2312"/>
          <w:b/>
          <w:color w:val="000000"/>
          <w:spacing w:val="40"/>
          <w:sz w:val="36"/>
        </w:rPr>
        <w:t>国家示范性软件学院</w:t>
      </w:r>
    </w:p>
    <w:p w:rsidR="004826E8" w:rsidRDefault="004826E8" w:rsidP="00A976DE">
      <w:pPr>
        <w:spacing w:before="78" w:after="78"/>
        <w:jc w:val="center"/>
        <w:rPr>
          <w:b/>
          <w:spacing w:val="40"/>
          <w:sz w:val="48"/>
        </w:rPr>
      </w:pPr>
      <w:r>
        <w:rPr>
          <w:rFonts w:hAnsi="Roman PS" w:hint="eastAsia"/>
          <w:b/>
          <w:spacing w:val="40"/>
          <w:sz w:val="48"/>
        </w:rPr>
        <w:t>毕业设计（论文）开题报告</w:t>
      </w:r>
    </w:p>
    <w:p w:rsidR="0053564B" w:rsidRDefault="0053564B" w:rsidP="002D7A4F">
      <w:pPr>
        <w:rPr>
          <w:b/>
          <w:color w:val="000000"/>
          <w:sz w:val="36"/>
        </w:rPr>
      </w:pPr>
    </w:p>
    <w:p w:rsidR="000E1F96" w:rsidRPr="002D7A4F" w:rsidRDefault="000E1F96" w:rsidP="002D7A4F">
      <w:pPr>
        <w:rPr>
          <w:b/>
          <w:color w:val="000000"/>
          <w:sz w:val="36"/>
        </w:rPr>
      </w:pPr>
    </w:p>
    <w:p w:rsidR="0053564B" w:rsidRDefault="008976F9" w:rsidP="00356F04">
      <w:pPr>
        <w:jc w:val="center"/>
        <w:rPr>
          <w:b/>
          <w:sz w:val="36"/>
        </w:rPr>
      </w:pPr>
      <w:r>
        <w:rPr>
          <w:b/>
          <w:color w:val="000000"/>
          <w:sz w:val="36"/>
        </w:rPr>
        <w:t>题</w:t>
      </w:r>
      <w:r>
        <w:rPr>
          <w:b/>
          <w:color w:val="000000"/>
          <w:sz w:val="36"/>
        </w:rPr>
        <w:t xml:space="preserve"> </w:t>
      </w:r>
      <w:r>
        <w:rPr>
          <w:b/>
          <w:color w:val="000000"/>
          <w:sz w:val="36"/>
        </w:rPr>
        <w:t>目</w:t>
      </w:r>
      <w:r w:rsidR="00697F3F">
        <w:rPr>
          <w:rFonts w:hint="eastAsia"/>
          <w:b/>
          <w:color w:val="000000"/>
          <w:sz w:val="36"/>
        </w:rPr>
        <w:t>：</w:t>
      </w:r>
      <w:r w:rsidR="003773C0">
        <w:rPr>
          <w:rFonts w:hint="eastAsia"/>
          <w:b/>
          <w:sz w:val="36"/>
        </w:rPr>
        <w:t>软件可靠性模型</w:t>
      </w:r>
      <w:r w:rsidR="007060EA" w:rsidRPr="00F754C0">
        <w:rPr>
          <w:rFonts w:hint="eastAsia"/>
          <w:b/>
          <w:sz w:val="36"/>
        </w:rPr>
        <w:t>性能综合评测系统</w:t>
      </w:r>
    </w:p>
    <w:p w:rsidR="00023B63" w:rsidRDefault="00023B63" w:rsidP="00356F04">
      <w:pPr>
        <w:jc w:val="center"/>
        <w:rPr>
          <w:b/>
          <w:sz w:val="36"/>
        </w:rPr>
      </w:pPr>
    </w:p>
    <w:p w:rsidR="007F4D40" w:rsidRDefault="007F4D40" w:rsidP="00023B63">
      <w:pPr>
        <w:spacing w:beforeLines="80" w:before="288" w:after="60" w:line="360" w:lineRule="auto"/>
        <w:jc w:val="center"/>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rPr>
        <w:t xml:space="preserve">  </w:t>
      </w:r>
      <w:r>
        <w:rPr>
          <w:b/>
          <w:sz w:val="32"/>
          <w:u w:val="single"/>
        </w:rPr>
        <w:t xml:space="preserve"> </w:t>
      </w:r>
      <w:r>
        <w:rPr>
          <w:rFonts w:hint="eastAsia"/>
          <w:b/>
          <w:sz w:val="32"/>
          <w:u w:val="single"/>
        </w:rPr>
        <w:t>软件工程</w:t>
      </w:r>
      <w:r w:rsidR="00023B63">
        <w:rPr>
          <w:rFonts w:hint="eastAsia"/>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郭睿</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131110</w:t>
      </w:r>
      <w:r>
        <w:rPr>
          <w:b/>
          <w:color w:val="000000"/>
          <w:sz w:val="32"/>
          <w:szCs w:val="32"/>
          <w:u w:val="single"/>
        </w:rPr>
        <w:t>206</w:t>
      </w:r>
      <w:r>
        <w:rPr>
          <w:rFonts w:hint="eastAsia"/>
          <w:b/>
          <w:sz w:val="32"/>
          <w:u w:val="single"/>
        </w:rPr>
        <w:t xml:space="preserve">   </w:t>
      </w:r>
      <w:r>
        <w:rPr>
          <w:b/>
          <w:sz w:val="32"/>
          <w:u w:val="single"/>
        </w:rPr>
        <w:t xml:space="preserve">  </w:t>
      </w:r>
      <w:r>
        <w:rPr>
          <w:rFonts w:hint="eastAsia"/>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班</w:t>
      </w:r>
      <w:r>
        <w:rPr>
          <w:b/>
          <w:sz w:val="32"/>
        </w:rPr>
        <w:t xml:space="preserve">    </w:t>
      </w:r>
      <w:r>
        <w:rPr>
          <w:rFonts w:hint="eastAsia"/>
          <w:b/>
          <w:sz w:val="32"/>
        </w:rPr>
        <w:t>号</w:t>
      </w:r>
      <w:r>
        <w:rPr>
          <w:b/>
          <w:sz w:val="32"/>
        </w:rPr>
        <w:t xml:space="preserve"> </w:t>
      </w:r>
      <w:r>
        <w:rPr>
          <w:b/>
          <w:sz w:val="32"/>
          <w:u w:val="single"/>
        </w:rPr>
        <w:t xml:space="preserve">      1311102</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指导教师</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张</w:t>
      </w:r>
      <w:r>
        <w:rPr>
          <w:rFonts w:hint="eastAsia"/>
          <w:b/>
          <w:color w:val="000000"/>
          <w:sz w:val="32"/>
          <w:szCs w:val="32"/>
          <w:u w:val="single"/>
        </w:rPr>
        <w:t xml:space="preserve">  </w:t>
      </w:r>
      <w:r>
        <w:rPr>
          <w:rFonts w:hint="eastAsia"/>
          <w:b/>
          <w:color w:val="000000"/>
          <w:sz w:val="32"/>
          <w:szCs w:val="32"/>
          <w:u w:val="single"/>
        </w:rPr>
        <w:t>策</w:t>
      </w:r>
      <w:r>
        <w:rPr>
          <w:rFonts w:hint="eastAsia"/>
          <w:b/>
          <w:sz w:val="32"/>
          <w:u w:val="single"/>
        </w:rPr>
        <w:t xml:space="preserve">     </w:t>
      </w:r>
      <w:r>
        <w:rPr>
          <w:b/>
          <w:sz w:val="32"/>
          <w:u w:val="single"/>
        </w:rPr>
        <w:t xml:space="preserve">   </w:t>
      </w:r>
    </w:p>
    <w:p w:rsidR="007F4D40" w:rsidRPr="00E34342" w:rsidRDefault="007F4D40" w:rsidP="007F4D40">
      <w:pPr>
        <w:spacing w:beforeLines="80" w:before="288" w:after="60" w:line="360" w:lineRule="auto"/>
        <w:ind w:firstLineChars="686" w:firstLine="2266"/>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w:t>
      </w:r>
      <w:r>
        <w:rPr>
          <w:rFonts w:hint="eastAsia"/>
          <w:b/>
          <w:sz w:val="32"/>
          <w:u w:val="single"/>
        </w:rPr>
        <w:t xml:space="preserve"> </w:t>
      </w:r>
      <w:r>
        <w:rPr>
          <w:b/>
          <w:sz w:val="32"/>
          <w:u w:val="single"/>
        </w:rPr>
        <w:t>2016.11.03</w:t>
      </w:r>
      <w:r>
        <w:rPr>
          <w:rFonts w:hint="eastAsia"/>
          <w:b/>
          <w:sz w:val="32"/>
          <w:u w:val="single"/>
        </w:rPr>
        <w:t xml:space="preserve">    </w:t>
      </w:r>
      <w:r>
        <w:rPr>
          <w:b/>
          <w:sz w:val="32"/>
          <w:u w:val="single"/>
        </w:rPr>
        <w:t xml:space="preserve">  </w:t>
      </w:r>
    </w:p>
    <w:p w:rsidR="0053564B" w:rsidRDefault="0053564B" w:rsidP="00CF71E6">
      <w:pPr>
        <w:snapToGrid w:val="0"/>
        <w:spacing w:line="300" w:lineRule="auto"/>
        <w:rPr>
          <w:b/>
          <w:color w:val="000000"/>
          <w:sz w:val="32"/>
        </w:rPr>
      </w:pPr>
    </w:p>
    <w:p w:rsidR="000E3F6F" w:rsidRDefault="000E3F6F" w:rsidP="000E3F6F">
      <w:pPr>
        <w:snapToGrid w:val="0"/>
        <w:spacing w:line="300" w:lineRule="auto"/>
        <w:rPr>
          <w:b/>
          <w:color w:val="000000"/>
          <w:sz w:val="32"/>
        </w:rPr>
      </w:pPr>
    </w:p>
    <w:p w:rsidR="00CF71E6" w:rsidRDefault="00CF71E6" w:rsidP="000E3F6F">
      <w:pPr>
        <w:snapToGrid w:val="0"/>
        <w:spacing w:line="300" w:lineRule="auto"/>
        <w:rPr>
          <w:b/>
          <w:color w:val="000000"/>
          <w:sz w:val="32"/>
        </w:rPr>
      </w:pPr>
    </w:p>
    <w:p w:rsidR="0053564B" w:rsidRDefault="008976F9" w:rsidP="000E3F6F">
      <w:pPr>
        <w:snapToGrid w:val="0"/>
        <w:spacing w:line="300" w:lineRule="auto"/>
        <w:jc w:val="center"/>
        <w:rPr>
          <w:b/>
          <w:color w:val="000000"/>
          <w:sz w:val="32"/>
        </w:rPr>
        <w:sectPr w:rsidR="0053564B" w:rsidSect="00430795">
          <w:headerReference w:type="even" r:id="rId10"/>
          <w:footerReference w:type="even" r:id="rId11"/>
          <w:footerReference w:type="default" r:id="rId12"/>
          <w:endnotePr>
            <w:numFmt w:val="decimal"/>
          </w:endnotePr>
          <w:pgSz w:w="11906" w:h="16838"/>
          <w:pgMar w:top="1438" w:right="1843" w:bottom="1438" w:left="1843" w:header="1134" w:footer="1134" w:gutter="0"/>
          <w:pgNumType w:fmt="upperRoman" w:start="1"/>
          <w:cols w:space="720"/>
          <w:docGrid w:type="linesAndChars" w:linePitch="360" w:charSpace="1861"/>
        </w:sectPr>
      </w:pPr>
      <w:r>
        <w:rPr>
          <w:b/>
          <w:color w:val="000000"/>
          <w:sz w:val="32"/>
        </w:rPr>
        <w:t>哈尔滨工业大学软件学</w:t>
      </w:r>
      <w:r>
        <w:rPr>
          <w:rFonts w:hint="eastAsia"/>
          <w:b/>
          <w:color w:val="000000"/>
          <w:sz w:val="32"/>
        </w:rPr>
        <w:t>院</w:t>
      </w:r>
    </w:p>
    <w:p w:rsidR="00F854F0" w:rsidRDefault="00B902C5" w:rsidP="000E7116">
      <w:pPr>
        <w:pStyle w:val="ab"/>
        <w:tabs>
          <w:tab w:val="left" w:pos="2214"/>
        </w:tabs>
        <w:jc w:val="center"/>
        <w:rPr>
          <w:noProof/>
        </w:rPr>
      </w:pPr>
      <w:bookmarkStart w:id="0" w:name="_Toc149497192"/>
      <w:bookmarkStart w:id="1" w:name="_Toc29276"/>
      <w:bookmarkStart w:id="2" w:name="_Toc149499152"/>
      <w:bookmarkStart w:id="3" w:name="_Toc149497347"/>
      <w:r w:rsidRPr="00B902C5">
        <w:rPr>
          <w:rFonts w:hint="eastAsia"/>
          <w:b/>
          <w:sz w:val="32"/>
          <w:szCs w:val="32"/>
          <w:lang w:val="zh-CN"/>
        </w:rPr>
        <w:lastRenderedPageBreak/>
        <w:t>目</w:t>
      </w:r>
      <w:r>
        <w:rPr>
          <w:rFonts w:hint="eastAsia"/>
          <w:b/>
          <w:sz w:val="32"/>
          <w:szCs w:val="32"/>
          <w:lang w:val="zh-CN"/>
        </w:rPr>
        <w:t xml:space="preserve">  </w:t>
      </w:r>
      <w:r w:rsidRPr="00B902C5">
        <w:rPr>
          <w:rFonts w:hint="eastAsia"/>
          <w:b/>
          <w:sz w:val="32"/>
          <w:szCs w:val="32"/>
          <w:lang w:val="zh-CN"/>
        </w:rPr>
        <w:t>录</w:t>
      </w:r>
      <w:r w:rsidR="007174FF" w:rsidRPr="0056422C">
        <w:rPr>
          <w:b/>
          <w:szCs w:val="21"/>
          <w:lang w:val="zh-CN"/>
        </w:rPr>
        <w:fldChar w:fldCharType="begin"/>
      </w:r>
      <w:r w:rsidR="007174FF" w:rsidRPr="0056422C">
        <w:rPr>
          <w:b/>
          <w:szCs w:val="21"/>
          <w:lang w:val="zh-CN"/>
        </w:rPr>
        <w:instrText xml:space="preserve"> TOC \o "1-5" \h \z \u </w:instrText>
      </w:r>
      <w:r w:rsidR="007174FF" w:rsidRPr="0056422C">
        <w:rPr>
          <w:b/>
          <w:szCs w:val="21"/>
          <w:lang w:val="zh-CN"/>
        </w:rPr>
        <w:fldChar w:fldCharType="separate"/>
      </w:r>
    </w:p>
    <w:p w:rsidR="00F854F0" w:rsidRDefault="005857C5">
      <w:pPr>
        <w:pStyle w:val="10"/>
        <w:tabs>
          <w:tab w:val="left" w:pos="480"/>
          <w:tab w:val="right" w:pos="8834"/>
        </w:tabs>
        <w:rPr>
          <w:rFonts w:eastAsiaTheme="minorEastAsia" w:cstheme="minorBidi"/>
          <w:b w:val="0"/>
          <w:bCs w:val="0"/>
          <w:caps w:val="0"/>
          <w:noProof/>
          <w:sz w:val="21"/>
          <w:szCs w:val="22"/>
        </w:rPr>
      </w:pPr>
      <w:hyperlink w:anchor="_Toc467094110" w:history="1">
        <w:r w:rsidR="00F854F0" w:rsidRPr="00364ED7">
          <w:rPr>
            <w:rStyle w:val="af7"/>
            <w:rFonts w:ascii="Arial Unicode MS" w:eastAsia="Arial Unicode MS" w:hAnsi="Arial Unicode MS" w:cs="Arial Unicode MS"/>
            <w:noProof/>
            <w14:scene3d>
              <w14:camera w14:prst="orthographicFront"/>
              <w14:lightRig w14:rig="threePt" w14:dir="t">
                <w14:rot w14:lat="0" w14:lon="0" w14:rev="0"/>
              </w14:lightRig>
            </w14:scene3d>
          </w:rPr>
          <w:t>1.</w:t>
        </w:r>
        <w:r w:rsidR="00F854F0">
          <w:rPr>
            <w:rFonts w:eastAsiaTheme="minorEastAsia" w:cstheme="minorBidi"/>
            <w:b w:val="0"/>
            <w:bCs w:val="0"/>
            <w:caps w:val="0"/>
            <w:noProof/>
            <w:sz w:val="21"/>
            <w:szCs w:val="22"/>
          </w:rPr>
          <w:tab/>
        </w:r>
        <w:r w:rsidR="00F854F0" w:rsidRPr="00364ED7">
          <w:rPr>
            <w:rStyle w:val="af7"/>
            <w:rFonts w:hint="eastAsia"/>
            <w:noProof/>
          </w:rPr>
          <w:t>课题背景及研究的目的和意义</w:t>
        </w:r>
        <w:r w:rsidR="00F854F0">
          <w:rPr>
            <w:noProof/>
            <w:webHidden/>
          </w:rPr>
          <w:tab/>
        </w:r>
        <w:r w:rsidR="00F854F0">
          <w:rPr>
            <w:noProof/>
            <w:webHidden/>
          </w:rPr>
          <w:fldChar w:fldCharType="begin"/>
        </w:r>
        <w:r w:rsidR="00F854F0">
          <w:rPr>
            <w:noProof/>
            <w:webHidden/>
          </w:rPr>
          <w:instrText xml:space="preserve"> PAGEREF _Toc467094110 \h </w:instrText>
        </w:r>
        <w:r w:rsidR="00F854F0">
          <w:rPr>
            <w:noProof/>
            <w:webHidden/>
          </w:rPr>
        </w:r>
        <w:r w:rsidR="00F854F0">
          <w:rPr>
            <w:noProof/>
            <w:webHidden/>
          </w:rPr>
          <w:fldChar w:fldCharType="separate"/>
        </w:r>
        <w:r w:rsidR="00F854F0">
          <w:rPr>
            <w:noProof/>
            <w:webHidden/>
          </w:rPr>
          <w:t>1</w:t>
        </w:r>
        <w:r w:rsidR="00F854F0">
          <w:rPr>
            <w:noProof/>
            <w:webHidden/>
          </w:rPr>
          <w:fldChar w:fldCharType="end"/>
        </w:r>
      </w:hyperlink>
    </w:p>
    <w:p w:rsidR="00F854F0" w:rsidRDefault="005857C5">
      <w:pPr>
        <w:pStyle w:val="21"/>
        <w:tabs>
          <w:tab w:val="left" w:pos="960"/>
          <w:tab w:val="right" w:pos="8834"/>
        </w:tabs>
        <w:rPr>
          <w:rFonts w:eastAsiaTheme="minorEastAsia" w:cstheme="minorBidi"/>
          <w:smallCaps w:val="0"/>
          <w:noProof/>
          <w:sz w:val="21"/>
          <w:szCs w:val="22"/>
        </w:rPr>
      </w:pPr>
      <w:hyperlink w:anchor="_Toc467094111" w:history="1">
        <w:r w:rsidR="00F854F0" w:rsidRPr="00364ED7">
          <w:rPr>
            <w:rStyle w:val="af7"/>
            <w:rFonts w:ascii="Arial Unicode MS" w:eastAsia="Arial Unicode MS" w:hAnsi="Arial Unicode MS" w:cs="Arial Unicode MS"/>
            <w:noProof/>
          </w:rPr>
          <w:t>1.1</w:t>
        </w:r>
        <w:r w:rsidR="00F854F0">
          <w:rPr>
            <w:rFonts w:eastAsiaTheme="minorEastAsia" w:cstheme="minorBidi"/>
            <w:smallCaps w:val="0"/>
            <w:noProof/>
            <w:sz w:val="21"/>
            <w:szCs w:val="22"/>
          </w:rPr>
          <w:tab/>
        </w:r>
        <w:r w:rsidR="00F854F0" w:rsidRPr="00364ED7">
          <w:rPr>
            <w:rStyle w:val="af7"/>
            <w:rFonts w:hint="eastAsia"/>
            <w:noProof/>
          </w:rPr>
          <w:t>课题背景</w:t>
        </w:r>
        <w:r w:rsidR="00F854F0">
          <w:rPr>
            <w:noProof/>
            <w:webHidden/>
          </w:rPr>
          <w:tab/>
        </w:r>
        <w:r w:rsidR="00F854F0">
          <w:rPr>
            <w:noProof/>
            <w:webHidden/>
          </w:rPr>
          <w:fldChar w:fldCharType="begin"/>
        </w:r>
        <w:r w:rsidR="00F854F0">
          <w:rPr>
            <w:noProof/>
            <w:webHidden/>
          </w:rPr>
          <w:instrText xml:space="preserve"> PAGEREF _Toc467094111 \h </w:instrText>
        </w:r>
        <w:r w:rsidR="00F854F0">
          <w:rPr>
            <w:noProof/>
            <w:webHidden/>
          </w:rPr>
        </w:r>
        <w:r w:rsidR="00F854F0">
          <w:rPr>
            <w:noProof/>
            <w:webHidden/>
          </w:rPr>
          <w:fldChar w:fldCharType="separate"/>
        </w:r>
        <w:r w:rsidR="00F854F0">
          <w:rPr>
            <w:noProof/>
            <w:webHidden/>
          </w:rPr>
          <w:t>1</w:t>
        </w:r>
        <w:r w:rsidR="00F854F0">
          <w:rPr>
            <w:noProof/>
            <w:webHidden/>
          </w:rPr>
          <w:fldChar w:fldCharType="end"/>
        </w:r>
      </w:hyperlink>
    </w:p>
    <w:p w:rsidR="00F854F0" w:rsidRDefault="005857C5">
      <w:pPr>
        <w:pStyle w:val="21"/>
        <w:tabs>
          <w:tab w:val="left" w:pos="960"/>
          <w:tab w:val="right" w:pos="8834"/>
        </w:tabs>
        <w:rPr>
          <w:rFonts w:eastAsiaTheme="minorEastAsia" w:cstheme="minorBidi"/>
          <w:smallCaps w:val="0"/>
          <w:noProof/>
          <w:sz w:val="21"/>
          <w:szCs w:val="22"/>
        </w:rPr>
      </w:pPr>
      <w:hyperlink w:anchor="_Toc467094112" w:history="1">
        <w:r w:rsidR="00F854F0" w:rsidRPr="00364ED7">
          <w:rPr>
            <w:rStyle w:val="af7"/>
            <w:rFonts w:ascii="Arial Unicode MS" w:eastAsia="Arial Unicode MS" w:hAnsi="Arial Unicode MS" w:cs="Arial Unicode MS"/>
            <w:noProof/>
          </w:rPr>
          <w:t>1.2</w:t>
        </w:r>
        <w:r w:rsidR="00F854F0">
          <w:rPr>
            <w:rFonts w:eastAsiaTheme="minorEastAsia" w:cstheme="minorBidi"/>
            <w:smallCaps w:val="0"/>
            <w:noProof/>
            <w:sz w:val="21"/>
            <w:szCs w:val="22"/>
          </w:rPr>
          <w:tab/>
        </w:r>
        <w:r w:rsidR="00F854F0" w:rsidRPr="00364ED7">
          <w:rPr>
            <w:rStyle w:val="af7"/>
            <w:rFonts w:hint="eastAsia"/>
            <w:noProof/>
          </w:rPr>
          <w:t>研究的目的和意义</w:t>
        </w:r>
        <w:r w:rsidR="00F854F0">
          <w:rPr>
            <w:noProof/>
            <w:webHidden/>
          </w:rPr>
          <w:tab/>
        </w:r>
        <w:r w:rsidR="00F854F0">
          <w:rPr>
            <w:noProof/>
            <w:webHidden/>
          </w:rPr>
          <w:fldChar w:fldCharType="begin"/>
        </w:r>
        <w:r w:rsidR="00F854F0">
          <w:rPr>
            <w:noProof/>
            <w:webHidden/>
          </w:rPr>
          <w:instrText xml:space="preserve"> PAGEREF _Toc467094112 \h </w:instrText>
        </w:r>
        <w:r w:rsidR="00F854F0">
          <w:rPr>
            <w:noProof/>
            <w:webHidden/>
          </w:rPr>
        </w:r>
        <w:r w:rsidR="00F854F0">
          <w:rPr>
            <w:noProof/>
            <w:webHidden/>
          </w:rPr>
          <w:fldChar w:fldCharType="separate"/>
        </w:r>
        <w:r w:rsidR="00F854F0">
          <w:rPr>
            <w:noProof/>
            <w:webHidden/>
          </w:rPr>
          <w:t>1</w:t>
        </w:r>
        <w:r w:rsidR="00F854F0">
          <w:rPr>
            <w:noProof/>
            <w:webHidden/>
          </w:rPr>
          <w:fldChar w:fldCharType="end"/>
        </w:r>
      </w:hyperlink>
    </w:p>
    <w:p w:rsidR="00F854F0" w:rsidRDefault="005857C5">
      <w:pPr>
        <w:pStyle w:val="10"/>
        <w:tabs>
          <w:tab w:val="left" w:pos="480"/>
          <w:tab w:val="right" w:pos="8834"/>
        </w:tabs>
        <w:rPr>
          <w:rFonts w:eastAsiaTheme="minorEastAsia" w:cstheme="minorBidi"/>
          <w:b w:val="0"/>
          <w:bCs w:val="0"/>
          <w:caps w:val="0"/>
          <w:noProof/>
          <w:sz w:val="21"/>
          <w:szCs w:val="22"/>
        </w:rPr>
      </w:pPr>
      <w:hyperlink w:anchor="_Toc467094113" w:history="1">
        <w:r w:rsidR="00F854F0" w:rsidRPr="00364ED7">
          <w:rPr>
            <w:rStyle w:val="af7"/>
            <w:rFonts w:ascii="Arial Unicode MS" w:eastAsia="Arial Unicode MS" w:hAnsi="Arial Unicode MS" w:cs="Arial Unicode MS"/>
            <w:noProof/>
            <w14:scene3d>
              <w14:camera w14:prst="orthographicFront"/>
              <w14:lightRig w14:rig="threePt" w14:dir="t">
                <w14:rot w14:lat="0" w14:lon="0" w14:rev="0"/>
              </w14:lightRig>
            </w14:scene3d>
          </w:rPr>
          <w:t>2.</w:t>
        </w:r>
        <w:r w:rsidR="00F854F0">
          <w:rPr>
            <w:rFonts w:eastAsiaTheme="minorEastAsia" w:cstheme="minorBidi"/>
            <w:b w:val="0"/>
            <w:bCs w:val="0"/>
            <w:caps w:val="0"/>
            <w:noProof/>
            <w:sz w:val="21"/>
            <w:szCs w:val="22"/>
          </w:rPr>
          <w:tab/>
        </w:r>
        <w:r w:rsidR="00F854F0" w:rsidRPr="00364ED7">
          <w:rPr>
            <w:rStyle w:val="af7"/>
            <w:rFonts w:hint="eastAsia"/>
            <w:noProof/>
          </w:rPr>
          <w:t>国内外在该方向的研究现状及分析</w:t>
        </w:r>
        <w:r w:rsidR="00F854F0">
          <w:rPr>
            <w:noProof/>
            <w:webHidden/>
          </w:rPr>
          <w:tab/>
        </w:r>
        <w:r w:rsidR="00F854F0">
          <w:rPr>
            <w:noProof/>
            <w:webHidden/>
          </w:rPr>
          <w:fldChar w:fldCharType="begin"/>
        </w:r>
        <w:r w:rsidR="00F854F0">
          <w:rPr>
            <w:noProof/>
            <w:webHidden/>
          </w:rPr>
          <w:instrText xml:space="preserve"> PAGEREF _Toc467094113 \h </w:instrText>
        </w:r>
        <w:r w:rsidR="00F854F0">
          <w:rPr>
            <w:noProof/>
            <w:webHidden/>
          </w:rPr>
        </w:r>
        <w:r w:rsidR="00F854F0">
          <w:rPr>
            <w:noProof/>
            <w:webHidden/>
          </w:rPr>
          <w:fldChar w:fldCharType="separate"/>
        </w:r>
        <w:r w:rsidR="00F854F0">
          <w:rPr>
            <w:noProof/>
            <w:webHidden/>
          </w:rPr>
          <w:t>2</w:t>
        </w:r>
        <w:r w:rsidR="00F854F0">
          <w:rPr>
            <w:noProof/>
            <w:webHidden/>
          </w:rPr>
          <w:fldChar w:fldCharType="end"/>
        </w:r>
      </w:hyperlink>
    </w:p>
    <w:p w:rsidR="00F854F0" w:rsidRDefault="005857C5">
      <w:pPr>
        <w:pStyle w:val="21"/>
        <w:tabs>
          <w:tab w:val="left" w:pos="960"/>
          <w:tab w:val="right" w:pos="8834"/>
        </w:tabs>
        <w:rPr>
          <w:rFonts w:eastAsiaTheme="minorEastAsia" w:cstheme="minorBidi"/>
          <w:smallCaps w:val="0"/>
          <w:noProof/>
          <w:sz w:val="21"/>
          <w:szCs w:val="22"/>
        </w:rPr>
      </w:pPr>
      <w:hyperlink w:anchor="_Toc467094114" w:history="1">
        <w:r w:rsidR="00F854F0" w:rsidRPr="00364ED7">
          <w:rPr>
            <w:rStyle w:val="af7"/>
            <w:rFonts w:ascii="Arial Unicode MS" w:eastAsia="Arial Unicode MS" w:hAnsi="Arial Unicode MS" w:cs="Arial Unicode MS"/>
            <w:noProof/>
          </w:rPr>
          <w:t>2.1</w:t>
        </w:r>
        <w:r w:rsidR="00F854F0">
          <w:rPr>
            <w:rFonts w:eastAsiaTheme="minorEastAsia" w:cstheme="minorBidi"/>
            <w:smallCaps w:val="0"/>
            <w:noProof/>
            <w:sz w:val="21"/>
            <w:szCs w:val="22"/>
          </w:rPr>
          <w:tab/>
        </w:r>
        <w:r w:rsidR="00F854F0" w:rsidRPr="00364ED7">
          <w:rPr>
            <w:rStyle w:val="af7"/>
            <w:rFonts w:hint="eastAsia"/>
            <w:noProof/>
          </w:rPr>
          <w:t>国外现状及分析</w:t>
        </w:r>
        <w:r w:rsidR="00F854F0">
          <w:rPr>
            <w:noProof/>
            <w:webHidden/>
          </w:rPr>
          <w:tab/>
        </w:r>
        <w:r w:rsidR="00F854F0">
          <w:rPr>
            <w:noProof/>
            <w:webHidden/>
          </w:rPr>
          <w:fldChar w:fldCharType="begin"/>
        </w:r>
        <w:r w:rsidR="00F854F0">
          <w:rPr>
            <w:noProof/>
            <w:webHidden/>
          </w:rPr>
          <w:instrText xml:space="preserve"> PAGEREF _Toc467094114 \h </w:instrText>
        </w:r>
        <w:r w:rsidR="00F854F0">
          <w:rPr>
            <w:noProof/>
            <w:webHidden/>
          </w:rPr>
        </w:r>
        <w:r w:rsidR="00F854F0">
          <w:rPr>
            <w:noProof/>
            <w:webHidden/>
          </w:rPr>
          <w:fldChar w:fldCharType="separate"/>
        </w:r>
        <w:r w:rsidR="00F854F0">
          <w:rPr>
            <w:noProof/>
            <w:webHidden/>
          </w:rPr>
          <w:t>2</w:t>
        </w:r>
        <w:r w:rsidR="00F854F0">
          <w:rPr>
            <w:noProof/>
            <w:webHidden/>
          </w:rPr>
          <w:fldChar w:fldCharType="end"/>
        </w:r>
      </w:hyperlink>
    </w:p>
    <w:p w:rsidR="00F854F0" w:rsidRDefault="005857C5">
      <w:pPr>
        <w:pStyle w:val="21"/>
        <w:tabs>
          <w:tab w:val="left" w:pos="960"/>
          <w:tab w:val="right" w:pos="8834"/>
        </w:tabs>
        <w:rPr>
          <w:rFonts w:eastAsiaTheme="minorEastAsia" w:cstheme="minorBidi"/>
          <w:smallCaps w:val="0"/>
          <w:noProof/>
          <w:sz w:val="21"/>
          <w:szCs w:val="22"/>
        </w:rPr>
      </w:pPr>
      <w:hyperlink w:anchor="_Toc467094115" w:history="1">
        <w:r w:rsidR="00F854F0" w:rsidRPr="00364ED7">
          <w:rPr>
            <w:rStyle w:val="af7"/>
            <w:rFonts w:ascii="Arial Unicode MS" w:eastAsia="Arial Unicode MS" w:hAnsi="Arial Unicode MS" w:cs="Arial Unicode MS"/>
            <w:noProof/>
          </w:rPr>
          <w:t>2.2</w:t>
        </w:r>
        <w:r w:rsidR="00F854F0">
          <w:rPr>
            <w:rFonts w:eastAsiaTheme="minorEastAsia" w:cstheme="minorBidi"/>
            <w:smallCaps w:val="0"/>
            <w:noProof/>
            <w:sz w:val="21"/>
            <w:szCs w:val="22"/>
          </w:rPr>
          <w:tab/>
        </w:r>
        <w:r w:rsidR="00F854F0" w:rsidRPr="00364ED7">
          <w:rPr>
            <w:rStyle w:val="af7"/>
            <w:rFonts w:hint="eastAsia"/>
            <w:noProof/>
          </w:rPr>
          <w:t>国内现状及分析</w:t>
        </w:r>
        <w:r w:rsidR="00F854F0">
          <w:rPr>
            <w:noProof/>
            <w:webHidden/>
          </w:rPr>
          <w:tab/>
        </w:r>
        <w:r w:rsidR="00F854F0">
          <w:rPr>
            <w:noProof/>
            <w:webHidden/>
          </w:rPr>
          <w:fldChar w:fldCharType="begin"/>
        </w:r>
        <w:r w:rsidR="00F854F0">
          <w:rPr>
            <w:noProof/>
            <w:webHidden/>
          </w:rPr>
          <w:instrText xml:space="preserve"> PAGEREF _Toc467094115 \h </w:instrText>
        </w:r>
        <w:r w:rsidR="00F854F0">
          <w:rPr>
            <w:noProof/>
            <w:webHidden/>
          </w:rPr>
        </w:r>
        <w:r w:rsidR="00F854F0">
          <w:rPr>
            <w:noProof/>
            <w:webHidden/>
          </w:rPr>
          <w:fldChar w:fldCharType="separate"/>
        </w:r>
        <w:r w:rsidR="00F854F0">
          <w:rPr>
            <w:noProof/>
            <w:webHidden/>
          </w:rPr>
          <w:t>2</w:t>
        </w:r>
        <w:r w:rsidR="00F854F0">
          <w:rPr>
            <w:noProof/>
            <w:webHidden/>
          </w:rPr>
          <w:fldChar w:fldCharType="end"/>
        </w:r>
      </w:hyperlink>
    </w:p>
    <w:p w:rsidR="00F854F0" w:rsidRDefault="005857C5">
      <w:pPr>
        <w:pStyle w:val="21"/>
        <w:tabs>
          <w:tab w:val="left" w:pos="960"/>
          <w:tab w:val="right" w:pos="8834"/>
        </w:tabs>
        <w:rPr>
          <w:rFonts w:eastAsiaTheme="minorEastAsia" w:cstheme="minorBidi"/>
          <w:smallCaps w:val="0"/>
          <w:noProof/>
          <w:sz w:val="21"/>
          <w:szCs w:val="22"/>
        </w:rPr>
      </w:pPr>
      <w:hyperlink w:anchor="_Toc467094116" w:history="1">
        <w:r w:rsidR="00F854F0" w:rsidRPr="00364ED7">
          <w:rPr>
            <w:rStyle w:val="af7"/>
            <w:rFonts w:ascii="Arial Unicode MS" w:eastAsia="Arial Unicode MS" w:hAnsi="Arial Unicode MS" w:cs="Arial Unicode MS"/>
            <w:noProof/>
          </w:rPr>
          <w:t>2.3</w:t>
        </w:r>
        <w:r w:rsidR="00F854F0">
          <w:rPr>
            <w:rFonts w:eastAsiaTheme="minorEastAsia" w:cstheme="minorBidi"/>
            <w:smallCaps w:val="0"/>
            <w:noProof/>
            <w:sz w:val="21"/>
            <w:szCs w:val="22"/>
          </w:rPr>
          <w:tab/>
        </w:r>
        <w:r w:rsidR="00F854F0" w:rsidRPr="00364ED7">
          <w:rPr>
            <w:rStyle w:val="af7"/>
            <w:rFonts w:hint="eastAsia"/>
            <w:noProof/>
          </w:rPr>
          <w:t>存在问题</w:t>
        </w:r>
        <w:r w:rsidR="00F854F0">
          <w:rPr>
            <w:noProof/>
            <w:webHidden/>
          </w:rPr>
          <w:tab/>
        </w:r>
        <w:r w:rsidR="00F854F0">
          <w:rPr>
            <w:noProof/>
            <w:webHidden/>
          </w:rPr>
          <w:fldChar w:fldCharType="begin"/>
        </w:r>
        <w:r w:rsidR="00F854F0">
          <w:rPr>
            <w:noProof/>
            <w:webHidden/>
          </w:rPr>
          <w:instrText xml:space="preserve"> PAGEREF _Toc467094116 \h </w:instrText>
        </w:r>
        <w:r w:rsidR="00F854F0">
          <w:rPr>
            <w:noProof/>
            <w:webHidden/>
          </w:rPr>
        </w:r>
        <w:r w:rsidR="00F854F0">
          <w:rPr>
            <w:noProof/>
            <w:webHidden/>
          </w:rPr>
          <w:fldChar w:fldCharType="separate"/>
        </w:r>
        <w:r w:rsidR="00F854F0">
          <w:rPr>
            <w:noProof/>
            <w:webHidden/>
          </w:rPr>
          <w:t>3</w:t>
        </w:r>
        <w:r w:rsidR="00F854F0">
          <w:rPr>
            <w:noProof/>
            <w:webHidden/>
          </w:rPr>
          <w:fldChar w:fldCharType="end"/>
        </w:r>
      </w:hyperlink>
    </w:p>
    <w:p w:rsidR="00F854F0" w:rsidRDefault="005857C5">
      <w:pPr>
        <w:pStyle w:val="10"/>
        <w:tabs>
          <w:tab w:val="left" w:pos="480"/>
          <w:tab w:val="right" w:pos="8834"/>
        </w:tabs>
        <w:rPr>
          <w:rFonts w:eastAsiaTheme="minorEastAsia" w:cstheme="minorBidi"/>
          <w:b w:val="0"/>
          <w:bCs w:val="0"/>
          <w:caps w:val="0"/>
          <w:noProof/>
          <w:sz w:val="21"/>
          <w:szCs w:val="22"/>
        </w:rPr>
      </w:pPr>
      <w:hyperlink w:anchor="_Toc467094117" w:history="1">
        <w:r w:rsidR="00F854F0" w:rsidRPr="00364ED7">
          <w:rPr>
            <w:rStyle w:val="af7"/>
            <w:rFonts w:ascii="Arial Unicode MS" w:eastAsia="Arial Unicode MS" w:hAnsi="Arial Unicode MS" w:cs="Arial Unicode MS"/>
            <w:noProof/>
            <w14:scene3d>
              <w14:camera w14:prst="orthographicFront"/>
              <w14:lightRig w14:rig="threePt" w14:dir="t">
                <w14:rot w14:lat="0" w14:lon="0" w14:rev="0"/>
              </w14:lightRig>
            </w14:scene3d>
          </w:rPr>
          <w:t>3.</w:t>
        </w:r>
        <w:r w:rsidR="00F854F0">
          <w:rPr>
            <w:rFonts w:eastAsiaTheme="minorEastAsia" w:cstheme="minorBidi"/>
            <w:b w:val="0"/>
            <w:bCs w:val="0"/>
            <w:caps w:val="0"/>
            <w:noProof/>
            <w:sz w:val="21"/>
            <w:szCs w:val="22"/>
          </w:rPr>
          <w:tab/>
        </w:r>
        <w:r w:rsidR="00F854F0" w:rsidRPr="00364ED7">
          <w:rPr>
            <w:rStyle w:val="af7"/>
            <w:rFonts w:hint="eastAsia"/>
            <w:noProof/>
          </w:rPr>
          <w:t>研究内容及拟解决的关键问题</w:t>
        </w:r>
        <w:r w:rsidR="00F854F0">
          <w:rPr>
            <w:noProof/>
            <w:webHidden/>
          </w:rPr>
          <w:tab/>
        </w:r>
        <w:r w:rsidR="00F854F0">
          <w:rPr>
            <w:noProof/>
            <w:webHidden/>
          </w:rPr>
          <w:fldChar w:fldCharType="begin"/>
        </w:r>
        <w:r w:rsidR="00F854F0">
          <w:rPr>
            <w:noProof/>
            <w:webHidden/>
          </w:rPr>
          <w:instrText xml:space="preserve"> PAGEREF _Toc467094117 \h </w:instrText>
        </w:r>
        <w:r w:rsidR="00F854F0">
          <w:rPr>
            <w:noProof/>
            <w:webHidden/>
          </w:rPr>
        </w:r>
        <w:r w:rsidR="00F854F0">
          <w:rPr>
            <w:noProof/>
            <w:webHidden/>
          </w:rPr>
          <w:fldChar w:fldCharType="separate"/>
        </w:r>
        <w:r w:rsidR="00F854F0">
          <w:rPr>
            <w:noProof/>
            <w:webHidden/>
          </w:rPr>
          <w:t>3</w:t>
        </w:r>
        <w:r w:rsidR="00F854F0">
          <w:rPr>
            <w:noProof/>
            <w:webHidden/>
          </w:rPr>
          <w:fldChar w:fldCharType="end"/>
        </w:r>
      </w:hyperlink>
    </w:p>
    <w:p w:rsidR="00F854F0" w:rsidRDefault="005857C5">
      <w:pPr>
        <w:pStyle w:val="21"/>
        <w:tabs>
          <w:tab w:val="left" w:pos="960"/>
          <w:tab w:val="right" w:pos="8834"/>
        </w:tabs>
        <w:rPr>
          <w:rFonts w:eastAsiaTheme="minorEastAsia" w:cstheme="minorBidi"/>
          <w:smallCaps w:val="0"/>
          <w:noProof/>
          <w:sz w:val="21"/>
          <w:szCs w:val="22"/>
        </w:rPr>
      </w:pPr>
      <w:hyperlink w:anchor="_Toc467094118" w:history="1">
        <w:r w:rsidR="00F854F0" w:rsidRPr="00364ED7">
          <w:rPr>
            <w:rStyle w:val="af7"/>
            <w:rFonts w:ascii="Arial Unicode MS" w:eastAsia="Arial Unicode MS" w:hAnsi="Arial Unicode MS" w:cs="Arial Unicode MS"/>
            <w:noProof/>
          </w:rPr>
          <w:t>3.1</w:t>
        </w:r>
        <w:r w:rsidR="00F854F0">
          <w:rPr>
            <w:rFonts w:eastAsiaTheme="minorEastAsia" w:cstheme="minorBidi"/>
            <w:smallCaps w:val="0"/>
            <w:noProof/>
            <w:sz w:val="21"/>
            <w:szCs w:val="22"/>
          </w:rPr>
          <w:tab/>
        </w:r>
        <w:r w:rsidR="00F854F0" w:rsidRPr="00364ED7">
          <w:rPr>
            <w:rStyle w:val="af7"/>
            <w:rFonts w:hint="eastAsia"/>
            <w:noProof/>
          </w:rPr>
          <w:t>本系统主要研究内容</w:t>
        </w:r>
        <w:r w:rsidR="00F854F0">
          <w:rPr>
            <w:noProof/>
            <w:webHidden/>
          </w:rPr>
          <w:tab/>
        </w:r>
        <w:r w:rsidR="00F854F0">
          <w:rPr>
            <w:noProof/>
            <w:webHidden/>
          </w:rPr>
          <w:fldChar w:fldCharType="begin"/>
        </w:r>
        <w:r w:rsidR="00F854F0">
          <w:rPr>
            <w:noProof/>
            <w:webHidden/>
          </w:rPr>
          <w:instrText xml:space="preserve"> PAGEREF _Toc467094118 \h </w:instrText>
        </w:r>
        <w:r w:rsidR="00F854F0">
          <w:rPr>
            <w:noProof/>
            <w:webHidden/>
          </w:rPr>
        </w:r>
        <w:r w:rsidR="00F854F0">
          <w:rPr>
            <w:noProof/>
            <w:webHidden/>
          </w:rPr>
          <w:fldChar w:fldCharType="separate"/>
        </w:r>
        <w:r w:rsidR="00F854F0">
          <w:rPr>
            <w:noProof/>
            <w:webHidden/>
          </w:rPr>
          <w:t>3</w:t>
        </w:r>
        <w:r w:rsidR="00F854F0">
          <w:rPr>
            <w:noProof/>
            <w:webHidden/>
          </w:rPr>
          <w:fldChar w:fldCharType="end"/>
        </w:r>
      </w:hyperlink>
    </w:p>
    <w:p w:rsidR="00F854F0" w:rsidRDefault="005857C5">
      <w:pPr>
        <w:pStyle w:val="30"/>
        <w:tabs>
          <w:tab w:val="left" w:pos="1200"/>
          <w:tab w:val="right" w:pos="8834"/>
        </w:tabs>
        <w:rPr>
          <w:rFonts w:eastAsiaTheme="minorEastAsia" w:cstheme="minorBidi"/>
          <w:i w:val="0"/>
          <w:iCs w:val="0"/>
          <w:noProof/>
          <w:sz w:val="21"/>
          <w:szCs w:val="22"/>
        </w:rPr>
      </w:pPr>
      <w:hyperlink w:anchor="_Toc467094119" w:history="1">
        <w:r w:rsidR="00F854F0" w:rsidRPr="00364ED7">
          <w:rPr>
            <w:rStyle w:val="af7"/>
            <w:rFonts w:ascii="Arial Unicode MS" w:eastAsia="Arial Unicode MS" w:hAnsi="Arial Unicode MS" w:cs="Arial Unicode MS"/>
            <w:noProof/>
          </w:rPr>
          <w:t>3.1.1</w:t>
        </w:r>
        <w:r w:rsidR="00F854F0">
          <w:rPr>
            <w:rFonts w:eastAsiaTheme="minorEastAsia" w:cstheme="minorBidi"/>
            <w:i w:val="0"/>
            <w:iCs w:val="0"/>
            <w:noProof/>
            <w:sz w:val="21"/>
            <w:szCs w:val="22"/>
          </w:rPr>
          <w:tab/>
        </w:r>
        <w:r w:rsidR="00F854F0" w:rsidRPr="00364ED7">
          <w:rPr>
            <w:rStyle w:val="af7"/>
            <w:rFonts w:hint="eastAsia"/>
            <w:noProof/>
          </w:rPr>
          <w:t>需求分析</w:t>
        </w:r>
        <w:r w:rsidR="00F854F0">
          <w:rPr>
            <w:noProof/>
            <w:webHidden/>
          </w:rPr>
          <w:tab/>
        </w:r>
        <w:r w:rsidR="00F854F0">
          <w:rPr>
            <w:noProof/>
            <w:webHidden/>
          </w:rPr>
          <w:fldChar w:fldCharType="begin"/>
        </w:r>
        <w:r w:rsidR="00F854F0">
          <w:rPr>
            <w:noProof/>
            <w:webHidden/>
          </w:rPr>
          <w:instrText xml:space="preserve"> PAGEREF _Toc467094119 \h </w:instrText>
        </w:r>
        <w:r w:rsidR="00F854F0">
          <w:rPr>
            <w:noProof/>
            <w:webHidden/>
          </w:rPr>
        </w:r>
        <w:r w:rsidR="00F854F0">
          <w:rPr>
            <w:noProof/>
            <w:webHidden/>
          </w:rPr>
          <w:fldChar w:fldCharType="separate"/>
        </w:r>
        <w:r w:rsidR="00F854F0">
          <w:rPr>
            <w:noProof/>
            <w:webHidden/>
          </w:rPr>
          <w:t>4</w:t>
        </w:r>
        <w:r w:rsidR="00F854F0">
          <w:rPr>
            <w:noProof/>
            <w:webHidden/>
          </w:rPr>
          <w:fldChar w:fldCharType="end"/>
        </w:r>
      </w:hyperlink>
    </w:p>
    <w:p w:rsidR="00F854F0" w:rsidRDefault="005857C5">
      <w:pPr>
        <w:pStyle w:val="40"/>
        <w:tabs>
          <w:tab w:val="left" w:pos="1680"/>
          <w:tab w:val="right" w:pos="8834"/>
        </w:tabs>
        <w:rPr>
          <w:rFonts w:eastAsiaTheme="minorEastAsia" w:cstheme="minorBidi"/>
          <w:noProof/>
          <w:sz w:val="21"/>
          <w:szCs w:val="22"/>
        </w:rPr>
      </w:pPr>
      <w:hyperlink w:anchor="_Toc467094120" w:history="1">
        <w:r w:rsidR="00F854F0" w:rsidRPr="00364ED7">
          <w:rPr>
            <w:rStyle w:val="af7"/>
            <w:rFonts w:ascii="Arial Unicode MS" w:eastAsia="Arial Unicode MS" w:hAnsi="Arial Unicode MS" w:cs="Arial Unicode MS"/>
            <w:noProof/>
          </w:rPr>
          <w:t>3.1.1.1</w:t>
        </w:r>
        <w:r w:rsidR="00F854F0">
          <w:rPr>
            <w:rFonts w:eastAsiaTheme="minorEastAsia" w:cstheme="minorBidi"/>
            <w:noProof/>
            <w:sz w:val="21"/>
            <w:szCs w:val="22"/>
          </w:rPr>
          <w:tab/>
        </w:r>
        <w:r w:rsidR="00F854F0" w:rsidRPr="00364ED7">
          <w:rPr>
            <w:rStyle w:val="af7"/>
            <w:rFonts w:hint="eastAsia"/>
            <w:noProof/>
          </w:rPr>
          <w:t>主要功能描述</w:t>
        </w:r>
        <w:r w:rsidR="00F854F0">
          <w:rPr>
            <w:noProof/>
            <w:webHidden/>
          </w:rPr>
          <w:tab/>
        </w:r>
        <w:r w:rsidR="00F854F0">
          <w:rPr>
            <w:noProof/>
            <w:webHidden/>
          </w:rPr>
          <w:fldChar w:fldCharType="begin"/>
        </w:r>
        <w:r w:rsidR="00F854F0">
          <w:rPr>
            <w:noProof/>
            <w:webHidden/>
          </w:rPr>
          <w:instrText xml:space="preserve"> PAGEREF _Toc467094120 \h </w:instrText>
        </w:r>
        <w:r w:rsidR="00F854F0">
          <w:rPr>
            <w:noProof/>
            <w:webHidden/>
          </w:rPr>
        </w:r>
        <w:r w:rsidR="00F854F0">
          <w:rPr>
            <w:noProof/>
            <w:webHidden/>
          </w:rPr>
          <w:fldChar w:fldCharType="separate"/>
        </w:r>
        <w:r w:rsidR="00F854F0">
          <w:rPr>
            <w:noProof/>
            <w:webHidden/>
          </w:rPr>
          <w:t>4</w:t>
        </w:r>
        <w:r w:rsidR="00F854F0">
          <w:rPr>
            <w:noProof/>
            <w:webHidden/>
          </w:rPr>
          <w:fldChar w:fldCharType="end"/>
        </w:r>
      </w:hyperlink>
    </w:p>
    <w:p w:rsidR="00F854F0" w:rsidRDefault="005857C5">
      <w:pPr>
        <w:pStyle w:val="40"/>
        <w:tabs>
          <w:tab w:val="left" w:pos="1680"/>
          <w:tab w:val="right" w:pos="8834"/>
        </w:tabs>
        <w:rPr>
          <w:rFonts w:eastAsiaTheme="minorEastAsia" w:cstheme="minorBidi"/>
          <w:noProof/>
          <w:sz w:val="21"/>
          <w:szCs w:val="22"/>
        </w:rPr>
      </w:pPr>
      <w:hyperlink w:anchor="_Toc467094121" w:history="1">
        <w:r w:rsidR="00F854F0" w:rsidRPr="00364ED7">
          <w:rPr>
            <w:rStyle w:val="af7"/>
            <w:rFonts w:ascii="Arial Unicode MS" w:eastAsia="Arial Unicode MS" w:hAnsi="Arial Unicode MS" w:cs="Arial Unicode MS"/>
            <w:noProof/>
          </w:rPr>
          <w:t>3.1.1.2</w:t>
        </w:r>
        <w:r w:rsidR="00F854F0">
          <w:rPr>
            <w:rFonts w:eastAsiaTheme="minorEastAsia" w:cstheme="minorBidi"/>
            <w:noProof/>
            <w:sz w:val="21"/>
            <w:szCs w:val="22"/>
          </w:rPr>
          <w:tab/>
        </w:r>
        <w:r w:rsidR="00F854F0" w:rsidRPr="00364ED7">
          <w:rPr>
            <w:rStyle w:val="af7"/>
            <w:rFonts w:hint="eastAsia"/>
            <w:noProof/>
          </w:rPr>
          <w:t>用例图</w:t>
        </w:r>
        <w:r w:rsidR="00F854F0">
          <w:rPr>
            <w:noProof/>
            <w:webHidden/>
          </w:rPr>
          <w:tab/>
        </w:r>
        <w:r w:rsidR="00F854F0">
          <w:rPr>
            <w:noProof/>
            <w:webHidden/>
          </w:rPr>
          <w:fldChar w:fldCharType="begin"/>
        </w:r>
        <w:r w:rsidR="00F854F0">
          <w:rPr>
            <w:noProof/>
            <w:webHidden/>
          </w:rPr>
          <w:instrText xml:space="preserve"> PAGEREF _Toc467094121 \h </w:instrText>
        </w:r>
        <w:r w:rsidR="00F854F0">
          <w:rPr>
            <w:noProof/>
            <w:webHidden/>
          </w:rPr>
        </w:r>
        <w:r w:rsidR="00F854F0">
          <w:rPr>
            <w:noProof/>
            <w:webHidden/>
          </w:rPr>
          <w:fldChar w:fldCharType="separate"/>
        </w:r>
        <w:r w:rsidR="00F854F0">
          <w:rPr>
            <w:noProof/>
            <w:webHidden/>
          </w:rPr>
          <w:t>5</w:t>
        </w:r>
        <w:r w:rsidR="00F854F0">
          <w:rPr>
            <w:noProof/>
            <w:webHidden/>
          </w:rPr>
          <w:fldChar w:fldCharType="end"/>
        </w:r>
      </w:hyperlink>
    </w:p>
    <w:p w:rsidR="00F854F0" w:rsidRDefault="005857C5">
      <w:pPr>
        <w:pStyle w:val="40"/>
        <w:tabs>
          <w:tab w:val="left" w:pos="1680"/>
          <w:tab w:val="right" w:pos="8834"/>
        </w:tabs>
        <w:rPr>
          <w:rFonts w:eastAsiaTheme="minorEastAsia" w:cstheme="minorBidi"/>
          <w:noProof/>
          <w:sz w:val="21"/>
          <w:szCs w:val="22"/>
        </w:rPr>
      </w:pPr>
      <w:hyperlink w:anchor="_Toc467094122" w:history="1">
        <w:r w:rsidR="00F854F0" w:rsidRPr="00364ED7">
          <w:rPr>
            <w:rStyle w:val="af7"/>
            <w:rFonts w:ascii="Arial Unicode MS" w:eastAsia="Arial Unicode MS" w:hAnsi="Arial Unicode MS" w:cs="Arial Unicode MS"/>
            <w:noProof/>
          </w:rPr>
          <w:t>3.1.1.3</w:t>
        </w:r>
        <w:r w:rsidR="00F854F0">
          <w:rPr>
            <w:rFonts w:eastAsiaTheme="minorEastAsia" w:cstheme="minorBidi"/>
            <w:noProof/>
            <w:sz w:val="21"/>
            <w:szCs w:val="22"/>
          </w:rPr>
          <w:tab/>
        </w:r>
        <w:r w:rsidR="00F854F0" w:rsidRPr="00364ED7">
          <w:rPr>
            <w:rStyle w:val="af7"/>
            <w:rFonts w:hint="eastAsia"/>
            <w:noProof/>
          </w:rPr>
          <w:t>用例规格说明</w:t>
        </w:r>
        <w:r w:rsidR="00F854F0">
          <w:rPr>
            <w:noProof/>
            <w:webHidden/>
          </w:rPr>
          <w:tab/>
        </w:r>
        <w:r w:rsidR="00F854F0">
          <w:rPr>
            <w:noProof/>
            <w:webHidden/>
          </w:rPr>
          <w:fldChar w:fldCharType="begin"/>
        </w:r>
        <w:r w:rsidR="00F854F0">
          <w:rPr>
            <w:noProof/>
            <w:webHidden/>
          </w:rPr>
          <w:instrText xml:space="preserve"> PAGEREF _Toc467094122 \h </w:instrText>
        </w:r>
        <w:r w:rsidR="00F854F0">
          <w:rPr>
            <w:noProof/>
            <w:webHidden/>
          </w:rPr>
        </w:r>
        <w:r w:rsidR="00F854F0">
          <w:rPr>
            <w:noProof/>
            <w:webHidden/>
          </w:rPr>
          <w:fldChar w:fldCharType="separate"/>
        </w:r>
        <w:r w:rsidR="00F854F0">
          <w:rPr>
            <w:noProof/>
            <w:webHidden/>
          </w:rPr>
          <w:t>6</w:t>
        </w:r>
        <w:r w:rsidR="00F854F0">
          <w:rPr>
            <w:noProof/>
            <w:webHidden/>
          </w:rPr>
          <w:fldChar w:fldCharType="end"/>
        </w:r>
      </w:hyperlink>
    </w:p>
    <w:p w:rsidR="00F854F0" w:rsidRDefault="005857C5">
      <w:pPr>
        <w:pStyle w:val="40"/>
        <w:tabs>
          <w:tab w:val="left" w:pos="1680"/>
          <w:tab w:val="right" w:pos="8834"/>
        </w:tabs>
        <w:rPr>
          <w:rFonts w:eastAsiaTheme="minorEastAsia" w:cstheme="minorBidi"/>
          <w:noProof/>
          <w:sz w:val="21"/>
          <w:szCs w:val="22"/>
        </w:rPr>
      </w:pPr>
      <w:hyperlink w:anchor="_Toc467094123" w:history="1">
        <w:r w:rsidR="00F854F0" w:rsidRPr="00364ED7">
          <w:rPr>
            <w:rStyle w:val="af7"/>
            <w:rFonts w:ascii="Arial Unicode MS" w:eastAsia="Arial Unicode MS" w:hAnsi="Arial Unicode MS" w:cs="Arial Unicode MS"/>
            <w:noProof/>
          </w:rPr>
          <w:t>3.1.1.4</w:t>
        </w:r>
        <w:r w:rsidR="00F854F0">
          <w:rPr>
            <w:rFonts w:eastAsiaTheme="minorEastAsia" w:cstheme="minorBidi"/>
            <w:noProof/>
            <w:sz w:val="21"/>
            <w:szCs w:val="22"/>
          </w:rPr>
          <w:tab/>
        </w:r>
        <w:r w:rsidR="00F854F0" w:rsidRPr="00364ED7">
          <w:rPr>
            <w:rStyle w:val="af7"/>
            <w:rFonts w:hint="eastAsia"/>
            <w:noProof/>
          </w:rPr>
          <w:t>主要业务流程</w:t>
        </w:r>
        <w:r w:rsidR="00F854F0">
          <w:rPr>
            <w:noProof/>
            <w:webHidden/>
          </w:rPr>
          <w:tab/>
        </w:r>
        <w:r w:rsidR="00F854F0">
          <w:rPr>
            <w:noProof/>
            <w:webHidden/>
          </w:rPr>
          <w:fldChar w:fldCharType="begin"/>
        </w:r>
        <w:r w:rsidR="00F854F0">
          <w:rPr>
            <w:noProof/>
            <w:webHidden/>
          </w:rPr>
          <w:instrText xml:space="preserve"> PAGEREF _Toc467094123 \h </w:instrText>
        </w:r>
        <w:r w:rsidR="00F854F0">
          <w:rPr>
            <w:noProof/>
            <w:webHidden/>
          </w:rPr>
        </w:r>
        <w:r w:rsidR="00F854F0">
          <w:rPr>
            <w:noProof/>
            <w:webHidden/>
          </w:rPr>
          <w:fldChar w:fldCharType="separate"/>
        </w:r>
        <w:r w:rsidR="00F854F0">
          <w:rPr>
            <w:noProof/>
            <w:webHidden/>
          </w:rPr>
          <w:t>18</w:t>
        </w:r>
        <w:r w:rsidR="00F854F0">
          <w:rPr>
            <w:noProof/>
            <w:webHidden/>
          </w:rPr>
          <w:fldChar w:fldCharType="end"/>
        </w:r>
      </w:hyperlink>
    </w:p>
    <w:p w:rsidR="00F854F0" w:rsidRDefault="005857C5">
      <w:pPr>
        <w:pStyle w:val="21"/>
        <w:tabs>
          <w:tab w:val="left" w:pos="960"/>
          <w:tab w:val="right" w:pos="8834"/>
        </w:tabs>
        <w:rPr>
          <w:rFonts w:eastAsiaTheme="minorEastAsia" w:cstheme="minorBidi"/>
          <w:smallCaps w:val="0"/>
          <w:noProof/>
          <w:sz w:val="21"/>
          <w:szCs w:val="22"/>
        </w:rPr>
      </w:pPr>
      <w:hyperlink w:anchor="_Toc467094124" w:history="1">
        <w:r w:rsidR="00F854F0" w:rsidRPr="00364ED7">
          <w:rPr>
            <w:rStyle w:val="af7"/>
            <w:rFonts w:ascii="Arial Unicode MS" w:eastAsia="Arial Unicode MS" w:hAnsi="Arial Unicode MS" w:cs="Arial Unicode MS"/>
            <w:noProof/>
          </w:rPr>
          <w:t>3.2</w:t>
        </w:r>
        <w:r w:rsidR="00F854F0">
          <w:rPr>
            <w:rFonts w:eastAsiaTheme="minorEastAsia" w:cstheme="minorBidi"/>
            <w:smallCaps w:val="0"/>
            <w:noProof/>
            <w:sz w:val="21"/>
            <w:szCs w:val="22"/>
          </w:rPr>
          <w:tab/>
        </w:r>
        <w:r w:rsidR="00F854F0" w:rsidRPr="00364ED7">
          <w:rPr>
            <w:rStyle w:val="af7"/>
            <w:rFonts w:hint="eastAsia"/>
            <w:noProof/>
          </w:rPr>
          <w:t>拟解决的关键问题</w:t>
        </w:r>
        <w:r w:rsidR="00F854F0">
          <w:rPr>
            <w:noProof/>
            <w:webHidden/>
          </w:rPr>
          <w:tab/>
        </w:r>
        <w:r w:rsidR="00F854F0">
          <w:rPr>
            <w:noProof/>
            <w:webHidden/>
          </w:rPr>
          <w:fldChar w:fldCharType="begin"/>
        </w:r>
        <w:r w:rsidR="00F854F0">
          <w:rPr>
            <w:noProof/>
            <w:webHidden/>
          </w:rPr>
          <w:instrText xml:space="preserve"> PAGEREF _Toc467094124 \h </w:instrText>
        </w:r>
        <w:r w:rsidR="00F854F0">
          <w:rPr>
            <w:noProof/>
            <w:webHidden/>
          </w:rPr>
        </w:r>
        <w:r w:rsidR="00F854F0">
          <w:rPr>
            <w:noProof/>
            <w:webHidden/>
          </w:rPr>
          <w:fldChar w:fldCharType="separate"/>
        </w:r>
        <w:r w:rsidR="00F854F0">
          <w:rPr>
            <w:noProof/>
            <w:webHidden/>
          </w:rPr>
          <w:t>24</w:t>
        </w:r>
        <w:r w:rsidR="00F854F0">
          <w:rPr>
            <w:noProof/>
            <w:webHidden/>
          </w:rPr>
          <w:fldChar w:fldCharType="end"/>
        </w:r>
      </w:hyperlink>
    </w:p>
    <w:p w:rsidR="00F854F0" w:rsidRDefault="005857C5">
      <w:pPr>
        <w:pStyle w:val="10"/>
        <w:tabs>
          <w:tab w:val="left" w:pos="480"/>
          <w:tab w:val="right" w:pos="8834"/>
        </w:tabs>
        <w:rPr>
          <w:rFonts w:eastAsiaTheme="minorEastAsia" w:cstheme="minorBidi"/>
          <w:b w:val="0"/>
          <w:bCs w:val="0"/>
          <w:caps w:val="0"/>
          <w:noProof/>
          <w:sz w:val="21"/>
          <w:szCs w:val="22"/>
        </w:rPr>
      </w:pPr>
      <w:hyperlink w:anchor="_Toc467094125" w:history="1">
        <w:r w:rsidR="00F854F0" w:rsidRPr="00364ED7">
          <w:rPr>
            <w:rStyle w:val="af7"/>
            <w:rFonts w:ascii="Arial Unicode MS" w:eastAsia="Arial Unicode MS" w:hAnsi="Arial Unicode MS" w:cs="Arial Unicode MS"/>
            <w:noProof/>
            <w14:scene3d>
              <w14:camera w14:prst="orthographicFront"/>
              <w14:lightRig w14:rig="threePt" w14:dir="t">
                <w14:rot w14:lat="0" w14:lon="0" w14:rev="0"/>
              </w14:lightRig>
            </w14:scene3d>
          </w:rPr>
          <w:t>4.</w:t>
        </w:r>
        <w:r w:rsidR="00F854F0">
          <w:rPr>
            <w:rFonts w:eastAsiaTheme="minorEastAsia" w:cstheme="minorBidi"/>
            <w:b w:val="0"/>
            <w:bCs w:val="0"/>
            <w:caps w:val="0"/>
            <w:noProof/>
            <w:sz w:val="21"/>
            <w:szCs w:val="22"/>
          </w:rPr>
          <w:tab/>
        </w:r>
        <w:r w:rsidR="00F854F0" w:rsidRPr="00364ED7">
          <w:rPr>
            <w:rStyle w:val="af7"/>
            <w:rFonts w:hint="eastAsia"/>
            <w:noProof/>
          </w:rPr>
          <w:t>拟采取的研究方法和技术路线、进度安排、预期达到的目标</w:t>
        </w:r>
        <w:r w:rsidR="00F854F0">
          <w:rPr>
            <w:noProof/>
            <w:webHidden/>
          </w:rPr>
          <w:tab/>
        </w:r>
        <w:r w:rsidR="00F854F0">
          <w:rPr>
            <w:noProof/>
            <w:webHidden/>
          </w:rPr>
          <w:fldChar w:fldCharType="begin"/>
        </w:r>
        <w:r w:rsidR="00F854F0">
          <w:rPr>
            <w:noProof/>
            <w:webHidden/>
          </w:rPr>
          <w:instrText xml:space="preserve"> PAGEREF _Toc467094125 \h </w:instrText>
        </w:r>
        <w:r w:rsidR="00F854F0">
          <w:rPr>
            <w:noProof/>
            <w:webHidden/>
          </w:rPr>
        </w:r>
        <w:r w:rsidR="00F854F0">
          <w:rPr>
            <w:noProof/>
            <w:webHidden/>
          </w:rPr>
          <w:fldChar w:fldCharType="separate"/>
        </w:r>
        <w:r w:rsidR="00F854F0">
          <w:rPr>
            <w:noProof/>
            <w:webHidden/>
          </w:rPr>
          <w:t>25</w:t>
        </w:r>
        <w:r w:rsidR="00F854F0">
          <w:rPr>
            <w:noProof/>
            <w:webHidden/>
          </w:rPr>
          <w:fldChar w:fldCharType="end"/>
        </w:r>
      </w:hyperlink>
    </w:p>
    <w:p w:rsidR="00F854F0" w:rsidRDefault="005857C5">
      <w:pPr>
        <w:pStyle w:val="21"/>
        <w:tabs>
          <w:tab w:val="left" w:pos="960"/>
          <w:tab w:val="right" w:pos="8834"/>
        </w:tabs>
        <w:rPr>
          <w:rFonts w:eastAsiaTheme="minorEastAsia" w:cstheme="minorBidi"/>
          <w:smallCaps w:val="0"/>
          <w:noProof/>
          <w:sz w:val="21"/>
          <w:szCs w:val="22"/>
        </w:rPr>
      </w:pPr>
      <w:hyperlink w:anchor="_Toc467094126" w:history="1">
        <w:r w:rsidR="00F854F0" w:rsidRPr="00364ED7">
          <w:rPr>
            <w:rStyle w:val="af7"/>
            <w:rFonts w:ascii="Arial Unicode MS" w:eastAsia="Arial Unicode MS" w:hAnsi="Arial Unicode MS" w:cs="Arial Unicode MS"/>
            <w:noProof/>
          </w:rPr>
          <w:t>4.1</w:t>
        </w:r>
        <w:r w:rsidR="00F854F0">
          <w:rPr>
            <w:rFonts w:eastAsiaTheme="minorEastAsia" w:cstheme="minorBidi"/>
            <w:smallCaps w:val="0"/>
            <w:noProof/>
            <w:sz w:val="21"/>
            <w:szCs w:val="22"/>
          </w:rPr>
          <w:tab/>
        </w:r>
        <w:r w:rsidR="00F854F0" w:rsidRPr="00364ED7">
          <w:rPr>
            <w:rStyle w:val="af7"/>
            <w:rFonts w:hint="eastAsia"/>
            <w:noProof/>
          </w:rPr>
          <w:t>拟采取的研究方法</w:t>
        </w:r>
        <w:r w:rsidR="00F854F0">
          <w:rPr>
            <w:noProof/>
            <w:webHidden/>
          </w:rPr>
          <w:tab/>
        </w:r>
        <w:r w:rsidR="00F854F0">
          <w:rPr>
            <w:noProof/>
            <w:webHidden/>
          </w:rPr>
          <w:fldChar w:fldCharType="begin"/>
        </w:r>
        <w:r w:rsidR="00F854F0">
          <w:rPr>
            <w:noProof/>
            <w:webHidden/>
          </w:rPr>
          <w:instrText xml:space="preserve"> PAGEREF _Toc467094126 \h </w:instrText>
        </w:r>
        <w:r w:rsidR="00F854F0">
          <w:rPr>
            <w:noProof/>
            <w:webHidden/>
          </w:rPr>
        </w:r>
        <w:r w:rsidR="00F854F0">
          <w:rPr>
            <w:noProof/>
            <w:webHidden/>
          </w:rPr>
          <w:fldChar w:fldCharType="separate"/>
        </w:r>
        <w:r w:rsidR="00F854F0">
          <w:rPr>
            <w:noProof/>
            <w:webHidden/>
          </w:rPr>
          <w:t>25</w:t>
        </w:r>
        <w:r w:rsidR="00F854F0">
          <w:rPr>
            <w:noProof/>
            <w:webHidden/>
          </w:rPr>
          <w:fldChar w:fldCharType="end"/>
        </w:r>
      </w:hyperlink>
    </w:p>
    <w:p w:rsidR="00F854F0" w:rsidRDefault="005857C5">
      <w:pPr>
        <w:pStyle w:val="30"/>
        <w:tabs>
          <w:tab w:val="left" w:pos="1200"/>
          <w:tab w:val="right" w:pos="8834"/>
        </w:tabs>
        <w:rPr>
          <w:rFonts w:eastAsiaTheme="minorEastAsia" w:cstheme="minorBidi"/>
          <w:i w:val="0"/>
          <w:iCs w:val="0"/>
          <w:noProof/>
          <w:sz w:val="21"/>
          <w:szCs w:val="22"/>
        </w:rPr>
      </w:pPr>
      <w:hyperlink w:anchor="_Toc467094127" w:history="1">
        <w:r w:rsidR="00F854F0" w:rsidRPr="00364ED7">
          <w:rPr>
            <w:rStyle w:val="af7"/>
            <w:rFonts w:ascii="Arial Unicode MS" w:eastAsia="Arial Unicode MS" w:hAnsi="Arial Unicode MS" w:cs="Arial Unicode MS"/>
            <w:noProof/>
          </w:rPr>
          <w:t>4.1.1</w:t>
        </w:r>
        <w:r w:rsidR="00F854F0">
          <w:rPr>
            <w:rFonts w:eastAsiaTheme="minorEastAsia" w:cstheme="minorBidi"/>
            <w:i w:val="0"/>
            <w:iCs w:val="0"/>
            <w:noProof/>
            <w:sz w:val="21"/>
            <w:szCs w:val="22"/>
          </w:rPr>
          <w:tab/>
        </w:r>
        <w:r w:rsidR="00F854F0" w:rsidRPr="00364ED7">
          <w:rPr>
            <w:rStyle w:val="af7"/>
            <w:noProof/>
          </w:rPr>
          <w:t>SRGMs</w:t>
        </w:r>
        <w:r w:rsidR="00F854F0" w:rsidRPr="00364ED7">
          <w:rPr>
            <w:rStyle w:val="af7"/>
            <w:rFonts w:hint="eastAsia"/>
            <w:noProof/>
          </w:rPr>
          <w:t>的研究</w:t>
        </w:r>
        <w:r w:rsidR="00F854F0">
          <w:rPr>
            <w:noProof/>
            <w:webHidden/>
          </w:rPr>
          <w:tab/>
        </w:r>
        <w:r w:rsidR="00F854F0">
          <w:rPr>
            <w:noProof/>
            <w:webHidden/>
          </w:rPr>
          <w:fldChar w:fldCharType="begin"/>
        </w:r>
        <w:r w:rsidR="00F854F0">
          <w:rPr>
            <w:noProof/>
            <w:webHidden/>
          </w:rPr>
          <w:instrText xml:space="preserve"> PAGEREF _Toc467094127 \h </w:instrText>
        </w:r>
        <w:r w:rsidR="00F854F0">
          <w:rPr>
            <w:noProof/>
            <w:webHidden/>
          </w:rPr>
        </w:r>
        <w:r w:rsidR="00F854F0">
          <w:rPr>
            <w:noProof/>
            <w:webHidden/>
          </w:rPr>
          <w:fldChar w:fldCharType="separate"/>
        </w:r>
        <w:r w:rsidR="00F854F0">
          <w:rPr>
            <w:noProof/>
            <w:webHidden/>
          </w:rPr>
          <w:t>26</w:t>
        </w:r>
        <w:r w:rsidR="00F854F0">
          <w:rPr>
            <w:noProof/>
            <w:webHidden/>
          </w:rPr>
          <w:fldChar w:fldCharType="end"/>
        </w:r>
      </w:hyperlink>
    </w:p>
    <w:p w:rsidR="00F854F0" w:rsidRDefault="005857C5">
      <w:pPr>
        <w:pStyle w:val="40"/>
        <w:tabs>
          <w:tab w:val="left" w:pos="1680"/>
          <w:tab w:val="right" w:pos="8834"/>
        </w:tabs>
        <w:rPr>
          <w:rFonts w:eastAsiaTheme="minorEastAsia" w:cstheme="minorBidi"/>
          <w:noProof/>
          <w:sz w:val="21"/>
          <w:szCs w:val="22"/>
        </w:rPr>
      </w:pPr>
      <w:hyperlink w:anchor="_Toc467094128" w:history="1">
        <w:r w:rsidR="00F854F0" w:rsidRPr="00364ED7">
          <w:rPr>
            <w:rStyle w:val="af7"/>
            <w:rFonts w:ascii="Arial Unicode MS" w:eastAsia="Arial Unicode MS" w:hAnsi="Arial Unicode MS" w:cs="Arial Unicode MS"/>
            <w:noProof/>
          </w:rPr>
          <w:t>4.1.1.1</w:t>
        </w:r>
        <w:r w:rsidR="00F854F0">
          <w:rPr>
            <w:rFonts w:eastAsiaTheme="minorEastAsia" w:cstheme="minorBidi"/>
            <w:noProof/>
            <w:sz w:val="21"/>
            <w:szCs w:val="22"/>
          </w:rPr>
          <w:tab/>
        </w:r>
        <w:r w:rsidR="00F854F0" w:rsidRPr="00364ED7">
          <w:rPr>
            <w:rStyle w:val="af7"/>
            <w:rFonts w:hint="eastAsia"/>
            <w:noProof/>
          </w:rPr>
          <w:t>明确模型类别</w:t>
        </w:r>
        <w:r w:rsidR="00F854F0">
          <w:rPr>
            <w:noProof/>
            <w:webHidden/>
          </w:rPr>
          <w:tab/>
        </w:r>
        <w:r w:rsidR="00F854F0">
          <w:rPr>
            <w:noProof/>
            <w:webHidden/>
          </w:rPr>
          <w:fldChar w:fldCharType="begin"/>
        </w:r>
        <w:r w:rsidR="00F854F0">
          <w:rPr>
            <w:noProof/>
            <w:webHidden/>
          </w:rPr>
          <w:instrText xml:space="preserve"> PAGEREF _Toc467094128 \h </w:instrText>
        </w:r>
        <w:r w:rsidR="00F854F0">
          <w:rPr>
            <w:noProof/>
            <w:webHidden/>
          </w:rPr>
        </w:r>
        <w:r w:rsidR="00F854F0">
          <w:rPr>
            <w:noProof/>
            <w:webHidden/>
          </w:rPr>
          <w:fldChar w:fldCharType="separate"/>
        </w:r>
        <w:r w:rsidR="00F854F0">
          <w:rPr>
            <w:noProof/>
            <w:webHidden/>
          </w:rPr>
          <w:t>26</w:t>
        </w:r>
        <w:r w:rsidR="00F854F0">
          <w:rPr>
            <w:noProof/>
            <w:webHidden/>
          </w:rPr>
          <w:fldChar w:fldCharType="end"/>
        </w:r>
      </w:hyperlink>
    </w:p>
    <w:p w:rsidR="00F854F0" w:rsidRDefault="005857C5">
      <w:pPr>
        <w:pStyle w:val="40"/>
        <w:tabs>
          <w:tab w:val="left" w:pos="1680"/>
          <w:tab w:val="right" w:pos="8834"/>
        </w:tabs>
        <w:rPr>
          <w:rFonts w:eastAsiaTheme="minorEastAsia" w:cstheme="minorBidi"/>
          <w:noProof/>
          <w:sz w:val="21"/>
          <w:szCs w:val="22"/>
        </w:rPr>
      </w:pPr>
      <w:hyperlink w:anchor="_Toc467094129" w:history="1">
        <w:r w:rsidR="00F854F0" w:rsidRPr="00364ED7">
          <w:rPr>
            <w:rStyle w:val="af7"/>
            <w:rFonts w:ascii="Arial Unicode MS" w:eastAsia="Arial Unicode MS" w:hAnsi="Arial Unicode MS" w:cs="Arial Unicode MS"/>
            <w:noProof/>
          </w:rPr>
          <w:t>4.1.1.2</w:t>
        </w:r>
        <w:r w:rsidR="00F854F0">
          <w:rPr>
            <w:rFonts w:eastAsiaTheme="minorEastAsia" w:cstheme="minorBidi"/>
            <w:noProof/>
            <w:sz w:val="21"/>
            <w:szCs w:val="22"/>
          </w:rPr>
          <w:tab/>
        </w:r>
        <w:r w:rsidR="00F854F0" w:rsidRPr="00364ED7">
          <w:rPr>
            <w:rStyle w:val="af7"/>
            <w:rFonts w:hint="eastAsia"/>
            <w:noProof/>
          </w:rPr>
          <w:t>明确数据集特征</w:t>
        </w:r>
        <w:r w:rsidR="00F854F0">
          <w:rPr>
            <w:noProof/>
            <w:webHidden/>
          </w:rPr>
          <w:tab/>
        </w:r>
        <w:r w:rsidR="00F854F0">
          <w:rPr>
            <w:noProof/>
            <w:webHidden/>
          </w:rPr>
          <w:fldChar w:fldCharType="begin"/>
        </w:r>
        <w:r w:rsidR="00F854F0">
          <w:rPr>
            <w:noProof/>
            <w:webHidden/>
          </w:rPr>
          <w:instrText xml:space="preserve"> PAGEREF _Toc467094129 \h </w:instrText>
        </w:r>
        <w:r w:rsidR="00F854F0">
          <w:rPr>
            <w:noProof/>
            <w:webHidden/>
          </w:rPr>
        </w:r>
        <w:r w:rsidR="00F854F0">
          <w:rPr>
            <w:noProof/>
            <w:webHidden/>
          </w:rPr>
          <w:fldChar w:fldCharType="separate"/>
        </w:r>
        <w:r w:rsidR="00F854F0">
          <w:rPr>
            <w:noProof/>
            <w:webHidden/>
          </w:rPr>
          <w:t>28</w:t>
        </w:r>
        <w:r w:rsidR="00F854F0">
          <w:rPr>
            <w:noProof/>
            <w:webHidden/>
          </w:rPr>
          <w:fldChar w:fldCharType="end"/>
        </w:r>
      </w:hyperlink>
    </w:p>
    <w:p w:rsidR="00F854F0" w:rsidRDefault="005857C5">
      <w:pPr>
        <w:pStyle w:val="40"/>
        <w:tabs>
          <w:tab w:val="left" w:pos="1680"/>
          <w:tab w:val="right" w:pos="8834"/>
        </w:tabs>
        <w:rPr>
          <w:rFonts w:eastAsiaTheme="minorEastAsia" w:cstheme="minorBidi"/>
          <w:noProof/>
          <w:sz w:val="21"/>
          <w:szCs w:val="22"/>
        </w:rPr>
      </w:pPr>
      <w:hyperlink w:anchor="_Toc467094130" w:history="1">
        <w:r w:rsidR="00F854F0" w:rsidRPr="00364ED7">
          <w:rPr>
            <w:rStyle w:val="af7"/>
            <w:rFonts w:ascii="Arial Unicode MS" w:eastAsia="Arial Unicode MS" w:hAnsi="Arial Unicode MS" w:cs="Arial Unicode MS"/>
            <w:noProof/>
          </w:rPr>
          <w:t>4.1.1.3</w:t>
        </w:r>
        <w:r w:rsidR="00F854F0">
          <w:rPr>
            <w:rFonts w:eastAsiaTheme="minorEastAsia" w:cstheme="minorBidi"/>
            <w:noProof/>
            <w:sz w:val="21"/>
            <w:szCs w:val="22"/>
          </w:rPr>
          <w:tab/>
        </w:r>
        <w:r w:rsidR="00F854F0" w:rsidRPr="00364ED7">
          <w:rPr>
            <w:rStyle w:val="af7"/>
            <w:rFonts w:hint="eastAsia"/>
            <w:noProof/>
          </w:rPr>
          <w:t>明确性能评测方法</w:t>
        </w:r>
        <w:r w:rsidR="00F854F0">
          <w:rPr>
            <w:noProof/>
            <w:webHidden/>
          </w:rPr>
          <w:tab/>
        </w:r>
        <w:r w:rsidR="00F854F0">
          <w:rPr>
            <w:noProof/>
            <w:webHidden/>
          </w:rPr>
          <w:fldChar w:fldCharType="begin"/>
        </w:r>
        <w:r w:rsidR="00F854F0">
          <w:rPr>
            <w:noProof/>
            <w:webHidden/>
          </w:rPr>
          <w:instrText xml:space="preserve"> PAGEREF _Toc467094130 \h </w:instrText>
        </w:r>
        <w:r w:rsidR="00F854F0">
          <w:rPr>
            <w:noProof/>
            <w:webHidden/>
          </w:rPr>
        </w:r>
        <w:r w:rsidR="00F854F0">
          <w:rPr>
            <w:noProof/>
            <w:webHidden/>
          </w:rPr>
          <w:fldChar w:fldCharType="separate"/>
        </w:r>
        <w:r w:rsidR="00F854F0">
          <w:rPr>
            <w:noProof/>
            <w:webHidden/>
          </w:rPr>
          <w:t>31</w:t>
        </w:r>
        <w:r w:rsidR="00F854F0">
          <w:rPr>
            <w:noProof/>
            <w:webHidden/>
          </w:rPr>
          <w:fldChar w:fldCharType="end"/>
        </w:r>
      </w:hyperlink>
    </w:p>
    <w:p w:rsidR="00F854F0" w:rsidRDefault="005857C5">
      <w:pPr>
        <w:pStyle w:val="30"/>
        <w:tabs>
          <w:tab w:val="left" w:pos="1200"/>
          <w:tab w:val="right" w:pos="8834"/>
        </w:tabs>
        <w:rPr>
          <w:rFonts w:eastAsiaTheme="minorEastAsia" w:cstheme="minorBidi"/>
          <w:i w:val="0"/>
          <w:iCs w:val="0"/>
          <w:noProof/>
          <w:sz w:val="21"/>
          <w:szCs w:val="22"/>
        </w:rPr>
      </w:pPr>
      <w:hyperlink w:anchor="_Toc467094131" w:history="1">
        <w:r w:rsidR="00F854F0" w:rsidRPr="00364ED7">
          <w:rPr>
            <w:rStyle w:val="af7"/>
            <w:rFonts w:ascii="Arial Unicode MS" w:eastAsia="Arial Unicode MS" w:hAnsi="Arial Unicode MS" w:cs="Arial Unicode MS"/>
            <w:noProof/>
          </w:rPr>
          <w:t>4.1.2</w:t>
        </w:r>
        <w:r w:rsidR="00F854F0">
          <w:rPr>
            <w:rFonts w:eastAsiaTheme="minorEastAsia" w:cstheme="minorBidi"/>
            <w:i w:val="0"/>
            <w:iCs w:val="0"/>
            <w:noProof/>
            <w:sz w:val="21"/>
            <w:szCs w:val="22"/>
          </w:rPr>
          <w:tab/>
        </w:r>
        <w:r w:rsidR="00F854F0" w:rsidRPr="00364ED7">
          <w:rPr>
            <w:rStyle w:val="af7"/>
            <w:rFonts w:hint="eastAsia"/>
            <w:noProof/>
          </w:rPr>
          <w:t>概要设计</w:t>
        </w:r>
        <w:r w:rsidR="00F854F0">
          <w:rPr>
            <w:noProof/>
            <w:webHidden/>
          </w:rPr>
          <w:tab/>
        </w:r>
        <w:r w:rsidR="00F854F0">
          <w:rPr>
            <w:noProof/>
            <w:webHidden/>
          </w:rPr>
          <w:fldChar w:fldCharType="begin"/>
        </w:r>
        <w:r w:rsidR="00F854F0">
          <w:rPr>
            <w:noProof/>
            <w:webHidden/>
          </w:rPr>
          <w:instrText xml:space="preserve"> PAGEREF _Toc467094131 \h </w:instrText>
        </w:r>
        <w:r w:rsidR="00F854F0">
          <w:rPr>
            <w:noProof/>
            <w:webHidden/>
          </w:rPr>
        </w:r>
        <w:r w:rsidR="00F854F0">
          <w:rPr>
            <w:noProof/>
            <w:webHidden/>
          </w:rPr>
          <w:fldChar w:fldCharType="separate"/>
        </w:r>
        <w:r w:rsidR="00F854F0">
          <w:rPr>
            <w:noProof/>
            <w:webHidden/>
          </w:rPr>
          <w:t>32</w:t>
        </w:r>
        <w:r w:rsidR="00F854F0">
          <w:rPr>
            <w:noProof/>
            <w:webHidden/>
          </w:rPr>
          <w:fldChar w:fldCharType="end"/>
        </w:r>
      </w:hyperlink>
    </w:p>
    <w:p w:rsidR="00F854F0" w:rsidRDefault="005857C5">
      <w:pPr>
        <w:pStyle w:val="40"/>
        <w:tabs>
          <w:tab w:val="left" w:pos="1680"/>
          <w:tab w:val="right" w:pos="8834"/>
        </w:tabs>
        <w:rPr>
          <w:rFonts w:eastAsiaTheme="minorEastAsia" w:cstheme="minorBidi"/>
          <w:noProof/>
          <w:sz w:val="21"/>
          <w:szCs w:val="22"/>
        </w:rPr>
      </w:pPr>
      <w:hyperlink w:anchor="_Toc467094132" w:history="1">
        <w:r w:rsidR="00F854F0" w:rsidRPr="00364ED7">
          <w:rPr>
            <w:rStyle w:val="af7"/>
            <w:rFonts w:ascii="Arial Unicode MS" w:eastAsia="Arial Unicode MS" w:hAnsi="Arial Unicode MS" w:cs="Arial Unicode MS"/>
            <w:noProof/>
          </w:rPr>
          <w:t>4.1.2.1</w:t>
        </w:r>
        <w:r w:rsidR="00F854F0">
          <w:rPr>
            <w:rFonts w:eastAsiaTheme="minorEastAsia" w:cstheme="minorBidi"/>
            <w:noProof/>
            <w:sz w:val="21"/>
            <w:szCs w:val="22"/>
          </w:rPr>
          <w:tab/>
        </w:r>
        <w:r w:rsidR="00F854F0" w:rsidRPr="00364ED7">
          <w:rPr>
            <w:rStyle w:val="af7"/>
            <w:rFonts w:hint="eastAsia"/>
            <w:noProof/>
          </w:rPr>
          <w:t>系统模块划分</w:t>
        </w:r>
        <w:r w:rsidR="00F854F0">
          <w:rPr>
            <w:noProof/>
            <w:webHidden/>
          </w:rPr>
          <w:tab/>
        </w:r>
        <w:r w:rsidR="00F854F0">
          <w:rPr>
            <w:noProof/>
            <w:webHidden/>
          </w:rPr>
          <w:fldChar w:fldCharType="begin"/>
        </w:r>
        <w:r w:rsidR="00F854F0">
          <w:rPr>
            <w:noProof/>
            <w:webHidden/>
          </w:rPr>
          <w:instrText xml:space="preserve"> PAGEREF _Toc467094132 \h </w:instrText>
        </w:r>
        <w:r w:rsidR="00F854F0">
          <w:rPr>
            <w:noProof/>
            <w:webHidden/>
          </w:rPr>
        </w:r>
        <w:r w:rsidR="00F854F0">
          <w:rPr>
            <w:noProof/>
            <w:webHidden/>
          </w:rPr>
          <w:fldChar w:fldCharType="separate"/>
        </w:r>
        <w:r w:rsidR="00F854F0">
          <w:rPr>
            <w:noProof/>
            <w:webHidden/>
          </w:rPr>
          <w:t>32</w:t>
        </w:r>
        <w:r w:rsidR="00F854F0">
          <w:rPr>
            <w:noProof/>
            <w:webHidden/>
          </w:rPr>
          <w:fldChar w:fldCharType="end"/>
        </w:r>
      </w:hyperlink>
    </w:p>
    <w:p w:rsidR="00F854F0" w:rsidRDefault="005857C5">
      <w:pPr>
        <w:pStyle w:val="40"/>
        <w:tabs>
          <w:tab w:val="left" w:pos="1680"/>
          <w:tab w:val="right" w:pos="8834"/>
        </w:tabs>
        <w:rPr>
          <w:rFonts w:eastAsiaTheme="minorEastAsia" w:cstheme="minorBidi"/>
          <w:noProof/>
          <w:sz w:val="21"/>
          <w:szCs w:val="22"/>
        </w:rPr>
      </w:pPr>
      <w:hyperlink w:anchor="_Toc467094133" w:history="1">
        <w:r w:rsidR="00F854F0" w:rsidRPr="00364ED7">
          <w:rPr>
            <w:rStyle w:val="af7"/>
            <w:rFonts w:ascii="Arial Unicode MS" w:eastAsia="Arial Unicode MS" w:hAnsi="Arial Unicode MS" w:cs="Arial Unicode MS"/>
            <w:noProof/>
          </w:rPr>
          <w:t>4.1.2.2</w:t>
        </w:r>
        <w:r w:rsidR="00F854F0">
          <w:rPr>
            <w:rFonts w:eastAsiaTheme="minorEastAsia" w:cstheme="minorBidi"/>
            <w:noProof/>
            <w:sz w:val="21"/>
            <w:szCs w:val="22"/>
          </w:rPr>
          <w:tab/>
        </w:r>
        <w:r w:rsidR="00F854F0" w:rsidRPr="00364ED7">
          <w:rPr>
            <w:rStyle w:val="af7"/>
            <w:rFonts w:hint="eastAsia"/>
            <w:noProof/>
          </w:rPr>
          <w:t>系统架构设计</w:t>
        </w:r>
        <w:r w:rsidR="00F854F0">
          <w:rPr>
            <w:noProof/>
            <w:webHidden/>
          </w:rPr>
          <w:tab/>
        </w:r>
        <w:r w:rsidR="00F854F0">
          <w:rPr>
            <w:noProof/>
            <w:webHidden/>
          </w:rPr>
          <w:fldChar w:fldCharType="begin"/>
        </w:r>
        <w:r w:rsidR="00F854F0">
          <w:rPr>
            <w:noProof/>
            <w:webHidden/>
          </w:rPr>
          <w:instrText xml:space="preserve"> PAGEREF _Toc467094133 \h </w:instrText>
        </w:r>
        <w:r w:rsidR="00F854F0">
          <w:rPr>
            <w:noProof/>
            <w:webHidden/>
          </w:rPr>
        </w:r>
        <w:r w:rsidR="00F854F0">
          <w:rPr>
            <w:noProof/>
            <w:webHidden/>
          </w:rPr>
          <w:fldChar w:fldCharType="separate"/>
        </w:r>
        <w:r w:rsidR="00F854F0">
          <w:rPr>
            <w:noProof/>
            <w:webHidden/>
          </w:rPr>
          <w:t>34</w:t>
        </w:r>
        <w:r w:rsidR="00F854F0">
          <w:rPr>
            <w:noProof/>
            <w:webHidden/>
          </w:rPr>
          <w:fldChar w:fldCharType="end"/>
        </w:r>
      </w:hyperlink>
    </w:p>
    <w:p w:rsidR="00F854F0" w:rsidRDefault="005857C5">
      <w:pPr>
        <w:pStyle w:val="40"/>
        <w:tabs>
          <w:tab w:val="left" w:pos="1680"/>
          <w:tab w:val="right" w:pos="8834"/>
        </w:tabs>
        <w:rPr>
          <w:rFonts w:eastAsiaTheme="minorEastAsia" w:cstheme="minorBidi"/>
          <w:noProof/>
          <w:sz w:val="21"/>
          <w:szCs w:val="22"/>
        </w:rPr>
      </w:pPr>
      <w:hyperlink w:anchor="_Toc467094134" w:history="1">
        <w:r w:rsidR="00F854F0" w:rsidRPr="00364ED7">
          <w:rPr>
            <w:rStyle w:val="af7"/>
            <w:rFonts w:ascii="Arial Unicode MS" w:eastAsia="Arial Unicode MS" w:hAnsi="Arial Unicode MS" w:cs="Arial Unicode MS"/>
            <w:noProof/>
          </w:rPr>
          <w:t>4.1.2.3</w:t>
        </w:r>
        <w:r w:rsidR="00F854F0">
          <w:rPr>
            <w:rFonts w:eastAsiaTheme="minorEastAsia" w:cstheme="minorBidi"/>
            <w:noProof/>
            <w:sz w:val="21"/>
            <w:szCs w:val="22"/>
          </w:rPr>
          <w:tab/>
        </w:r>
        <w:r w:rsidR="00F854F0" w:rsidRPr="00364ED7">
          <w:rPr>
            <w:rStyle w:val="af7"/>
            <w:rFonts w:hint="eastAsia"/>
            <w:noProof/>
          </w:rPr>
          <w:t>数据库概要设计</w:t>
        </w:r>
        <w:r w:rsidR="00F854F0">
          <w:rPr>
            <w:noProof/>
            <w:webHidden/>
          </w:rPr>
          <w:tab/>
        </w:r>
        <w:r w:rsidR="00F854F0">
          <w:rPr>
            <w:noProof/>
            <w:webHidden/>
          </w:rPr>
          <w:fldChar w:fldCharType="begin"/>
        </w:r>
        <w:r w:rsidR="00F854F0">
          <w:rPr>
            <w:noProof/>
            <w:webHidden/>
          </w:rPr>
          <w:instrText xml:space="preserve"> PAGEREF _Toc467094134 \h </w:instrText>
        </w:r>
        <w:r w:rsidR="00F854F0">
          <w:rPr>
            <w:noProof/>
            <w:webHidden/>
          </w:rPr>
        </w:r>
        <w:r w:rsidR="00F854F0">
          <w:rPr>
            <w:noProof/>
            <w:webHidden/>
          </w:rPr>
          <w:fldChar w:fldCharType="separate"/>
        </w:r>
        <w:r w:rsidR="00F854F0">
          <w:rPr>
            <w:noProof/>
            <w:webHidden/>
          </w:rPr>
          <w:t>34</w:t>
        </w:r>
        <w:r w:rsidR="00F854F0">
          <w:rPr>
            <w:noProof/>
            <w:webHidden/>
          </w:rPr>
          <w:fldChar w:fldCharType="end"/>
        </w:r>
      </w:hyperlink>
    </w:p>
    <w:p w:rsidR="00F854F0" w:rsidRDefault="005857C5">
      <w:pPr>
        <w:pStyle w:val="21"/>
        <w:tabs>
          <w:tab w:val="left" w:pos="960"/>
          <w:tab w:val="right" w:pos="8834"/>
        </w:tabs>
        <w:rPr>
          <w:rFonts w:eastAsiaTheme="minorEastAsia" w:cstheme="minorBidi"/>
          <w:smallCaps w:val="0"/>
          <w:noProof/>
          <w:sz w:val="21"/>
          <w:szCs w:val="22"/>
        </w:rPr>
      </w:pPr>
      <w:hyperlink w:anchor="_Toc467094135" w:history="1">
        <w:r w:rsidR="00F854F0" w:rsidRPr="00364ED7">
          <w:rPr>
            <w:rStyle w:val="af7"/>
            <w:rFonts w:ascii="Arial Unicode MS" w:eastAsia="Arial Unicode MS" w:hAnsi="Arial Unicode MS" w:cs="Arial Unicode MS"/>
            <w:noProof/>
          </w:rPr>
          <w:t>4.2</w:t>
        </w:r>
        <w:r w:rsidR="00F854F0">
          <w:rPr>
            <w:rFonts w:eastAsiaTheme="minorEastAsia" w:cstheme="minorBidi"/>
            <w:smallCaps w:val="0"/>
            <w:noProof/>
            <w:sz w:val="21"/>
            <w:szCs w:val="22"/>
          </w:rPr>
          <w:tab/>
        </w:r>
        <w:r w:rsidR="00F854F0" w:rsidRPr="00364ED7">
          <w:rPr>
            <w:rStyle w:val="af7"/>
            <w:rFonts w:hint="eastAsia"/>
            <w:noProof/>
          </w:rPr>
          <w:t>拟采取的技术路线</w:t>
        </w:r>
        <w:r w:rsidR="00F854F0">
          <w:rPr>
            <w:noProof/>
            <w:webHidden/>
          </w:rPr>
          <w:tab/>
        </w:r>
        <w:r w:rsidR="00F854F0">
          <w:rPr>
            <w:noProof/>
            <w:webHidden/>
          </w:rPr>
          <w:fldChar w:fldCharType="begin"/>
        </w:r>
        <w:r w:rsidR="00F854F0">
          <w:rPr>
            <w:noProof/>
            <w:webHidden/>
          </w:rPr>
          <w:instrText xml:space="preserve"> PAGEREF _Toc467094135 \h </w:instrText>
        </w:r>
        <w:r w:rsidR="00F854F0">
          <w:rPr>
            <w:noProof/>
            <w:webHidden/>
          </w:rPr>
        </w:r>
        <w:r w:rsidR="00F854F0">
          <w:rPr>
            <w:noProof/>
            <w:webHidden/>
          </w:rPr>
          <w:fldChar w:fldCharType="separate"/>
        </w:r>
        <w:r w:rsidR="00F854F0">
          <w:rPr>
            <w:noProof/>
            <w:webHidden/>
          </w:rPr>
          <w:t>36</w:t>
        </w:r>
        <w:r w:rsidR="00F854F0">
          <w:rPr>
            <w:noProof/>
            <w:webHidden/>
          </w:rPr>
          <w:fldChar w:fldCharType="end"/>
        </w:r>
      </w:hyperlink>
    </w:p>
    <w:p w:rsidR="00F854F0" w:rsidRDefault="005857C5">
      <w:pPr>
        <w:pStyle w:val="40"/>
        <w:tabs>
          <w:tab w:val="left" w:pos="1680"/>
          <w:tab w:val="right" w:pos="8834"/>
        </w:tabs>
        <w:rPr>
          <w:rFonts w:eastAsiaTheme="minorEastAsia" w:cstheme="minorBidi"/>
          <w:noProof/>
          <w:sz w:val="21"/>
          <w:szCs w:val="22"/>
        </w:rPr>
      </w:pPr>
      <w:hyperlink w:anchor="_Toc467094136" w:history="1">
        <w:r w:rsidR="00F854F0" w:rsidRPr="00364ED7">
          <w:rPr>
            <w:rStyle w:val="af7"/>
            <w:rFonts w:ascii="Arial Unicode MS" w:eastAsia="Arial Unicode MS" w:hAnsi="Arial Unicode MS" w:cs="Arial Unicode MS"/>
            <w:noProof/>
          </w:rPr>
          <w:t>4.2.1.1</w:t>
        </w:r>
        <w:r w:rsidR="00F854F0">
          <w:rPr>
            <w:rFonts w:eastAsiaTheme="minorEastAsia" w:cstheme="minorBidi"/>
            <w:noProof/>
            <w:sz w:val="21"/>
            <w:szCs w:val="22"/>
          </w:rPr>
          <w:tab/>
        </w:r>
        <w:r w:rsidR="00F854F0" w:rsidRPr="00364ED7">
          <w:rPr>
            <w:rStyle w:val="af7"/>
            <w:rFonts w:hint="eastAsia"/>
            <w:noProof/>
          </w:rPr>
          <w:t>开发语言</w:t>
        </w:r>
        <w:r w:rsidR="00F854F0">
          <w:rPr>
            <w:noProof/>
            <w:webHidden/>
          </w:rPr>
          <w:tab/>
        </w:r>
        <w:r w:rsidR="00F854F0">
          <w:rPr>
            <w:noProof/>
            <w:webHidden/>
          </w:rPr>
          <w:fldChar w:fldCharType="begin"/>
        </w:r>
        <w:r w:rsidR="00F854F0">
          <w:rPr>
            <w:noProof/>
            <w:webHidden/>
          </w:rPr>
          <w:instrText xml:space="preserve"> PAGEREF _Toc467094136 \h </w:instrText>
        </w:r>
        <w:r w:rsidR="00F854F0">
          <w:rPr>
            <w:noProof/>
            <w:webHidden/>
          </w:rPr>
        </w:r>
        <w:r w:rsidR="00F854F0">
          <w:rPr>
            <w:noProof/>
            <w:webHidden/>
          </w:rPr>
          <w:fldChar w:fldCharType="separate"/>
        </w:r>
        <w:r w:rsidR="00F854F0">
          <w:rPr>
            <w:noProof/>
            <w:webHidden/>
          </w:rPr>
          <w:t>36</w:t>
        </w:r>
        <w:r w:rsidR="00F854F0">
          <w:rPr>
            <w:noProof/>
            <w:webHidden/>
          </w:rPr>
          <w:fldChar w:fldCharType="end"/>
        </w:r>
      </w:hyperlink>
    </w:p>
    <w:p w:rsidR="00F854F0" w:rsidRDefault="005857C5">
      <w:pPr>
        <w:pStyle w:val="40"/>
        <w:tabs>
          <w:tab w:val="left" w:pos="1680"/>
          <w:tab w:val="right" w:pos="8834"/>
        </w:tabs>
        <w:rPr>
          <w:rFonts w:eastAsiaTheme="minorEastAsia" w:cstheme="minorBidi"/>
          <w:noProof/>
          <w:sz w:val="21"/>
          <w:szCs w:val="22"/>
        </w:rPr>
      </w:pPr>
      <w:hyperlink w:anchor="_Toc467094137" w:history="1">
        <w:r w:rsidR="00F854F0" w:rsidRPr="00364ED7">
          <w:rPr>
            <w:rStyle w:val="af7"/>
            <w:rFonts w:ascii="Arial Unicode MS" w:eastAsia="Arial Unicode MS" w:hAnsi="Arial Unicode MS" w:cs="Arial Unicode MS"/>
            <w:noProof/>
          </w:rPr>
          <w:t>4.2.1.2</w:t>
        </w:r>
        <w:r w:rsidR="00F854F0">
          <w:rPr>
            <w:rFonts w:eastAsiaTheme="minorEastAsia" w:cstheme="minorBidi"/>
            <w:noProof/>
            <w:sz w:val="21"/>
            <w:szCs w:val="22"/>
          </w:rPr>
          <w:tab/>
        </w:r>
        <w:r w:rsidR="00F854F0" w:rsidRPr="00364ED7">
          <w:rPr>
            <w:rStyle w:val="af7"/>
            <w:rFonts w:hint="eastAsia"/>
            <w:noProof/>
          </w:rPr>
          <w:t>开发工具</w:t>
        </w:r>
        <w:r w:rsidR="00F854F0">
          <w:rPr>
            <w:noProof/>
            <w:webHidden/>
          </w:rPr>
          <w:tab/>
        </w:r>
        <w:r w:rsidR="00F854F0">
          <w:rPr>
            <w:noProof/>
            <w:webHidden/>
          </w:rPr>
          <w:fldChar w:fldCharType="begin"/>
        </w:r>
        <w:r w:rsidR="00F854F0">
          <w:rPr>
            <w:noProof/>
            <w:webHidden/>
          </w:rPr>
          <w:instrText xml:space="preserve"> PAGEREF _Toc467094137 \h </w:instrText>
        </w:r>
        <w:r w:rsidR="00F854F0">
          <w:rPr>
            <w:noProof/>
            <w:webHidden/>
          </w:rPr>
        </w:r>
        <w:r w:rsidR="00F854F0">
          <w:rPr>
            <w:noProof/>
            <w:webHidden/>
          </w:rPr>
          <w:fldChar w:fldCharType="separate"/>
        </w:r>
        <w:r w:rsidR="00F854F0">
          <w:rPr>
            <w:noProof/>
            <w:webHidden/>
          </w:rPr>
          <w:t>36</w:t>
        </w:r>
        <w:r w:rsidR="00F854F0">
          <w:rPr>
            <w:noProof/>
            <w:webHidden/>
          </w:rPr>
          <w:fldChar w:fldCharType="end"/>
        </w:r>
      </w:hyperlink>
    </w:p>
    <w:p w:rsidR="00F854F0" w:rsidRDefault="005857C5">
      <w:pPr>
        <w:pStyle w:val="40"/>
        <w:tabs>
          <w:tab w:val="left" w:pos="1680"/>
          <w:tab w:val="right" w:pos="8834"/>
        </w:tabs>
        <w:rPr>
          <w:rFonts w:eastAsiaTheme="minorEastAsia" w:cstheme="minorBidi"/>
          <w:noProof/>
          <w:sz w:val="21"/>
          <w:szCs w:val="22"/>
        </w:rPr>
      </w:pPr>
      <w:hyperlink w:anchor="_Toc467094138" w:history="1">
        <w:r w:rsidR="00F854F0" w:rsidRPr="00364ED7">
          <w:rPr>
            <w:rStyle w:val="af7"/>
            <w:rFonts w:ascii="Arial Unicode MS" w:eastAsia="Arial Unicode MS" w:hAnsi="Arial Unicode MS" w:cs="Arial Unicode MS"/>
            <w:noProof/>
          </w:rPr>
          <w:t>4.2.1.3</w:t>
        </w:r>
        <w:r w:rsidR="00F854F0">
          <w:rPr>
            <w:rFonts w:eastAsiaTheme="minorEastAsia" w:cstheme="minorBidi"/>
            <w:noProof/>
            <w:sz w:val="21"/>
            <w:szCs w:val="22"/>
          </w:rPr>
          <w:tab/>
        </w:r>
        <w:r w:rsidR="00F854F0" w:rsidRPr="00364ED7">
          <w:rPr>
            <w:rStyle w:val="af7"/>
            <w:rFonts w:hint="eastAsia"/>
            <w:noProof/>
          </w:rPr>
          <w:t>开发环境</w:t>
        </w:r>
        <w:r w:rsidR="00F854F0">
          <w:rPr>
            <w:noProof/>
            <w:webHidden/>
          </w:rPr>
          <w:tab/>
        </w:r>
        <w:r w:rsidR="00F854F0">
          <w:rPr>
            <w:noProof/>
            <w:webHidden/>
          </w:rPr>
          <w:fldChar w:fldCharType="begin"/>
        </w:r>
        <w:r w:rsidR="00F854F0">
          <w:rPr>
            <w:noProof/>
            <w:webHidden/>
          </w:rPr>
          <w:instrText xml:space="preserve"> PAGEREF _Toc467094138 \h </w:instrText>
        </w:r>
        <w:r w:rsidR="00F854F0">
          <w:rPr>
            <w:noProof/>
            <w:webHidden/>
          </w:rPr>
        </w:r>
        <w:r w:rsidR="00F854F0">
          <w:rPr>
            <w:noProof/>
            <w:webHidden/>
          </w:rPr>
          <w:fldChar w:fldCharType="separate"/>
        </w:r>
        <w:r w:rsidR="00F854F0">
          <w:rPr>
            <w:noProof/>
            <w:webHidden/>
          </w:rPr>
          <w:t>39</w:t>
        </w:r>
        <w:r w:rsidR="00F854F0">
          <w:rPr>
            <w:noProof/>
            <w:webHidden/>
          </w:rPr>
          <w:fldChar w:fldCharType="end"/>
        </w:r>
      </w:hyperlink>
    </w:p>
    <w:p w:rsidR="00F854F0" w:rsidRDefault="005857C5">
      <w:pPr>
        <w:pStyle w:val="21"/>
        <w:tabs>
          <w:tab w:val="left" w:pos="960"/>
          <w:tab w:val="right" w:pos="8834"/>
        </w:tabs>
        <w:rPr>
          <w:rFonts w:eastAsiaTheme="minorEastAsia" w:cstheme="minorBidi"/>
          <w:smallCaps w:val="0"/>
          <w:noProof/>
          <w:sz w:val="21"/>
          <w:szCs w:val="22"/>
        </w:rPr>
      </w:pPr>
      <w:hyperlink w:anchor="_Toc467094139" w:history="1">
        <w:r w:rsidR="00F854F0" w:rsidRPr="00364ED7">
          <w:rPr>
            <w:rStyle w:val="af7"/>
            <w:rFonts w:ascii="Arial Unicode MS" w:eastAsia="Arial Unicode MS" w:hAnsi="Arial Unicode MS" w:cs="Arial Unicode MS"/>
            <w:noProof/>
          </w:rPr>
          <w:t>4.3</w:t>
        </w:r>
        <w:r w:rsidR="00F854F0">
          <w:rPr>
            <w:rFonts w:eastAsiaTheme="minorEastAsia" w:cstheme="minorBidi"/>
            <w:smallCaps w:val="0"/>
            <w:noProof/>
            <w:sz w:val="21"/>
            <w:szCs w:val="22"/>
          </w:rPr>
          <w:tab/>
        </w:r>
        <w:r w:rsidR="00F854F0" w:rsidRPr="00364ED7">
          <w:rPr>
            <w:rStyle w:val="af7"/>
            <w:rFonts w:hint="eastAsia"/>
            <w:noProof/>
          </w:rPr>
          <w:t>进度安排</w:t>
        </w:r>
        <w:r w:rsidR="00F854F0">
          <w:rPr>
            <w:noProof/>
            <w:webHidden/>
          </w:rPr>
          <w:tab/>
        </w:r>
        <w:r w:rsidR="00F854F0">
          <w:rPr>
            <w:noProof/>
            <w:webHidden/>
          </w:rPr>
          <w:fldChar w:fldCharType="begin"/>
        </w:r>
        <w:r w:rsidR="00F854F0">
          <w:rPr>
            <w:noProof/>
            <w:webHidden/>
          </w:rPr>
          <w:instrText xml:space="preserve"> PAGEREF _Toc467094139 \h </w:instrText>
        </w:r>
        <w:r w:rsidR="00F854F0">
          <w:rPr>
            <w:noProof/>
            <w:webHidden/>
          </w:rPr>
        </w:r>
        <w:r w:rsidR="00F854F0">
          <w:rPr>
            <w:noProof/>
            <w:webHidden/>
          </w:rPr>
          <w:fldChar w:fldCharType="separate"/>
        </w:r>
        <w:r w:rsidR="00F854F0">
          <w:rPr>
            <w:noProof/>
            <w:webHidden/>
          </w:rPr>
          <w:t>39</w:t>
        </w:r>
        <w:r w:rsidR="00F854F0">
          <w:rPr>
            <w:noProof/>
            <w:webHidden/>
          </w:rPr>
          <w:fldChar w:fldCharType="end"/>
        </w:r>
      </w:hyperlink>
    </w:p>
    <w:p w:rsidR="00F854F0" w:rsidRDefault="005857C5">
      <w:pPr>
        <w:pStyle w:val="21"/>
        <w:tabs>
          <w:tab w:val="left" w:pos="960"/>
          <w:tab w:val="right" w:pos="8834"/>
        </w:tabs>
        <w:rPr>
          <w:rFonts w:eastAsiaTheme="minorEastAsia" w:cstheme="minorBidi"/>
          <w:smallCaps w:val="0"/>
          <w:noProof/>
          <w:sz w:val="21"/>
          <w:szCs w:val="22"/>
        </w:rPr>
      </w:pPr>
      <w:hyperlink w:anchor="_Toc467094140" w:history="1">
        <w:r w:rsidR="00F854F0" w:rsidRPr="00364ED7">
          <w:rPr>
            <w:rStyle w:val="af7"/>
            <w:rFonts w:ascii="Arial Unicode MS" w:eastAsia="Arial Unicode MS" w:hAnsi="Arial Unicode MS" w:cs="Arial Unicode MS"/>
            <w:noProof/>
          </w:rPr>
          <w:t>4.4</w:t>
        </w:r>
        <w:r w:rsidR="00F854F0">
          <w:rPr>
            <w:rFonts w:eastAsiaTheme="minorEastAsia" w:cstheme="minorBidi"/>
            <w:smallCaps w:val="0"/>
            <w:noProof/>
            <w:sz w:val="21"/>
            <w:szCs w:val="22"/>
          </w:rPr>
          <w:tab/>
        </w:r>
        <w:r w:rsidR="00F854F0" w:rsidRPr="00364ED7">
          <w:rPr>
            <w:rStyle w:val="af7"/>
            <w:rFonts w:hint="eastAsia"/>
            <w:noProof/>
          </w:rPr>
          <w:t>预期达到的目标</w:t>
        </w:r>
        <w:r w:rsidR="00F854F0">
          <w:rPr>
            <w:noProof/>
            <w:webHidden/>
          </w:rPr>
          <w:tab/>
        </w:r>
        <w:r w:rsidR="00F854F0">
          <w:rPr>
            <w:noProof/>
            <w:webHidden/>
          </w:rPr>
          <w:fldChar w:fldCharType="begin"/>
        </w:r>
        <w:r w:rsidR="00F854F0">
          <w:rPr>
            <w:noProof/>
            <w:webHidden/>
          </w:rPr>
          <w:instrText xml:space="preserve"> PAGEREF _Toc467094140 \h </w:instrText>
        </w:r>
        <w:r w:rsidR="00F854F0">
          <w:rPr>
            <w:noProof/>
            <w:webHidden/>
          </w:rPr>
        </w:r>
        <w:r w:rsidR="00F854F0">
          <w:rPr>
            <w:noProof/>
            <w:webHidden/>
          </w:rPr>
          <w:fldChar w:fldCharType="separate"/>
        </w:r>
        <w:r w:rsidR="00F854F0">
          <w:rPr>
            <w:noProof/>
            <w:webHidden/>
          </w:rPr>
          <w:t>39</w:t>
        </w:r>
        <w:r w:rsidR="00F854F0">
          <w:rPr>
            <w:noProof/>
            <w:webHidden/>
          </w:rPr>
          <w:fldChar w:fldCharType="end"/>
        </w:r>
      </w:hyperlink>
    </w:p>
    <w:p w:rsidR="00F854F0" w:rsidRDefault="005857C5">
      <w:pPr>
        <w:pStyle w:val="10"/>
        <w:tabs>
          <w:tab w:val="left" w:pos="480"/>
          <w:tab w:val="right" w:pos="8834"/>
        </w:tabs>
        <w:rPr>
          <w:rFonts w:eastAsiaTheme="minorEastAsia" w:cstheme="minorBidi"/>
          <w:b w:val="0"/>
          <w:bCs w:val="0"/>
          <w:caps w:val="0"/>
          <w:noProof/>
          <w:sz w:val="21"/>
          <w:szCs w:val="22"/>
        </w:rPr>
      </w:pPr>
      <w:hyperlink w:anchor="_Toc467094141" w:history="1">
        <w:r w:rsidR="00F854F0" w:rsidRPr="00364ED7">
          <w:rPr>
            <w:rStyle w:val="af7"/>
            <w:rFonts w:ascii="Arial Unicode MS" w:eastAsia="Arial Unicode MS" w:hAnsi="Arial Unicode MS" w:cs="Arial Unicode MS"/>
            <w:noProof/>
            <w14:scene3d>
              <w14:camera w14:prst="orthographicFront"/>
              <w14:lightRig w14:rig="threePt" w14:dir="t">
                <w14:rot w14:lat="0" w14:lon="0" w14:rev="0"/>
              </w14:lightRig>
            </w14:scene3d>
          </w:rPr>
          <w:t>5.</w:t>
        </w:r>
        <w:r w:rsidR="00F854F0">
          <w:rPr>
            <w:rFonts w:eastAsiaTheme="minorEastAsia" w:cstheme="minorBidi"/>
            <w:b w:val="0"/>
            <w:bCs w:val="0"/>
            <w:caps w:val="0"/>
            <w:noProof/>
            <w:sz w:val="21"/>
            <w:szCs w:val="22"/>
          </w:rPr>
          <w:tab/>
        </w:r>
        <w:r w:rsidR="00F854F0" w:rsidRPr="00364ED7">
          <w:rPr>
            <w:rStyle w:val="af7"/>
            <w:rFonts w:hint="eastAsia"/>
            <w:noProof/>
          </w:rPr>
          <w:t>课题已具备和所需的条件</w:t>
        </w:r>
        <w:r w:rsidR="00F854F0">
          <w:rPr>
            <w:noProof/>
            <w:webHidden/>
          </w:rPr>
          <w:tab/>
        </w:r>
        <w:r w:rsidR="00F854F0">
          <w:rPr>
            <w:noProof/>
            <w:webHidden/>
          </w:rPr>
          <w:fldChar w:fldCharType="begin"/>
        </w:r>
        <w:r w:rsidR="00F854F0">
          <w:rPr>
            <w:noProof/>
            <w:webHidden/>
          </w:rPr>
          <w:instrText xml:space="preserve"> PAGEREF _Toc467094141 \h </w:instrText>
        </w:r>
        <w:r w:rsidR="00F854F0">
          <w:rPr>
            <w:noProof/>
            <w:webHidden/>
          </w:rPr>
        </w:r>
        <w:r w:rsidR="00F854F0">
          <w:rPr>
            <w:noProof/>
            <w:webHidden/>
          </w:rPr>
          <w:fldChar w:fldCharType="separate"/>
        </w:r>
        <w:r w:rsidR="00F854F0">
          <w:rPr>
            <w:noProof/>
            <w:webHidden/>
          </w:rPr>
          <w:t>40</w:t>
        </w:r>
        <w:r w:rsidR="00F854F0">
          <w:rPr>
            <w:noProof/>
            <w:webHidden/>
          </w:rPr>
          <w:fldChar w:fldCharType="end"/>
        </w:r>
      </w:hyperlink>
    </w:p>
    <w:p w:rsidR="00F854F0" w:rsidRDefault="005857C5">
      <w:pPr>
        <w:pStyle w:val="21"/>
        <w:tabs>
          <w:tab w:val="left" w:pos="960"/>
          <w:tab w:val="right" w:pos="8834"/>
        </w:tabs>
        <w:rPr>
          <w:rFonts w:eastAsiaTheme="minorEastAsia" w:cstheme="minorBidi"/>
          <w:smallCaps w:val="0"/>
          <w:noProof/>
          <w:sz w:val="21"/>
          <w:szCs w:val="22"/>
        </w:rPr>
      </w:pPr>
      <w:hyperlink w:anchor="_Toc467094142" w:history="1">
        <w:r w:rsidR="00F854F0" w:rsidRPr="00364ED7">
          <w:rPr>
            <w:rStyle w:val="af7"/>
            <w:rFonts w:ascii="Arial Unicode MS" w:eastAsia="Arial Unicode MS" w:hAnsi="Arial Unicode MS" w:cs="Arial Unicode MS"/>
            <w:noProof/>
          </w:rPr>
          <w:t>5.1</w:t>
        </w:r>
        <w:r w:rsidR="00F854F0">
          <w:rPr>
            <w:rFonts w:eastAsiaTheme="minorEastAsia" w:cstheme="minorBidi"/>
            <w:smallCaps w:val="0"/>
            <w:noProof/>
            <w:sz w:val="21"/>
            <w:szCs w:val="22"/>
          </w:rPr>
          <w:tab/>
        </w:r>
        <w:r w:rsidR="00F854F0" w:rsidRPr="00364ED7">
          <w:rPr>
            <w:rStyle w:val="af7"/>
            <w:rFonts w:hint="eastAsia"/>
            <w:noProof/>
          </w:rPr>
          <w:t>已具备的条件</w:t>
        </w:r>
        <w:r w:rsidR="00F854F0">
          <w:rPr>
            <w:noProof/>
            <w:webHidden/>
          </w:rPr>
          <w:tab/>
        </w:r>
        <w:r w:rsidR="00F854F0">
          <w:rPr>
            <w:noProof/>
            <w:webHidden/>
          </w:rPr>
          <w:fldChar w:fldCharType="begin"/>
        </w:r>
        <w:r w:rsidR="00F854F0">
          <w:rPr>
            <w:noProof/>
            <w:webHidden/>
          </w:rPr>
          <w:instrText xml:space="preserve"> PAGEREF _Toc467094142 \h </w:instrText>
        </w:r>
        <w:r w:rsidR="00F854F0">
          <w:rPr>
            <w:noProof/>
            <w:webHidden/>
          </w:rPr>
        </w:r>
        <w:r w:rsidR="00F854F0">
          <w:rPr>
            <w:noProof/>
            <w:webHidden/>
          </w:rPr>
          <w:fldChar w:fldCharType="separate"/>
        </w:r>
        <w:r w:rsidR="00F854F0">
          <w:rPr>
            <w:noProof/>
            <w:webHidden/>
          </w:rPr>
          <w:t>40</w:t>
        </w:r>
        <w:r w:rsidR="00F854F0">
          <w:rPr>
            <w:noProof/>
            <w:webHidden/>
          </w:rPr>
          <w:fldChar w:fldCharType="end"/>
        </w:r>
      </w:hyperlink>
    </w:p>
    <w:p w:rsidR="00F854F0" w:rsidRDefault="005857C5">
      <w:pPr>
        <w:pStyle w:val="21"/>
        <w:tabs>
          <w:tab w:val="left" w:pos="960"/>
          <w:tab w:val="right" w:pos="8834"/>
        </w:tabs>
        <w:rPr>
          <w:rFonts w:eastAsiaTheme="minorEastAsia" w:cstheme="minorBidi"/>
          <w:smallCaps w:val="0"/>
          <w:noProof/>
          <w:sz w:val="21"/>
          <w:szCs w:val="22"/>
        </w:rPr>
      </w:pPr>
      <w:hyperlink w:anchor="_Toc467094143" w:history="1">
        <w:r w:rsidR="00F854F0" w:rsidRPr="00364ED7">
          <w:rPr>
            <w:rStyle w:val="af7"/>
            <w:rFonts w:ascii="Arial Unicode MS" w:eastAsia="Arial Unicode MS" w:hAnsi="Arial Unicode MS" w:cs="Arial Unicode MS"/>
            <w:noProof/>
          </w:rPr>
          <w:t>5.2</w:t>
        </w:r>
        <w:r w:rsidR="00F854F0">
          <w:rPr>
            <w:rFonts w:eastAsiaTheme="minorEastAsia" w:cstheme="minorBidi"/>
            <w:smallCaps w:val="0"/>
            <w:noProof/>
            <w:sz w:val="21"/>
            <w:szCs w:val="22"/>
          </w:rPr>
          <w:tab/>
        </w:r>
        <w:r w:rsidR="00F854F0" w:rsidRPr="00364ED7">
          <w:rPr>
            <w:rStyle w:val="af7"/>
            <w:rFonts w:hint="eastAsia"/>
            <w:noProof/>
          </w:rPr>
          <w:t>需要的条件</w:t>
        </w:r>
        <w:r w:rsidR="00F854F0">
          <w:rPr>
            <w:noProof/>
            <w:webHidden/>
          </w:rPr>
          <w:tab/>
        </w:r>
        <w:r w:rsidR="00F854F0">
          <w:rPr>
            <w:noProof/>
            <w:webHidden/>
          </w:rPr>
          <w:fldChar w:fldCharType="begin"/>
        </w:r>
        <w:r w:rsidR="00F854F0">
          <w:rPr>
            <w:noProof/>
            <w:webHidden/>
          </w:rPr>
          <w:instrText xml:space="preserve"> PAGEREF _Toc467094143 \h </w:instrText>
        </w:r>
        <w:r w:rsidR="00F854F0">
          <w:rPr>
            <w:noProof/>
            <w:webHidden/>
          </w:rPr>
        </w:r>
        <w:r w:rsidR="00F854F0">
          <w:rPr>
            <w:noProof/>
            <w:webHidden/>
          </w:rPr>
          <w:fldChar w:fldCharType="separate"/>
        </w:r>
        <w:r w:rsidR="00F854F0">
          <w:rPr>
            <w:noProof/>
            <w:webHidden/>
          </w:rPr>
          <w:t>40</w:t>
        </w:r>
        <w:r w:rsidR="00F854F0">
          <w:rPr>
            <w:noProof/>
            <w:webHidden/>
          </w:rPr>
          <w:fldChar w:fldCharType="end"/>
        </w:r>
      </w:hyperlink>
    </w:p>
    <w:p w:rsidR="00F854F0" w:rsidRDefault="005857C5">
      <w:pPr>
        <w:pStyle w:val="10"/>
        <w:tabs>
          <w:tab w:val="left" w:pos="480"/>
          <w:tab w:val="right" w:pos="8834"/>
        </w:tabs>
        <w:rPr>
          <w:rFonts w:eastAsiaTheme="minorEastAsia" w:cstheme="minorBidi"/>
          <w:b w:val="0"/>
          <w:bCs w:val="0"/>
          <w:caps w:val="0"/>
          <w:noProof/>
          <w:sz w:val="21"/>
          <w:szCs w:val="22"/>
        </w:rPr>
      </w:pPr>
      <w:hyperlink w:anchor="_Toc467094144" w:history="1">
        <w:r w:rsidR="00F854F0" w:rsidRPr="00364ED7">
          <w:rPr>
            <w:rStyle w:val="af7"/>
            <w:rFonts w:ascii="Arial Unicode MS" w:eastAsia="Arial Unicode MS" w:hAnsi="Arial Unicode MS" w:cs="Arial Unicode MS"/>
            <w:noProof/>
            <w14:scene3d>
              <w14:camera w14:prst="orthographicFront"/>
              <w14:lightRig w14:rig="threePt" w14:dir="t">
                <w14:rot w14:lat="0" w14:lon="0" w14:rev="0"/>
              </w14:lightRig>
            </w14:scene3d>
          </w:rPr>
          <w:t>6.</w:t>
        </w:r>
        <w:r w:rsidR="00F854F0">
          <w:rPr>
            <w:rFonts w:eastAsiaTheme="minorEastAsia" w:cstheme="minorBidi"/>
            <w:b w:val="0"/>
            <w:bCs w:val="0"/>
            <w:caps w:val="0"/>
            <w:noProof/>
            <w:sz w:val="21"/>
            <w:szCs w:val="22"/>
          </w:rPr>
          <w:tab/>
        </w:r>
        <w:r w:rsidR="00F854F0" w:rsidRPr="00364ED7">
          <w:rPr>
            <w:rStyle w:val="af7"/>
            <w:rFonts w:hint="eastAsia"/>
            <w:noProof/>
          </w:rPr>
          <w:t>研究过程中可能遇到的困难、问题和解决的措施</w:t>
        </w:r>
        <w:r w:rsidR="00F854F0">
          <w:rPr>
            <w:noProof/>
            <w:webHidden/>
          </w:rPr>
          <w:tab/>
        </w:r>
        <w:r w:rsidR="00F854F0">
          <w:rPr>
            <w:noProof/>
            <w:webHidden/>
          </w:rPr>
          <w:fldChar w:fldCharType="begin"/>
        </w:r>
        <w:r w:rsidR="00F854F0">
          <w:rPr>
            <w:noProof/>
            <w:webHidden/>
          </w:rPr>
          <w:instrText xml:space="preserve"> PAGEREF _Toc467094144 \h </w:instrText>
        </w:r>
        <w:r w:rsidR="00F854F0">
          <w:rPr>
            <w:noProof/>
            <w:webHidden/>
          </w:rPr>
        </w:r>
        <w:r w:rsidR="00F854F0">
          <w:rPr>
            <w:noProof/>
            <w:webHidden/>
          </w:rPr>
          <w:fldChar w:fldCharType="separate"/>
        </w:r>
        <w:r w:rsidR="00F854F0">
          <w:rPr>
            <w:noProof/>
            <w:webHidden/>
          </w:rPr>
          <w:t>40</w:t>
        </w:r>
        <w:r w:rsidR="00F854F0">
          <w:rPr>
            <w:noProof/>
            <w:webHidden/>
          </w:rPr>
          <w:fldChar w:fldCharType="end"/>
        </w:r>
      </w:hyperlink>
    </w:p>
    <w:p w:rsidR="00F854F0" w:rsidRDefault="005857C5">
      <w:pPr>
        <w:pStyle w:val="10"/>
        <w:tabs>
          <w:tab w:val="right" w:pos="8834"/>
        </w:tabs>
        <w:rPr>
          <w:rFonts w:eastAsiaTheme="minorEastAsia" w:cstheme="minorBidi"/>
          <w:b w:val="0"/>
          <w:bCs w:val="0"/>
          <w:caps w:val="0"/>
          <w:noProof/>
          <w:sz w:val="21"/>
          <w:szCs w:val="22"/>
        </w:rPr>
      </w:pPr>
      <w:hyperlink w:anchor="_Toc467094145" w:history="1">
        <w:r w:rsidR="00F854F0" w:rsidRPr="00364ED7">
          <w:rPr>
            <w:rStyle w:val="af7"/>
            <w:rFonts w:hint="eastAsia"/>
            <w:noProof/>
          </w:rPr>
          <w:t>参考文献</w:t>
        </w:r>
        <w:r w:rsidR="00F854F0">
          <w:rPr>
            <w:noProof/>
            <w:webHidden/>
          </w:rPr>
          <w:tab/>
        </w:r>
        <w:r w:rsidR="00F854F0">
          <w:rPr>
            <w:noProof/>
            <w:webHidden/>
          </w:rPr>
          <w:fldChar w:fldCharType="begin"/>
        </w:r>
        <w:r w:rsidR="00F854F0">
          <w:rPr>
            <w:noProof/>
            <w:webHidden/>
          </w:rPr>
          <w:instrText xml:space="preserve"> PAGEREF _Toc467094145 \h </w:instrText>
        </w:r>
        <w:r w:rsidR="00F854F0">
          <w:rPr>
            <w:noProof/>
            <w:webHidden/>
          </w:rPr>
        </w:r>
        <w:r w:rsidR="00F854F0">
          <w:rPr>
            <w:noProof/>
            <w:webHidden/>
          </w:rPr>
          <w:fldChar w:fldCharType="separate"/>
        </w:r>
        <w:r w:rsidR="00F854F0">
          <w:rPr>
            <w:noProof/>
            <w:webHidden/>
          </w:rPr>
          <w:t>41</w:t>
        </w:r>
        <w:r w:rsidR="00F854F0">
          <w:rPr>
            <w:noProof/>
            <w:webHidden/>
          </w:rPr>
          <w:fldChar w:fldCharType="end"/>
        </w:r>
      </w:hyperlink>
    </w:p>
    <w:p w:rsidR="0034453C" w:rsidRPr="00B902C5" w:rsidRDefault="007174FF" w:rsidP="007174FF">
      <w:pPr>
        <w:pStyle w:val="ab"/>
        <w:tabs>
          <w:tab w:val="left" w:pos="2214"/>
        </w:tabs>
        <w:ind w:firstLine="654"/>
        <w:jc w:val="center"/>
        <w:rPr>
          <w:lang w:val="zh-CN"/>
        </w:rPr>
        <w:sectPr w:rsidR="0034453C" w:rsidRPr="00B902C5" w:rsidSect="00430795">
          <w:footerReference w:type="default" r:id="rId13"/>
          <w:endnotePr>
            <w:numFmt w:val="decimal"/>
          </w:endnotePr>
          <w:pgSz w:w="11906" w:h="16838" w:code="9"/>
          <w:pgMar w:top="1531" w:right="1531" w:bottom="1531" w:left="1531" w:header="851" w:footer="992" w:gutter="0"/>
          <w:pgNumType w:start="1"/>
          <w:cols w:space="0"/>
          <w:docGrid w:type="linesAndChars" w:linePitch="360" w:charSpace="1160"/>
        </w:sectPr>
      </w:pPr>
      <w:r w:rsidRPr="0056422C">
        <w:rPr>
          <w:b/>
          <w:szCs w:val="21"/>
          <w:lang w:val="zh-CN"/>
        </w:rPr>
        <w:fldChar w:fldCharType="end"/>
      </w:r>
    </w:p>
    <w:p w:rsidR="00A911E4" w:rsidRPr="007B7AC6" w:rsidRDefault="005D4B7A" w:rsidP="00C62AB2">
      <w:pPr>
        <w:pStyle w:val="1"/>
      </w:pPr>
      <w:bookmarkStart w:id="4" w:name="_Toc465961601"/>
      <w:bookmarkStart w:id="5" w:name="_Toc467094110"/>
      <w:r w:rsidRPr="007B7AC6">
        <w:rPr>
          <w:rFonts w:hint="eastAsia"/>
        </w:rPr>
        <w:lastRenderedPageBreak/>
        <w:t>课题</w:t>
      </w:r>
      <w:r w:rsidR="00F969C5">
        <w:rPr>
          <w:rFonts w:hint="eastAsia"/>
        </w:rPr>
        <w:t>背景</w:t>
      </w:r>
      <w:r w:rsidR="0006663F" w:rsidRPr="007B7AC6">
        <w:t>及</w:t>
      </w:r>
      <w:r w:rsidR="0006663F" w:rsidRPr="007B7AC6">
        <w:rPr>
          <w:rFonts w:hint="eastAsia"/>
        </w:rPr>
        <w:t>研究的</w:t>
      </w:r>
      <w:r w:rsidR="008976F9" w:rsidRPr="007B7AC6">
        <w:t>目的和意义</w:t>
      </w:r>
      <w:bookmarkEnd w:id="0"/>
      <w:bookmarkEnd w:id="1"/>
      <w:bookmarkEnd w:id="2"/>
      <w:bookmarkEnd w:id="3"/>
      <w:bookmarkEnd w:id="4"/>
      <w:bookmarkEnd w:id="5"/>
    </w:p>
    <w:p w:rsidR="0053564B" w:rsidRDefault="005D4B7A" w:rsidP="004F67BC">
      <w:pPr>
        <w:pStyle w:val="2"/>
      </w:pPr>
      <w:bookmarkStart w:id="6" w:name="_Toc149497348"/>
      <w:bookmarkStart w:id="7" w:name="_Toc149499153"/>
      <w:bookmarkStart w:id="8" w:name="_Toc19842"/>
      <w:bookmarkStart w:id="9" w:name="_Toc149497193"/>
      <w:bookmarkStart w:id="10" w:name="_Toc465961602"/>
      <w:bookmarkStart w:id="11" w:name="_Toc467094111"/>
      <w:r>
        <w:rPr>
          <w:rFonts w:hint="eastAsia"/>
        </w:rPr>
        <w:t>课题</w:t>
      </w:r>
      <w:bookmarkEnd w:id="6"/>
      <w:bookmarkEnd w:id="7"/>
      <w:bookmarkEnd w:id="8"/>
      <w:bookmarkEnd w:id="9"/>
      <w:r w:rsidR="00BC3DC4">
        <w:rPr>
          <w:rFonts w:hint="eastAsia"/>
        </w:rPr>
        <w:t>背景</w:t>
      </w:r>
      <w:bookmarkEnd w:id="10"/>
      <w:bookmarkEnd w:id="11"/>
    </w:p>
    <w:p w:rsidR="00850503" w:rsidRPr="00850503" w:rsidRDefault="00850503" w:rsidP="005B61C8">
      <w:pPr>
        <w:pStyle w:val="a1"/>
        <w:spacing w:line="300" w:lineRule="auto"/>
      </w:pPr>
      <w:r>
        <w:rPr>
          <w:rFonts w:asciiTheme="minorEastAsia" w:eastAsiaTheme="minorEastAsia" w:hAnsiTheme="minorEastAsia" w:cs="宋体" w:hint="eastAsia"/>
          <w:color w:val="000000"/>
          <w:szCs w:val="24"/>
        </w:rPr>
        <w:t>软件可靠性被定义为在规定的暴露期内不出现软件失效的概率，这种失效是指在特定的环境中由于大于规定的容差，导致与所要求输出的偏离。因此，仅仅对符合设计要求的输入，软件才是正确的。失效可能是由于编译程序、操作系统、微代码甚至硬件的错误引起的。在估计应用程序可靠性时往往忽略这些失效。然而，对整个系统可靠性的估计应包括支援软件的正确性和硬件的可靠性。暴露期与机器执行时间、程序设计环境等外来因素无关。对于许多应用，暴露期的适当单位是对应于从程序的输入域选择一个点进行的一次运行。然而，对于某些程序（如操作系统），难以确定构成一次“运行”的东西。在这些情况下，暴露期的单位可以是日历时间或CPU时间</w:t>
      </w:r>
      <w:bookmarkStart w:id="12" w:name="_Ref467079177"/>
      <w:r w:rsidR="001E047D" w:rsidRPr="001E047D">
        <w:rPr>
          <w:rStyle w:val="af3"/>
          <w:rFonts w:cs="宋体"/>
          <w:color w:val="000000"/>
          <w:vertAlign w:val="superscript"/>
        </w:rPr>
        <w:endnoteReference w:id="1"/>
      </w:r>
      <w:bookmarkEnd w:id="12"/>
      <w:r>
        <w:rPr>
          <w:rFonts w:asciiTheme="minorEastAsia" w:eastAsiaTheme="minorEastAsia" w:hAnsiTheme="minorEastAsia" w:cs="宋体" w:hint="eastAsia"/>
          <w:color w:val="000000"/>
          <w:szCs w:val="24"/>
        </w:rPr>
        <w:t>。</w:t>
      </w:r>
    </w:p>
    <w:p w:rsidR="00F662EC" w:rsidRPr="008E0A84" w:rsidRDefault="00F662EC" w:rsidP="007A30BC">
      <w:pPr>
        <w:pStyle w:val="a1"/>
        <w:spacing w:line="300" w:lineRule="auto"/>
        <w:rPr>
          <w:rFonts w:asciiTheme="minorEastAsia" w:hAnsiTheme="minorEastAsia" w:cs="宋体"/>
          <w:color w:val="000000"/>
          <w:szCs w:val="24"/>
        </w:rPr>
      </w:pPr>
      <w:r w:rsidRPr="008E0A84">
        <w:rPr>
          <w:rFonts w:asciiTheme="minorEastAsia" w:hAnsiTheme="minorEastAsia" w:cs="宋体"/>
          <w:color w:val="000000"/>
          <w:szCs w:val="24"/>
        </w:rPr>
        <w:t>随着软件应用的日益广泛及其重要性的不断增加,人们对软件质量的要求也越来越高。软件可靠性作为衡量软件质量的重要特性,其定量评估和预测已成为人们关注和研究的焦点。</w:t>
      </w:r>
      <w:r w:rsidRPr="008E0A84">
        <w:rPr>
          <w:rFonts w:asciiTheme="minorEastAsia" w:hAnsiTheme="minorEastAsia" w:cs="宋体" w:hint="eastAsia"/>
          <w:color w:val="000000"/>
          <w:szCs w:val="24"/>
        </w:rPr>
        <w:t>几十年</w:t>
      </w:r>
      <w:r w:rsidRPr="008E0A84">
        <w:rPr>
          <w:rFonts w:asciiTheme="minorEastAsia" w:hAnsiTheme="minorEastAsia" w:cs="宋体"/>
          <w:color w:val="000000"/>
          <w:szCs w:val="24"/>
        </w:rPr>
        <w:t>来,在软件可靠性模型方面衍生出大量模型及其变种,如此众多的模型则让软件工程师们不知所措。一方面,模型的‘泛滥’说明软件可靠性问题的复杂性和不确定性,另一方面也使得如何选择和运用这些模型成了一个棘手的问题。</w:t>
      </w:r>
      <w:r w:rsidR="00335B89">
        <w:rPr>
          <w:rFonts w:asciiTheme="minorEastAsia" w:hAnsiTheme="minorEastAsia" w:cs="宋体" w:hint="eastAsia"/>
          <w:color w:val="000000"/>
          <w:szCs w:val="24"/>
        </w:rPr>
        <w:t>由此可见，</w:t>
      </w:r>
      <w:r w:rsidR="00F03097">
        <w:rPr>
          <w:rFonts w:asciiTheme="minorEastAsia" w:hAnsiTheme="minorEastAsia" w:cs="宋体" w:hint="eastAsia"/>
          <w:color w:val="000000"/>
          <w:szCs w:val="24"/>
        </w:rPr>
        <w:t>能</w:t>
      </w:r>
      <w:r w:rsidR="00335B89">
        <w:rPr>
          <w:rFonts w:asciiTheme="minorEastAsia" w:hAnsiTheme="minorEastAsia" w:cs="宋体" w:hint="eastAsia"/>
          <w:color w:val="000000"/>
          <w:szCs w:val="24"/>
        </w:rPr>
        <w:t>迅速准确</w:t>
      </w:r>
      <w:r w:rsidR="00AE65AF">
        <w:rPr>
          <w:rFonts w:asciiTheme="minorEastAsia" w:hAnsiTheme="minorEastAsia" w:cs="宋体" w:hint="eastAsia"/>
          <w:color w:val="000000"/>
          <w:szCs w:val="24"/>
        </w:rPr>
        <w:t>地</w:t>
      </w:r>
      <w:r w:rsidR="00335B89">
        <w:rPr>
          <w:rFonts w:asciiTheme="minorEastAsia" w:hAnsiTheme="minorEastAsia" w:cs="宋体" w:hint="eastAsia"/>
          <w:color w:val="000000"/>
          <w:szCs w:val="24"/>
        </w:rPr>
        <w:t>评测</w:t>
      </w:r>
      <w:r w:rsidR="00BB2072">
        <w:rPr>
          <w:rFonts w:asciiTheme="minorEastAsia" w:hAnsiTheme="minorEastAsia" w:cs="宋体" w:hint="eastAsia"/>
          <w:color w:val="000000"/>
          <w:szCs w:val="24"/>
        </w:rPr>
        <w:t>出</w:t>
      </w:r>
      <w:r w:rsidR="00335B89">
        <w:rPr>
          <w:rFonts w:asciiTheme="minorEastAsia" w:hAnsiTheme="minorEastAsia" w:cs="宋体" w:hint="eastAsia"/>
          <w:color w:val="000000"/>
          <w:szCs w:val="24"/>
        </w:rPr>
        <w:t>不同模型的优劣，</w:t>
      </w:r>
      <w:r w:rsidR="000A670B">
        <w:rPr>
          <w:rFonts w:asciiTheme="minorEastAsia" w:hAnsiTheme="minorEastAsia" w:cs="宋体" w:hint="eastAsia"/>
          <w:color w:val="000000"/>
          <w:szCs w:val="24"/>
        </w:rPr>
        <w:t>以供模型使用</w:t>
      </w:r>
      <w:r w:rsidR="00035402">
        <w:rPr>
          <w:rFonts w:asciiTheme="minorEastAsia" w:hAnsiTheme="minorEastAsia" w:cs="宋体" w:hint="eastAsia"/>
          <w:color w:val="000000"/>
          <w:szCs w:val="24"/>
        </w:rPr>
        <w:t>者</w:t>
      </w:r>
      <w:r w:rsidR="000A670B">
        <w:rPr>
          <w:rFonts w:asciiTheme="minorEastAsia" w:hAnsiTheme="minorEastAsia" w:cs="宋体" w:hint="eastAsia"/>
          <w:color w:val="000000"/>
          <w:szCs w:val="24"/>
        </w:rPr>
        <w:t>选用</w:t>
      </w:r>
      <w:r w:rsidR="0085495A">
        <w:rPr>
          <w:rFonts w:asciiTheme="minorEastAsia" w:hAnsiTheme="minorEastAsia" w:cs="宋体" w:hint="eastAsia"/>
          <w:color w:val="000000"/>
          <w:szCs w:val="24"/>
        </w:rPr>
        <w:t>，帮助研究人员</w:t>
      </w:r>
      <w:r w:rsidR="00547958">
        <w:rPr>
          <w:rFonts w:asciiTheme="minorEastAsia" w:hAnsiTheme="minorEastAsia" w:cs="宋体" w:hint="eastAsia"/>
          <w:color w:val="000000"/>
          <w:szCs w:val="24"/>
        </w:rPr>
        <w:t>分析</w:t>
      </w:r>
      <w:r w:rsidR="00335B89">
        <w:rPr>
          <w:rFonts w:asciiTheme="minorEastAsia" w:hAnsiTheme="minorEastAsia" w:cs="宋体" w:hint="eastAsia"/>
          <w:color w:val="000000"/>
          <w:szCs w:val="24"/>
        </w:rPr>
        <w:t>研究出性能更为优异的模型</w:t>
      </w:r>
      <w:r w:rsidR="00511537">
        <w:rPr>
          <w:rFonts w:asciiTheme="minorEastAsia" w:hAnsiTheme="minorEastAsia" w:cs="宋体" w:hint="eastAsia"/>
          <w:color w:val="000000"/>
          <w:szCs w:val="24"/>
        </w:rPr>
        <w:t>显得</w:t>
      </w:r>
      <w:r w:rsidR="0030030F">
        <w:rPr>
          <w:rFonts w:asciiTheme="minorEastAsia" w:hAnsiTheme="minorEastAsia" w:cs="宋体" w:hint="eastAsia"/>
          <w:color w:val="000000"/>
          <w:szCs w:val="24"/>
        </w:rPr>
        <w:t>十分关键</w:t>
      </w:r>
      <w:r w:rsidR="00996ED2">
        <w:rPr>
          <w:rFonts w:asciiTheme="minorEastAsia" w:hAnsiTheme="minorEastAsia" w:cs="宋体" w:hint="eastAsia"/>
          <w:color w:val="000000"/>
          <w:szCs w:val="24"/>
        </w:rPr>
        <w:t>，</w:t>
      </w:r>
      <w:r w:rsidR="00BB5229">
        <w:rPr>
          <w:rFonts w:asciiTheme="minorEastAsia" w:hAnsiTheme="minorEastAsia" w:cs="宋体" w:hint="eastAsia"/>
          <w:color w:val="000000"/>
          <w:szCs w:val="24"/>
        </w:rPr>
        <w:t>这也就催生了</w:t>
      </w:r>
      <w:r w:rsidR="00F924CB" w:rsidRPr="008E0A84">
        <w:rPr>
          <w:rFonts w:asciiTheme="minorEastAsia" w:hAnsiTheme="minorEastAsia" w:cs="宋体" w:hint="eastAsia"/>
          <w:color w:val="000000"/>
          <w:szCs w:val="24"/>
        </w:rPr>
        <w:t>开发</w:t>
      </w:r>
      <w:r w:rsidR="00511537">
        <w:rPr>
          <w:rFonts w:asciiTheme="minorEastAsia" w:hAnsiTheme="minorEastAsia" w:cs="宋体" w:hint="eastAsia"/>
          <w:color w:val="000000"/>
          <w:szCs w:val="24"/>
        </w:rPr>
        <w:t>出</w:t>
      </w:r>
      <w:r w:rsidR="00F924CB" w:rsidRPr="008E0A84">
        <w:rPr>
          <w:rFonts w:asciiTheme="minorEastAsia" w:hAnsiTheme="minorEastAsia" w:cs="宋体" w:hint="eastAsia"/>
          <w:color w:val="000000"/>
          <w:szCs w:val="24"/>
        </w:rPr>
        <w:t>一套</w:t>
      </w:r>
      <w:r w:rsidR="00DA21F6">
        <w:rPr>
          <w:rFonts w:hint="eastAsia"/>
        </w:rPr>
        <w:t>软件可靠性模型</w:t>
      </w:r>
      <w:r w:rsidR="000873BF">
        <w:rPr>
          <w:rFonts w:hint="eastAsia"/>
        </w:rPr>
        <w:t>评测</w:t>
      </w:r>
      <w:r w:rsidR="008E0A84" w:rsidRPr="008E0A84">
        <w:rPr>
          <w:rFonts w:hint="eastAsia"/>
        </w:rPr>
        <w:t>系统</w:t>
      </w:r>
      <w:r w:rsidR="00BB5229">
        <w:rPr>
          <w:rFonts w:hint="eastAsia"/>
        </w:rPr>
        <w:t>的需求</w:t>
      </w:r>
      <w:r w:rsidR="00DC7AFF">
        <w:rPr>
          <w:rFonts w:hint="eastAsia"/>
        </w:rPr>
        <w:t>。</w:t>
      </w:r>
    </w:p>
    <w:p w:rsidR="0053564B" w:rsidRDefault="00AE242C" w:rsidP="004F67BC">
      <w:pPr>
        <w:pStyle w:val="2"/>
      </w:pPr>
      <w:bookmarkStart w:id="13" w:name="_Toc149499154"/>
      <w:bookmarkStart w:id="14" w:name="_Toc32393"/>
      <w:bookmarkStart w:id="15" w:name="_Toc149497349"/>
      <w:bookmarkStart w:id="16" w:name="_Toc149497194"/>
      <w:bookmarkStart w:id="17" w:name="_Toc465961603"/>
      <w:bookmarkStart w:id="18" w:name="_Toc467094112"/>
      <w:r>
        <w:rPr>
          <w:rFonts w:hint="eastAsia"/>
        </w:rPr>
        <w:t>研究的</w:t>
      </w:r>
      <w:r w:rsidR="008976F9">
        <w:t>目的和意义</w:t>
      </w:r>
      <w:bookmarkEnd w:id="13"/>
      <w:bookmarkEnd w:id="14"/>
      <w:bookmarkEnd w:id="15"/>
      <w:bookmarkEnd w:id="16"/>
      <w:bookmarkEnd w:id="17"/>
      <w:bookmarkEnd w:id="18"/>
    </w:p>
    <w:p w:rsidR="0049589C" w:rsidRPr="0050007F" w:rsidRDefault="00735949" w:rsidP="007A30BC">
      <w:pPr>
        <w:pStyle w:val="a1"/>
        <w:spacing w:line="300" w:lineRule="auto"/>
        <w:rPr>
          <w:rFonts w:asciiTheme="minorEastAsia" w:eastAsiaTheme="minorEastAsia" w:hAnsiTheme="minorEastAsia" w:cs="宋体"/>
          <w:color w:val="000000"/>
          <w:szCs w:val="24"/>
        </w:rPr>
      </w:pPr>
      <w:r w:rsidRPr="0050007F">
        <w:rPr>
          <w:rFonts w:asciiTheme="minorEastAsia" w:eastAsiaTheme="minorEastAsia" w:hAnsiTheme="minorEastAsia" w:cs="宋体" w:hint="eastAsia"/>
          <w:color w:val="000000"/>
          <w:szCs w:val="24"/>
        </w:rPr>
        <w:t>软件可靠性提供了对软件运行正确性置信度的一种度量，根据软件错误历史估计软件可靠性所使用的模型称为可靠性增长</w:t>
      </w:r>
      <w:r w:rsidR="009D18CA" w:rsidRPr="0050007F">
        <w:rPr>
          <w:rFonts w:asciiTheme="minorEastAsia" w:eastAsiaTheme="minorEastAsia" w:hAnsiTheme="minorEastAsia" w:cs="宋体" w:hint="eastAsia"/>
          <w:color w:val="000000"/>
          <w:szCs w:val="24"/>
        </w:rPr>
        <w:t>模型</w:t>
      </w:r>
      <w:r w:rsidR="009D18CA" w:rsidRPr="0050007F">
        <w:rPr>
          <w:rStyle w:val="af3"/>
          <w:rFonts w:asciiTheme="minorEastAsia" w:eastAsiaTheme="minorEastAsia" w:hAnsiTheme="minorEastAsia"/>
        </w:rPr>
        <w:fldChar w:fldCharType="begin"/>
      </w:r>
      <w:r w:rsidR="009D18CA" w:rsidRPr="0050007F">
        <w:rPr>
          <w:rStyle w:val="af3"/>
          <w:rFonts w:asciiTheme="minorEastAsia" w:eastAsiaTheme="minorEastAsia" w:hAnsiTheme="minorEastAsia"/>
          <w:vertAlign w:val="superscript"/>
        </w:rPr>
        <w:instrText xml:space="preserve"> </w:instrText>
      </w:r>
      <w:r w:rsidR="009D18CA" w:rsidRPr="0050007F">
        <w:rPr>
          <w:rStyle w:val="af3"/>
          <w:rFonts w:asciiTheme="minorEastAsia" w:eastAsiaTheme="minorEastAsia" w:hAnsiTheme="minorEastAsia" w:hint="eastAsia"/>
          <w:vertAlign w:val="superscript"/>
        </w:rPr>
        <w:instrText>NOTEREF _Ref467079177 \h</w:instrText>
      </w:r>
      <w:r w:rsidR="009D18CA" w:rsidRPr="0050007F">
        <w:rPr>
          <w:rStyle w:val="af3"/>
          <w:rFonts w:asciiTheme="minorEastAsia" w:eastAsiaTheme="minorEastAsia" w:hAnsiTheme="minorEastAsia"/>
          <w:vertAlign w:val="superscript"/>
        </w:rPr>
        <w:instrText xml:space="preserve"> </w:instrText>
      </w:r>
      <w:r w:rsidR="009D18CA" w:rsidRPr="0050007F">
        <w:rPr>
          <w:rStyle w:val="af3"/>
          <w:rFonts w:asciiTheme="minorEastAsia" w:eastAsiaTheme="minorEastAsia" w:hAnsiTheme="minorEastAsia"/>
        </w:rPr>
        <w:instrText xml:space="preserve"> \* MERGEFORMAT </w:instrText>
      </w:r>
      <w:r w:rsidR="009D18CA" w:rsidRPr="0050007F">
        <w:rPr>
          <w:rStyle w:val="af3"/>
          <w:rFonts w:asciiTheme="minorEastAsia" w:eastAsiaTheme="minorEastAsia" w:hAnsiTheme="minorEastAsia"/>
        </w:rPr>
      </w:r>
      <w:r w:rsidR="009D18CA" w:rsidRPr="0050007F">
        <w:rPr>
          <w:rStyle w:val="af3"/>
          <w:rFonts w:asciiTheme="minorEastAsia" w:eastAsiaTheme="minorEastAsia" w:hAnsiTheme="minorEastAsia"/>
        </w:rPr>
        <w:fldChar w:fldCharType="separate"/>
      </w:r>
      <w:r w:rsidR="00F854F0">
        <w:rPr>
          <w:rStyle w:val="af3"/>
          <w:rFonts w:asciiTheme="minorEastAsia" w:eastAsiaTheme="minorEastAsia" w:hAnsiTheme="minorEastAsia"/>
          <w:vertAlign w:val="superscript"/>
        </w:rPr>
        <w:t>1</w:t>
      </w:r>
      <w:r w:rsidR="009D18CA" w:rsidRPr="0050007F">
        <w:rPr>
          <w:rStyle w:val="af3"/>
          <w:rFonts w:asciiTheme="minorEastAsia" w:eastAsiaTheme="minorEastAsia" w:hAnsiTheme="minorEastAsia"/>
        </w:rPr>
        <w:fldChar w:fldCharType="end"/>
      </w:r>
      <w:r w:rsidRPr="0050007F">
        <w:rPr>
          <w:rFonts w:asciiTheme="minorEastAsia" w:eastAsiaTheme="minorEastAsia" w:hAnsiTheme="minorEastAsia" w:cs="宋体" w:hint="eastAsia"/>
          <w:color w:val="000000"/>
          <w:szCs w:val="24"/>
        </w:rPr>
        <w:t>。</w:t>
      </w:r>
      <w:r w:rsidR="00046A66" w:rsidRPr="0050007F">
        <w:rPr>
          <w:rFonts w:asciiTheme="minorEastAsia" w:eastAsiaTheme="minorEastAsia" w:hAnsiTheme="minorEastAsia" w:cs="宋体" w:hint="eastAsia"/>
          <w:color w:val="000000"/>
          <w:szCs w:val="24"/>
        </w:rPr>
        <w:t>在</w:t>
      </w:r>
      <w:r w:rsidR="00CF57FA" w:rsidRPr="0050007F">
        <w:rPr>
          <w:rFonts w:asciiTheme="minorEastAsia" w:eastAsiaTheme="minorEastAsia" w:hAnsiTheme="minorEastAsia" w:cs="宋体" w:hint="eastAsia"/>
          <w:color w:val="000000"/>
          <w:szCs w:val="24"/>
        </w:rPr>
        <w:t>软件发布前的测试阶段以及之后的运行阶段，</w:t>
      </w:r>
      <w:r w:rsidR="00871BD3" w:rsidRPr="0050007F">
        <w:rPr>
          <w:rFonts w:asciiTheme="minorEastAsia" w:eastAsiaTheme="minorEastAsia" w:hAnsiTheme="minorEastAsia" w:cs="宋体" w:hint="eastAsia"/>
          <w:color w:val="000000"/>
          <w:szCs w:val="24"/>
        </w:rPr>
        <w:t>软件可靠性增长模型SRGM（software reliability growth model）</w:t>
      </w:r>
      <w:bookmarkStart w:id="19" w:name="_Toc2654"/>
      <w:r w:rsidR="00C060A1" w:rsidRPr="0050007F">
        <w:rPr>
          <w:rFonts w:asciiTheme="minorEastAsia" w:eastAsiaTheme="minorEastAsia" w:hAnsiTheme="minorEastAsia" w:cs="宋体" w:hint="eastAsia"/>
          <w:color w:val="000000"/>
          <w:szCs w:val="24"/>
        </w:rPr>
        <w:t>是用来定量建模可靠性增长过程的重要数学工具，已获得了广泛应用</w:t>
      </w:r>
      <w:bookmarkStart w:id="20" w:name="_Ref467079140"/>
      <w:r w:rsidR="002B375C" w:rsidRPr="0050007F">
        <w:rPr>
          <w:rStyle w:val="af3"/>
          <w:rFonts w:asciiTheme="minorEastAsia" w:eastAsiaTheme="minorEastAsia" w:hAnsiTheme="minorEastAsia" w:cs="宋体"/>
          <w:color w:val="000000"/>
          <w:vertAlign w:val="superscript"/>
        </w:rPr>
        <w:endnoteReference w:id="2"/>
      </w:r>
      <w:bookmarkEnd w:id="20"/>
      <w:r w:rsidR="00C060A1" w:rsidRPr="0050007F">
        <w:rPr>
          <w:rFonts w:asciiTheme="minorEastAsia" w:eastAsiaTheme="minorEastAsia" w:hAnsiTheme="minorEastAsia" w:cs="宋体" w:hint="eastAsia"/>
          <w:color w:val="000000"/>
          <w:szCs w:val="24"/>
        </w:rPr>
        <w:t>。</w:t>
      </w:r>
      <w:r w:rsidR="00092D95" w:rsidRPr="0050007F">
        <w:rPr>
          <w:rFonts w:asciiTheme="minorEastAsia" w:eastAsiaTheme="minorEastAsia" w:hAnsiTheme="minorEastAsia" w:cs="宋体"/>
          <w:color w:val="000000"/>
          <w:szCs w:val="24"/>
        </w:rPr>
        <w:t>SRGM</w:t>
      </w:r>
      <w:r w:rsidR="00B56F8C" w:rsidRPr="0050007F">
        <w:rPr>
          <w:rFonts w:asciiTheme="minorEastAsia" w:eastAsiaTheme="minorEastAsia" w:hAnsiTheme="minorEastAsia" w:cs="宋体" w:hint="eastAsia"/>
          <w:color w:val="000000"/>
          <w:szCs w:val="24"/>
        </w:rPr>
        <w:t>主要应用在</w:t>
      </w:r>
      <w:r w:rsidR="00A55E45" w:rsidRPr="0050007F">
        <w:rPr>
          <w:rFonts w:asciiTheme="minorEastAsia" w:eastAsiaTheme="minorEastAsia" w:hAnsiTheme="minorEastAsia" w:cs="宋体" w:hint="eastAsia"/>
          <w:color w:val="000000"/>
          <w:szCs w:val="24"/>
        </w:rPr>
        <w:t>软件测试阶段和操作运行阶段，其通过获得的历史数据，</w:t>
      </w:r>
      <w:r w:rsidR="00573D5A" w:rsidRPr="0050007F">
        <w:rPr>
          <w:rFonts w:asciiTheme="minorEastAsia" w:eastAsiaTheme="minorEastAsia" w:hAnsiTheme="minorEastAsia" w:cs="宋体" w:hint="eastAsia"/>
          <w:color w:val="000000"/>
          <w:szCs w:val="24"/>
        </w:rPr>
        <w:t>借助不同的建模手段，建立用以描述测试与运行阶段故障检测、排除、资源分配等相关的数学表达式，可帮助软件工程师</w:t>
      </w:r>
      <w:r w:rsidR="0027145B" w:rsidRPr="0050007F">
        <w:rPr>
          <w:rFonts w:asciiTheme="minorEastAsia" w:eastAsiaTheme="minorEastAsia" w:hAnsiTheme="minorEastAsia" w:cs="宋体" w:hint="eastAsia"/>
          <w:color w:val="000000"/>
          <w:szCs w:val="24"/>
        </w:rPr>
        <w:t>提高可靠性的度量与预测能力的准确性</w:t>
      </w:r>
      <w:r w:rsidR="00693B6E" w:rsidRPr="0050007F">
        <w:rPr>
          <w:rStyle w:val="af3"/>
          <w:rFonts w:asciiTheme="minorEastAsia" w:eastAsiaTheme="minorEastAsia" w:hAnsiTheme="minorEastAsia" w:cs="宋体"/>
          <w:color w:val="000000"/>
          <w:vertAlign w:val="superscript"/>
        </w:rPr>
        <w:endnoteReference w:id="3"/>
      </w:r>
      <w:r w:rsidR="0027145B" w:rsidRPr="0050007F">
        <w:rPr>
          <w:rFonts w:asciiTheme="minorEastAsia" w:eastAsiaTheme="minorEastAsia" w:hAnsiTheme="minorEastAsia" w:cs="宋体" w:hint="eastAsia"/>
          <w:color w:val="000000"/>
          <w:szCs w:val="24"/>
        </w:rPr>
        <w:t>。</w:t>
      </w:r>
      <w:r w:rsidR="00063003" w:rsidRPr="0050007F">
        <w:rPr>
          <w:rFonts w:asciiTheme="minorEastAsia" w:eastAsiaTheme="minorEastAsia" w:hAnsiTheme="minorEastAsia" w:cs="宋体" w:hint="eastAsia"/>
          <w:color w:val="000000"/>
          <w:szCs w:val="24"/>
        </w:rPr>
        <w:t>目前，已有数百个SRGMs被提出，其建模的过程类别存有较大差异，且均在有限个数的失效数据集上表现出良好的性能</w:t>
      </w:r>
      <w:r w:rsidR="00EC6E43" w:rsidRPr="0050007F">
        <w:rPr>
          <w:rStyle w:val="af3"/>
          <w:rFonts w:asciiTheme="minorEastAsia" w:eastAsiaTheme="minorEastAsia" w:hAnsiTheme="minorEastAsia"/>
          <w:vertAlign w:val="superscript"/>
        </w:rPr>
        <w:fldChar w:fldCharType="begin"/>
      </w:r>
      <w:r w:rsidR="00EC6E43" w:rsidRPr="0050007F">
        <w:rPr>
          <w:rStyle w:val="af3"/>
          <w:rFonts w:asciiTheme="minorEastAsia" w:eastAsiaTheme="minorEastAsia" w:hAnsiTheme="minorEastAsia"/>
          <w:vertAlign w:val="superscript"/>
        </w:rPr>
        <w:instrText xml:space="preserve"> </w:instrText>
      </w:r>
      <w:r w:rsidR="00EC6E43" w:rsidRPr="0050007F">
        <w:rPr>
          <w:rStyle w:val="af3"/>
          <w:rFonts w:asciiTheme="minorEastAsia" w:eastAsiaTheme="minorEastAsia" w:hAnsiTheme="minorEastAsia" w:hint="eastAsia"/>
          <w:vertAlign w:val="superscript"/>
        </w:rPr>
        <w:instrText>NOTEREF _Ref467079140 \h</w:instrText>
      </w:r>
      <w:r w:rsidR="00EC6E43" w:rsidRPr="0050007F">
        <w:rPr>
          <w:rStyle w:val="af3"/>
          <w:rFonts w:asciiTheme="minorEastAsia" w:eastAsiaTheme="minorEastAsia" w:hAnsiTheme="minorEastAsia"/>
          <w:vertAlign w:val="superscript"/>
        </w:rPr>
        <w:instrText xml:space="preserve">  \* MERGEFORMAT </w:instrText>
      </w:r>
      <w:r w:rsidR="00EC6E43" w:rsidRPr="0050007F">
        <w:rPr>
          <w:rStyle w:val="af3"/>
          <w:rFonts w:asciiTheme="minorEastAsia" w:eastAsiaTheme="minorEastAsia" w:hAnsiTheme="minorEastAsia"/>
          <w:vertAlign w:val="superscript"/>
        </w:rPr>
      </w:r>
      <w:r w:rsidR="00EC6E43" w:rsidRPr="0050007F">
        <w:rPr>
          <w:rStyle w:val="af3"/>
          <w:rFonts w:asciiTheme="minorEastAsia" w:eastAsiaTheme="minorEastAsia" w:hAnsiTheme="minorEastAsia"/>
          <w:vertAlign w:val="superscript"/>
        </w:rPr>
        <w:fldChar w:fldCharType="separate"/>
      </w:r>
      <w:r w:rsidR="00F854F0">
        <w:rPr>
          <w:rStyle w:val="af3"/>
          <w:rFonts w:asciiTheme="minorEastAsia" w:eastAsiaTheme="minorEastAsia" w:hAnsiTheme="minorEastAsia"/>
          <w:vertAlign w:val="superscript"/>
        </w:rPr>
        <w:t>2</w:t>
      </w:r>
      <w:r w:rsidR="00EC6E43" w:rsidRPr="0050007F">
        <w:rPr>
          <w:rStyle w:val="af3"/>
          <w:rFonts w:asciiTheme="minorEastAsia" w:eastAsiaTheme="minorEastAsia" w:hAnsiTheme="minorEastAsia"/>
          <w:vertAlign w:val="superscript"/>
        </w:rPr>
        <w:fldChar w:fldCharType="end"/>
      </w:r>
      <w:r w:rsidR="007C7800" w:rsidRPr="0050007F">
        <w:rPr>
          <w:rFonts w:asciiTheme="minorEastAsia" w:eastAsiaTheme="minorEastAsia" w:hAnsiTheme="minorEastAsia" w:cs="宋体" w:hint="eastAsia"/>
          <w:color w:val="000000"/>
          <w:szCs w:val="24"/>
        </w:rPr>
        <w:t>。</w:t>
      </w:r>
    </w:p>
    <w:p w:rsidR="00D37B3C" w:rsidRPr="0050007F" w:rsidRDefault="00063003" w:rsidP="007A30BC">
      <w:pPr>
        <w:pStyle w:val="a1"/>
        <w:spacing w:line="300" w:lineRule="auto"/>
        <w:rPr>
          <w:rFonts w:asciiTheme="minorEastAsia" w:eastAsiaTheme="minorEastAsia" w:hAnsiTheme="minorEastAsia" w:cs="宋体"/>
          <w:color w:val="000000"/>
          <w:szCs w:val="24"/>
        </w:rPr>
      </w:pPr>
      <w:r w:rsidRPr="0050007F">
        <w:rPr>
          <w:rFonts w:asciiTheme="minorEastAsia" w:eastAsiaTheme="minorEastAsia" w:hAnsiTheme="minorEastAsia" w:cs="宋体" w:hint="eastAsia"/>
          <w:color w:val="000000"/>
          <w:szCs w:val="24"/>
        </w:rPr>
        <w:lastRenderedPageBreak/>
        <w:t>而本文设计和实现</w:t>
      </w:r>
      <w:r w:rsidR="00E12026" w:rsidRPr="0050007F">
        <w:rPr>
          <w:rFonts w:asciiTheme="minorEastAsia" w:eastAsiaTheme="minorEastAsia" w:hAnsiTheme="minorEastAsia" w:cs="宋体" w:hint="eastAsia"/>
          <w:color w:val="000000"/>
          <w:szCs w:val="24"/>
        </w:rPr>
        <w:t>的SRGM</w:t>
      </w:r>
      <w:r w:rsidR="005E41D7" w:rsidRPr="0050007F">
        <w:rPr>
          <w:rFonts w:asciiTheme="minorEastAsia" w:eastAsiaTheme="minorEastAsia" w:hAnsiTheme="minorEastAsia" w:cs="宋体" w:hint="eastAsia"/>
          <w:color w:val="000000"/>
          <w:szCs w:val="24"/>
        </w:rPr>
        <w:t>评测系统旨在</w:t>
      </w:r>
      <w:r w:rsidR="00561791" w:rsidRPr="0050007F">
        <w:rPr>
          <w:rFonts w:asciiTheme="minorEastAsia" w:eastAsiaTheme="minorEastAsia" w:hAnsiTheme="minorEastAsia" w:cs="宋体" w:hint="eastAsia"/>
          <w:color w:val="000000"/>
          <w:szCs w:val="24"/>
        </w:rPr>
        <w:t>直观地</w:t>
      </w:r>
      <w:r w:rsidR="005E41D7" w:rsidRPr="0050007F">
        <w:rPr>
          <w:rFonts w:asciiTheme="minorEastAsia" w:eastAsiaTheme="minorEastAsia" w:hAnsiTheme="minorEastAsia" w:cs="宋体" w:hint="eastAsia"/>
          <w:color w:val="000000"/>
          <w:szCs w:val="24"/>
        </w:rPr>
        <w:t>展示</w:t>
      </w:r>
      <w:r w:rsidR="00457730" w:rsidRPr="0050007F">
        <w:rPr>
          <w:rFonts w:asciiTheme="minorEastAsia" w:eastAsiaTheme="minorEastAsia" w:hAnsiTheme="minorEastAsia" w:cs="宋体" w:hint="eastAsia"/>
          <w:color w:val="000000"/>
          <w:szCs w:val="24"/>
        </w:rPr>
        <w:t>不同建模方法</w:t>
      </w:r>
      <w:r w:rsidR="00732563" w:rsidRPr="0050007F">
        <w:rPr>
          <w:rFonts w:asciiTheme="minorEastAsia" w:eastAsiaTheme="minorEastAsia" w:hAnsiTheme="minorEastAsia" w:cs="宋体" w:hint="eastAsia"/>
          <w:color w:val="000000"/>
          <w:szCs w:val="24"/>
        </w:rPr>
        <w:t>在不同失效数据集</w:t>
      </w:r>
      <w:r w:rsidR="001762AD" w:rsidRPr="0050007F">
        <w:rPr>
          <w:rFonts w:asciiTheme="minorEastAsia" w:eastAsiaTheme="minorEastAsia" w:hAnsiTheme="minorEastAsia" w:cs="宋体" w:hint="eastAsia"/>
          <w:color w:val="000000"/>
          <w:szCs w:val="24"/>
        </w:rPr>
        <w:t>上</w:t>
      </w:r>
      <w:r w:rsidR="007B1514" w:rsidRPr="0050007F">
        <w:rPr>
          <w:rFonts w:asciiTheme="minorEastAsia" w:eastAsiaTheme="minorEastAsia" w:hAnsiTheme="minorEastAsia" w:cs="宋体" w:hint="eastAsia"/>
          <w:color w:val="000000"/>
          <w:szCs w:val="24"/>
        </w:rPr>
        <w:t>的</w:t>
      </w:r>
      <w:r w:rsidR="001762AD" w:rsidRPr="0050007F">
        <w:rPr>
          <w:rFonts w:asciiTheme="minorEastAsia" w:eastAsiaTheme="minorEastAsia" w:hAnsiTheme="minorEastAsia" w:cs="宋体" w:hint="eastAsia"/>
          <w:color w:val="000000"/>
          <w:szCs w:val="24"/>
        </w:rPr>
        <w:t>拟合、预测</w:t>
      </w:r>
      <w:r w:rsidR="00100930" w:rsidRPr="0050007F">
        <w:rPr>
          <w:rFonts w:asciiTheme="minorEastAsia" w:eastAsiaTheme="minorEastAsia" w:hAnsiTheme="minorEastAsia" w:cs="宋体" w:hint="eastAsia"/>
          <w:color w:val="000000"/>
          <w:szCs w:val="24"/>
        </w:rPr>
        <w:t>等</w:t>
      </w:r>
      <w:r w:rsidR="001762AD" w:rsidRPr="0050007F">
        <w:rPr>
          <w:rFonts w:asciiTheme="minorEastAsia" w:eastAsiaTheme="minorEastAsia" w:hAnsiTheme="minorEastAsia" w:cs="宋体" w:hint="eastAsia"/>
          <w:color w:val="000000"/>
          <w:szCs w:val="24"/>
        </w:rPr>
        <w:t>效果，比较不同模型性能上的差异，</w:t>
      </w:r>
      <w:r w:rsidR="00100930" w:rsidRPr="0050007F">
        <w:rPr>
          <w:rFonts w:asciiTheme="minorEastAsia" w:eastAsiaTheme="minorEastAsia" w:hAnsiTheme="minorEastAsia" w:cs="宋体" w:hint="eastAsia"/>
          <w:color w:val="000000"/>
          <w:szCs w:val="24"/>
        </w:rPr>
        <w:t>并</w:t>
      </w:r>
      <w:r w:rsidR="00971338" w:rsidRPr="0050007F">
        <w:rPr>
          <w:rFonts w:asciiTheme="minorEastAsia" w:eastAsiaTheme="minorEastAsia" w:hAnsiTheme="minorEastAsia" w:cs="宋体" w:hint="eastAsia"/>
          <w:color w:val="000000"/>
          <w:szCs w:val="24"/>
        </w:rPr>
        <w:t>能</w:t>
      </w:r>
      <w:r w:rsidR="00100930" w:rsidRPr="0050007F">
        <w:rPr>
          <w:rFonts w:asciiTheme="minorEastAsia" w:eastAsiaTheme="minorEastAsia" w:hAnsiTheme="minorEastAsia" w:cs="宋体" w:hint="eastAsia"/>
          <w:color w:val="000000"/>
          <w:szCs w:val="24"/>
        </w:rPr>
        <w:t>进一步</w:t>
      </w:r>
      <w:r w:rsidR="00971338" w:rsidRPr="0050007F">
        <w:rPr>
          <w:rFonts w:asciiTheme="minorEastAsia" w:eastAsiaTheme="minorEastAsia" w:hAnsiTheme="minorEastAsia" w:cs="宋体" w:hint="eastAsia"/>
          <w:color w:val="000000"/>
          <w:szCs w:val="24"/>
        </w:rPr>
        <w:t>评价出</w:t>
      </w:r>
      <w:r w:rsidR="0076411E" w:rsidRPr="0050007F">
        <w:rPr>
          <w:rFonts w:asciiTheme="minorEastAsia" w:eastAsiaTheme="minorEastAsia" w:hAnsiTheme="minorEastAsia" w:cs="宋体" w:hint="eastAsia"/>
          <w:color w:val="000000"/>
          <w:szCs w:val="24"/>
        </w:rPr>
        <w:t>不同</w:t>
      </w:r>
      <w:r w:rsidR="00971338" w:rsidRPr="0050007F">
        <w:rPr>
          <w:rFonts w:asciiTheme="minorEastAsia" w:eastAsiaTheme="minorEastAsia" w:hAnsiTheme="minorEastAsia" w:cs="宋体" w:hint="eastAsia"/>
          <w:color w:val="000000"/>
          <w:szCs w:val="24"/>
        </w:rPr>
        <w:t>模型的优劣</w:t>
      </w:r>
      <w:r w:rsidR="003E248B" w:rsidRPr="0050007F">
        <w:rPr>
          <w:rFonts w:asciiTheme="minorEastAsia" w:eastAsiaTheme="minorEastAsia" w:hAnsiTheme="minorEastAsia" w:cs="宋体" w:hint="eastAsia"/>
          <w:color w:val="000000"/>
          <w:szCs w:val="24"/>
        </w:rPr>
        <w:t>，给出相应的排序</w:t>
      </w:r>
      <w:r w:rsidR="00BD6EE7" w:rsidRPr="0050007F">
        <w:rPr>
          <w:rFonts w:asciiTheme="minorEastAsia" w:eastAsiaTheme="minorEastAsia" w:hAnsiTheme="minorEastAsia" w:cs="宋体" w:hint="eastAsia"/>
          <w:color w:val="000000"/>
          <w:szCs w:val="24"/>
        </w:rPr>
        <w:t>与决策</w:t>
      </w:r>
      <w:r w:rsidR="00C95EFC" w:rsidRPr="0050007F">
        <w:rPr>
          <w:rFonts w:asciiTheme="minorEastAsia" w:eastAsiaTheme="minorEastAsia" w:hAnsiTheme="minorEastAsia" w:cs="宋体" w:hint="eastAsia"/>
          <w:color w:val="000000"/>
          <w:szCs w:val="24"/>
        </w:rPr>
        <w:t>等</w:t>
      </w:r>
      <w:r w:rsidR="000468C8" w:rsidRPr="0050007F">
        <w:rPr>
          <w:rFonts w:asciiTheme="minorEastAsia" w:eastAsiaTheme="minorEastAsia" w:hAnsiTheme="minorEastAsia" w:cs="宋体" w:hint="eastAsia"/>
          <w:color w:val="000000"/>
          <w:szCs w:val="24"/>
        </w:rPr>
        <w:t>;</w:t>
      </w:r>
      <w:r w:rsidR="009D73A1" w:rsidRPr="0050007F">
        <w:rPr>
          <w:rFonts w:asciiTheme="minorEastAsia" w:eastAsiaTheme="minorEastAsia" w:hAnsiTheme="minorEastAsia" w:cs="宋体" w:hint="eastAsia"/>
          <w:color w:val="000000"/>
          <w:szCs w:val="24"/>
        </w:rPr>
        <w:t>本</w:t>
      </w:r>
      <w:r w:rsidR="00194DEC" w:rsidRPr="0050007F">
        <w:rPr>
          <w:rFonts w:asciiTheme="minorEastAsia" w:eastAsiaTheme="minorEastAsia" w:hAnsiTheme="minorEastAsia" w:cs="宋体" w:hint="eastAsia"/>
          <w:color w:val="000000"/>
          <w:szCs w:val="24"/>
        </w:rPr>
        <w:t>系统比较不同SRGM在建模描述测试过程的差异，</w:t>
      </w:r>
      <w:r w:rsidR="00EA0858" w:rsidRPr="0050007F">
        <w:rPr>
          <w:rFonts w:asciiTheme="minorEastAsia" w:eastAsiaTheme="minorEastAsia" w:hAnsiTheme="minorEastAsia" w:cs="宋体" w:hint="eastAsia"/>
          <w:color w:val="000000"/>
          <w:szCs w:val="24"/>
        </w:rPr>
        <w:t>有助于</w:t>
      </w:r>
      <w:r w:rsidR="0053264A" w:rsidRPr="0050007F">
        <w:rPr>
          <w:rFonts w:asciiTheme="minorEastAsia" w:eastAsiaTheme="minorEastAsia" w:hAnsiTheme="minorEastAsia" w:cs="宋体" w:hint="eastAsia"/>
          <w:color w:val="000000"/>
          <w:szCs w:val="24"/>
        </w:rPr>
        <w:t>初学者更直观、更具体的了解不同模型的测试过程和差异所在，也</w:t>
      </w:r>
      <w:r w:rsidR="001352C9" w:rsidRPr="0050007F">
        <w:rPr>
          <w:rFonts w:asciiTheme="minorEastAsia" w:eastAsiaTheme="minorEastAsia" w:hAnsiTheme="minorEastAsia" w:cs="宋体" w:hint="eastAsia"/>
          <w:color w:val="000000"/>
          <w:szCs w:val="24"/>
        </w:rPr>
        <w:t>为研究工作者提出性能更优的模型和软件工程师在实际工程中选择相应的SRGMs提供了一定的</w:t>
      </w:r>
      <w:r w:rsidR="00103932" w:rsidRPr="0050007F">
        <w:rPr>
          <w:rFonts w:asciiTheme="minorEastAsia" w:eastAsiaTheme="minorEastAsia" w:hAnsiTheme="minorEastAsia" w:cs="宋体" w:hint="eastAsia"/>
          <w:color w:val="000000"/>
          <w:szCs w:val="24"/>
        </w:rPr>
        <w:t>参考</w:t>
      </w:r>
      <w:r w:rsidR="005E1F0F" w:rsidRPr="0050007F">
        <w:rPr>
          <w:rFonts w:asciiTheme="minorEastAsia" w:eastAsiaTheme="minorEastAsia" w:hAnsiTheme="minorEastAsia" w:cs="宋体" w:hint="eastAsia"/>
          <w:color w:val="000000"/>
          <w:szCs w:val="24"/>
        </w:rPr>
        <w:t>和便利</w:t>
      </w:r>
      <w:r w:rsidR="001352C9" w:rsidRPr="0050007F">
        <w:rPr>
          <w:rFonts w:asciiTheme="minorEastAsia" w:eastAsiaTheme="minorEastAsia" w:hAnsiTheme="minorEastAsia" w:cs="宋体" w:hint="eastAsia"/>
          <w:color w:val="000000"/>
          <w:szCs w:val="24"/>
        </w:rPr>
        <w:t>。</w:t>
      </w:r>
    </w:p>
    <w:p w:rsidR="0053564B" w:rsidRDefault="008976F9" w:rsidP="0027373E">
      <w:pPr>
        <w:pStyle w:val="1"/>
      </w:pPr>
      <w:bookmarkStart w:id="21" w:name="_Toc465961604"/>
      <w:bookmarkStart w:id="22" w:name="_Toc467094113"/>
      <w:r w:rsidRPr="007B7AC6">
        <w:rPr>
          <w:rFonts w:hint="eastAsia"/>
        </w:rPr>
        <w:t>国内</w:t>
      </w:r>
      <w:r w:rsidR="00324396" w:rsidRPr="007B7AC6">
        <w:rPr>
          <w:rFonts w:hint="eastAsia"/>
        </w:rPr>
        <w:t>外</w:t>
      </w:r>
      <w:r w:rsidR="00547A3C" w:rsidRPr="007B7AC6">
        <w:rPr>
          <w:rFonts w:hint="eastAsia"/>
        </w:rPr>
        <w:t>在该方向的研究</w:t>
      </w:r>
      <w:r w:rsidRPr="007B7AC6">
        <w:rPr>
          <w:rFonts w:hint="eastAsia"/>
        </w:rPr>
        <w:t>现状及分析</w:t>
      </w:r>
      <w:bookmarkEnd w:id="19"/>
      <w:bookmarkEnd w:id="21"/>
      <w:bookmarkEnd w:id="22"/>
    </w:p>
    <w:p w:rsidR="00BE0DB3" w:rsidRDefault="00BE0DB3" w:rsidP="004F67BC">
      <w:pPr>
        <w:pStyle w:val="2"/>
      </w:pPr>
      <w:bookmarkStart w:id="23" w:name="_Toc465961605"/>
      <w:bookmarkStart w:id="24" w:name="_Toc467094114"/>
      <w:r>
        <w:rPr>
          <w:rFonts w:hint="eastAsia"/>
        </w:rPr>
        <w:t>国外现状及分析</w:t>
      </w:r>
      <w:bookmarkEnd w:id="23"/>
      <w:bookmarkEnd w:id="24"/>
    </w:p>
    <w:p w:rsidR="001010FB" w:rsidRPr="00BE3B4D" w:rsidRDefault="002F1594" w:rsidP="00B76E37">
      <w:pPr>
        <w:pStyle w:val="a1"/>
        <w:spacing w:line="300" w:lineRule="auto"/>
        <w:rPr>
          <w:rFonts w:asciiTheme="minorEastAsia" w:eastAsiaTheme="minorEastAsia" w:hAnsiTheme="minorEastAsia" w:cs="宋体"/>
          <w:color w:val="000000"/>
          <w:szCs w:val="24"/>
        </w:rPr>
      </w:pPr>
      <w:r w:rsidRPr="00BE3B4D">
        <w:rPr>
          <w:rFonts w:asciiTheme="minorEastAsia" w:eastAsiaTheme="minorEastAsia" w:hAnsiTheme="minorEastAsia" w:cs="宋体" w:hint="eastAsia"/>
          <w:color w:val="000000"/>
          <w:szCs w:val="24"/>
        </w:rPr>
        <w:t>最早的</w:t>
      </w:r>
      <w:r w:rsidR="00A53972">
        <w:rPr>
          <w:rFonts w:asciiTheme="minorEastAsia" w:eastAsiaTheme="minorEastAsia" w:hAnsiTheme="minorEastAsia" w:cs="宋体" w:hint="eastAsia"/>
          <w:color w:val="000000"/>
          <w:szCs w:val="24"/>
        </w:rPr>
        <w:t>SRGM</w:t>
      </w:r>
      <w:r w:rsidRPr="00BE3B4D">
        <w:rPr>
          <w:rFonts w:asciiTheme="minorEastAsia" w:eastAsiaTheme="minorEastAsia" w:hAnsiTheme="minorEastAsia" w:cs="宋体" w:hint="eastAsia"/>
          <w:color w:val="000000"/>
          <w:szCs w:val="24"/>
        </w:rPr>
        <w:t>一般被认为是由</w:t>
      </w:r>
      <w:r w:rsidR="00A53972">
        <w:rPr>
          <w:rFonts w:asciiTheme="minorEastAsia" w:eastAsiaTheme="minorEastAsia" w:hAnsiTheme="minorEastAsia" w:cs="宋体"/>
          <w:color w:val="000000"/>
          <w:szCs w:val="24"/>
        </w:rPr>
        <w:t>G</w:t>
      </w:r>
      <w:r w:rsidR="00A53972">
        <w:rPr>
          <w:rFonts w:asciiTheme="minorEastAsia" w:eastAsiaTheme="minorEastAsia" w:hAnsiTheme="minorEastAsia" w:cs="宋体" w:hint="eastAsia"/>
          <w:color w:val="000000"/>
          <w:szCs w:val="24"/>
        </w:rPr>
        <w:t>o</w:t>
      </w:r>
      <w:r w:rsidR="00A53972">
        <w:rPr>
          <w:rFonts w:asciiTheme="minorEastAsia" w:eastAsiaTheme="minorEastAsia" w:hAnsiTheme="minorEastAsia" w:cs="宋体"/>
          <w:color w:val="000000"/>
          <w:szCs w:val="24"/>
        </w:rPr>
        <w:t>el-Okumoto</w:t>
      </w:r>
      <w:r w:rsidRPr="00BE3B4D">
        <w:rPr>
          <w:rFonts w:asciiTheme="minorEastAsia" w:eastAsiaTheme="minorEastAsia" w:hAnsiTheme="minorEastAsia" w:cs="宋体" w:hint="eastAsia"/>
          <w:color w:val="000000"/>
          <w:szCs w:val="24"/>
        </w:rPr>
        <w:t>于</w:t>
      </w:r>
      <w:r w:rsidR="00A53972">
        <w:rPr>
          <w:rFonts w:asciiTheme="minorEastAsia" w:eastAsiaTheme="minorEastAsia" w:hAnsiTheme="minorEastAsia" w:cs="宋体" w:hint="eastAsia"/>
          <w:color w:val="000000"/>
          <w:szCs w:val="24"/>
        </w:rPr>
        <w:t>1978</w:t>
      </w:r>
      <w:r w:rsidRPr="00BE3B4D">
        <w:rPr>
          <w:rFonts w:asciiTheme="minorEastAsia" w:eastAsiaTheme="minorEastAsia" w:hAnsiTheme="minorEastAsia" w:cs="宋体" w:hint="eastAsia"/>
          <w:color w:val="000000"/>
          <w:szCs w:val="24"/>
        </w:rPr>
        <w:t>年提出的经典的</w:t>
      </w:r>
      <w:r w:rsidR="00A53972">
        <w:rPr>
          <w:rFonts w:asciiTheme="minorEastAsia" w:eastAsiaTheme="minorEastAsia" w:hAnsiTheme="minorEastAsia" w:cs="宋体" w:hint="eastAsia"/>
          <w:color w:val="000000"/>
          <w:szCs w:val="24"/>
        </w:rPr>
        <w:t>G-O</w:t>
      </w:r>
      <w:r w:rsidRPr="00BE3B4D">
        <w:rPr>
          <w:rFonts w:asciiTheme="minorEastAsia" w:eastAsiaTheme="minorEastAsia" w:hAnsiTheme="minorEastAsia" w:cs="宋体" w:hint="eastAsia"/>
          <w:color w:val="000000"/>
          <w:szCs w:val="24"/>
        </w:rPr>
        <w:t>模型</w:t>
      </w:r>
      <w:r w:rsidR="004A5F4E" w:rsidRPr="00162503">
        <w:rPr>
          <w:rStyle w:val="af3"/>
          <w:rFonts w:cs="宋体"/>
          <w:color w:val="000000"/>
          <w:vertAlign w:val="superscript"/>
        </w:rPr>
        <w:endnoteReference w:id="4"/>
      </w:r>
      <w:r w:rsidRPr="00BE3B4D">
        <w:rPr>
          <w:rFonts w:asciiTheme="minorEastAsia" w:eastAsiaTheme="minorEastAsia" w:hAnsiTheme="minorEastAsia" w:cs="宋体" w:hint="eastAsia"/>
          <w:color w:val="000000"/>
          <w:szCs w:val="24"/>
        </w:rPr>
        <w:t>，其后各种</w:t>
      </w:r>
      <w:r w:rsidR="00F01AA2">
        <w:rPr>
          <w:rFonts w:asciiTheme="minorEastAsia" w:eastAsiaTheme="minorEastAsia" w:hAnsiTheme="minorEastAsia" w:cs="宋体" w:hint="eastAsia"/>
          <w:color w:val="000000"/>
          <w:szCs w:val="24"/>
        </w:rPr>
        <w:t>SRGMs</w:t>
      </w:r>
      <w:r w:rsidRPr="00BE3B4D">
        <w:rPr>
          <w:rFonts w:asciiTheme="minorEastAsia" w:eastAsiaTheme="minorEastAsia" w:hAnsiTheme="minorEastAsia" w:cs="宋体" w:hint="eastAsia"/>
          <w:color w:val="000000"/>
          <w:szCs w:val="24"/>
        </w:rPr>
        <w:t>被广泛提出</w:t>
      </w:r>
      <w:r w:rsidR="00F33AC1">
        <w:rPr>
          <w:rFonts w:asciiTheme="minorEastAsia" w:eastAsiaTheme="minorEastAsia" w:hAnsiTheme="minorEastAsia" w:cs="宋体" w:hint="eastAsia"/>
          <w:color w:val="000000"/>
          <w:szCs w:val="24"/>
        </w:rPr>
        <w:t>。</w:t>
      </w:r>
      <w:r w:rsidR="00F01AA2">
        <w:rPr>
          <w:rFonts w:asciiTheme="minorEastAsia" w:eastAsiaTheme="minorEastAsia" w:hAnsiTheme="minorEastAsia" w:cs="宋体" w:hint="eastAsia"/>
          <w:color w:val="000000"/>
          <w:szCs w:val="24"/>
        </w:rPr>
        <w:t>SRGM</w:t>
      </w:r>
      <w:r w:rsidRPr="00BE3B4D">
        <w:rPr>
          <w:rFonts w:asciiTheme="minorEastAsia" w:eastAsiaTheme="minorEastAsia" w:hAnsiTheme="minorEastAsia" w:cs="宋体" w:hint="eastAsia"/>
          <w:color w:val="000000"/>
          <w:szCs w:val="24"/>
        </w:rPr>
        <w:t>即可适用于软件测试阶段也可以用于发布运行中．软件可靠性工程</w:t>
      </w:r>
      <w:r w:rsidR="0032795F">
        <w:rPr>
          <w:rFonts w:asciiTheme="minorEastAsia" w:eastAsiaTheme="minorEastAsia" w:hAnsiTheme="minorEastAsia" w:cs="宋体" w:hint="eastAsia"/>
          <w:color w:val="000000"/>
          <w:szCs w:val="24"/>
        </w:rPr>
        <w:t>SRE(</w:t>
      </w:r>
      <w:r w:rsidR="0032795F">
        <w:rPr>
          <w:rFonts w:asciiTheme="minorEastAsia" w:eastAsiaTheme="minorEastAsia" w:hAnsiTheme="minorEastAsia" w:cs="宋体"/>
          <w:color w:val="000000"/>
          <w:szCs w:val="24"/>
        </w:rPr>
        <w:t>Software Reliability Engineering</w:t>
      </w:r>
      <w:r w:rsidR="0032795F">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作为一个学科</w:t>
      </w:r>
      <w:r w:rsidR="00373E56">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于</w:t>
      </w:r>
      <w:r w:rsidR="00482E97">
        <w:rPr>
          <w:rFonts w:asciiTheme="minorEastAsia" w:eastAsiaTheme="minorEastAsia" w:hAnsiTheme="minorEastAsia" w:cs="宋体" w:hint="eastAsia"/>
          <w:color w:val="000000"/>
          <w:szCs w:val="24"/>
        </w:rPr>
        <w:t>1</w:t>
      </w:r>
      <w:r w:rsidR="00DC0FCB">
        <w:rPr>
          <w:rFonts w:asciiTheme="minorEastAsia" w:eastAsiaTheme="minorEastAsia" w:hAnsiTheme="minorEastAsia" w:cs="宋体"/>
          <w:color w:val="000000"/>
          <w:szCs w:val="24"/>
        </w:rPr>
        <w:t>99</w:t>
      </w:r>
      <w:r w:rsidR="00DC0FCB">
        <w:rPr>
          <w:rFonts w:asciiTheme="minorEastAsia" w:eastAsiaTheme="minorEastAsia" w:hAnsiTheme="minorEastAsia" w:cs="宋体" w:hint="eastAsia"/>
          <w:color w:val="000000"/>
          <w:szCs w:val="24"/>
        </w:rPr>
        <w:t>1</w:t>
      </w:r>
      <w:r w:rsidRPr="00BE3B4D">
        <w:rPr>
          <w:rFonts w:asciiTheme="minorEastAsia" w:eastAsiaTheme="minorEastAsia" w:hAnsiTheme="minorEastAsia" w:cs="宋体" w:hint="eastAsia"/>
          <w:color w:val="000000"/>
          <w:szCs w:val="24"/>
        </w:rPr>
        <w:t>年被</w:t>
      </w:r>
      <w:r w:rsidR="00482E97">
        <w:rPr>
          <w:rFonts w:asciiTheme="minorEastAsia" w:eastAsiaTheme="minorEastAsia" w:hAnsiTheme="minorEastAsia" w:cs="宋体" w:hint="eastAsia"/>
          <w:color w:val="000000"/>
          <w:szCs w:val="24"/>
        </w:rPr>
        <w:t>AT&amp;T Bell</w:t>
      </w:r>
      <w:r w:rsidRPr="00BE3B4D">
        <w:rPr>
          <w:rFonts w:asciiTheme="minorEastAsia" w:eastAsiaTheme="minorEastAsia" w:hAnsiTheme="minorEastAsia" w:cs="宋体" w:hint="eastAsia"/>
          <w:color w:val="000000"/>
          <w:szCs w:val="24"/>
        </w:rPr>
        <w:t>实验室的</w:t>
      </w:r>
      <w:r w:rsidR="00DA6CC5">
        <w:rPr>
          <w:rFonts w:asciiTheme="minorEastAsia" w:eastAsiaTheme="minorEastAsia" w:hAnsiTheme="minorEastAsia" w:cs="宋体"/>
          <w:color w:val="000000"/>
          <w:szCs w:val="24"/>
        </w:rPr>
        <w:t>Musa</w:t>
      </w:r>
      <w:r w:rsidR="00DA6CC5">
        <w:rPr>
          <w:rFonts w:asciiTheme="minorEastAsia" w:eastAsiaTheme="minorEastAsia" w:hAnsiTheme="minorEastAsia" w:cs="宋体" w:hint="eastAsia"/>
          <w:color w:val="000000"/>
          <w:szCs w:val="24"/>
        </w:rPr>
        <w:t>正</w:t>
      </w:r>
      <w:r w:rsidRPr="00BE3B4D">
        <w:rPr>
          <w:rFonts w:asciiTheme="minorEastAsia" w:eastAsiaTheme="minorEastAsia" w:hAnsiTheme="minorEastAsia" w:cs="宋体" w:hint="eastAsia"/>
          <w:color w:val="000000"/>
          <w:szCs w:val="24"/>
        </w:rPr>
        <w:t>式提出，旨在确保用户使用高可靠性的软件</w:t>
      </w:r>
      <w:r w:rsidR="00625262" w:rsidRPr="004104C7">
        <w:rPr>
          <w:rStyle w:val="af3"/>
          <w:rFonts w:cs="宋体"/>
          <w:color w:val="000000"/>
          <w:vertAlign w:val="superscript"/>
        </w:rPr>
        <w:endnoteReference w:id="5"/>
      </w:r>
      <w:r w:rsidRPr="00BE3B4D">
        <w:rPr>
          <w:rFonts w:asciiTheme="minorEastAsia" w:eastAsiaTheme="minorEastAsia" w:hAnsiTheme="minorEastAsia" w:cs="宋体" w:hint="eastAsia"/>
          <w:color w:val="000000"/>
          <w:szCs w:val="24"/>
        </w:rPr>
        <w:t>，在软件测试过程中</w:t>
      </w:r>
      <w:r w:rsidR="001E64FA">
        <w:rPr>
          <w:rFonts w:asciiTheme="minorEastAsia" w:eastAsiaTheme="minorEastAsia" w:hAnsiTheme="minorEastAsia" w:cs="宋体" w:hint="eastAsia"/>
          <w:color w:val="000000"/>
          <w:szCs w:val="24"/>
        </w:rPr>
        <w:t>SRE</w:t>
      </w:r>
      <w:r w:rsidRPr="00BE3B4D">
        <w:rPr>
          <w:rFonts w:asciiTheme="minorEastAsia" w:eastAsiaTheme="minorEastAsia" w:hAnsiTheme="minorEastAsia" w:cs="宋体" w:hint="eastAsia"/>
          <w:color w:val="000000"/>
          <w:szCs w:val="24"/>
        </w:rPr>
        <w:t>采用科学的技术和工具来尽可能多的移除软件中潜在的故障</w:t>
      </w:r>
      <w:r w:rsidR="00A813C3">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至</w:t>
      </w:r>
      <w:r w:rsidR="001D542D">
        <w:rPr>
          <w:rFonts w:asciiTheme="minorEastAsia" w:eastAsiaTheme="minorEastAsia" w:hAnsiTheme="minorEastAsia" w:cs="宋体" w:hint="eastAsia"/>
          <w:color w:val="000000"/>
          <w:szCs w:val="24"/>
        </w:rPr>
        <w:t>20</w:t>
      </w:r>
      <w:r w:rsidRPr="00BE3B4D">
        <w:rPr>
          <w:rFonts w:asciiTheme="minorEastAsia" w:eastAsiaTheme="minorEastAsia" w:hAnsiTheme="minorEastAsia" w:cs="宋体" w:hint="eastAsia"/>
          <w:color w:val="000000"/>
          <w:szCs w:val="24"/>
        </w:rPr>
        <w:t>世纪</w:t>
      </w:r>
      <w:r w:rsidR="001D542D">
        <w:rPr>
          <w:rFonts w:asciiTheme="minorEastAsia" w:eastAsiaTheme="minorEastAsia" w:hAnsiTheme="minorEastAsia" w:cs="宋体" w:hint="eastAsia"/>
          <w:color w:val="000000"/>
          <w:szCs w:val="24"/>
        </w:rPr>
        <w:t>90</w:t>
      </w:r>
      <w:r w:rsidRPr="00BE3B4D">
        <w:rPr>
          <w:rFonts w:asciiTheme="minorEastAsia" w:eastAsiaTheme="minorEastAsia" w:hAnsiTheme="minorEastAsia" w:cs="宋体" w:hint="eastAsia"/>
          <w:color w:val="000000"/>
          <w:szCs w:val="24"/>
        </w:rPr>
        <w:t>年代中期，构件软件及其可靠性受到了研究人员的关注，并逐渐形成了一系列的研究子领域</w:t>
      </w:r>
      <w:r w:rsidR="006A2219">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此时可靠性已从传统单一的软件衍生到考虑内部结构特征以及不同测试阶段差异性的研究范畴</w:t>
      </w:r>
      <w:r w:rsidR="00BD05C4">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这样，到了</w:t>
      </w:r>
      <w:r w:rsidR="00CD1EC2">
        <w:rPr>
          <w:rFonts w:asciiTheme="minorEastAsia" w:eastAsiaTheme="minorEastAsia" w:hAnsiTheme="minorEastAsia" w:cs="宋体" w:hint="eastAsia"/>
          <w:color w:val="000000"/>
          <w:szCs w:val="24"/>
        </w:rPr>
        <w:t>21</w:t>
      </w:r>
      <w:r w:rsidRPr="00BE3B4D">
        <w:rPr>
          <w:rFonts w:asciiTheme="minorEastAsia" w:eastAsiaTheme="minorEastAsia" w:hAnsiTheme="minorEastAsia" w:cs="宋体" w:hint="eastAsia"/>
          <w:color w:val="000000"/>
          <w:szCs w:val="24"/>
        </w:rPr>
        <w:t>世纪初基于构件的软件工程这一新的开发范型开始流行，进入</w:t>
      </w:r>
      <w:r w:rsidR="00550B08">
        <w:rPr>
          <w:rFonts w:asciiTheme="minorEastAsia" w:eastAsiaTheme="minorEastAsia" w:hAnsiTheme="minorEastAsia" w:cs="宋体" w:hint="eastAsia"/>
          <w:color w:val="000000"/>
          <w:szCs w:val="24"/>
        </w:rPr>
        <w:t>21</w:t>
      </w:r>
      <w:r w:rsidRPr="00BE3B4D">
        <w:rPr>
          <w:rFonts w:asciiTheme="minorEastAsia" w:eastAsiaTheme="minorEastAsia" w:hAnsiTheme="minorEastAsia" w:cs="宋体" w:hint="eastAsia"/>
          <w:color w:val="000000"/>
          <w:szCs w:val="24"/>
        </w:rPr>
        <w:t>世纪第二个十年，以可靠性为核心的构件软件可靠性过程开始出现</w:t>
      </w:r>
      <w:bookmarkStart w:id="25" w:name="_Ref467084275"/>
      <w:r w:rsidR="00DA548B" w:rsidRPr="00154EEC">
        <w:rPr>
          <w:rStyle w:val="af3"/>
          <w:rFonts w:cs="宋体"/>
          <w:color w:val="000000"/>
          <w:vertAlign w:val="superscript"/>
        </w:rPr>
        <w:endnoteReference w:id="6"/>
      </w:r>
      <w:bookmarkEnd w:id="25"/>
      <w:r w:rsidR="00971CA5" w:rsidRPr="00154EEC">
        <w:rPr>
          <w:rFonts w:asciiTheme="minorEastAsia" w:eastAsiaTheme="minorEastAsia" w:hAnsiTheme="minorEastAsia" w:cs="宋体" w:hint="eastAsia"/>
          <w:color w:val="000000"/>
          <w:szCs w:val="24"/>
          <w:vertAlign w:val="superscript"/>
        </w:rPr>
        <w:t>-</w:t>
      </w:r>
      <w:r w:rsidR="00ED2571" w:rsidRPr="00154EEC">
        <w:rPr>
          <w:rStyle w:val="af3"/>
          <w:rFonts w:cs="宋体"/>
          <w:vanish/>
          <w:color w:val="000000"/>
          <w:vertAlign w:val="superscript"/>
        </w:rPr>
        <w:endnoteReference w:id="7"/>
      </w:r>
      <w:bookmarkStart w:id="26" w:name="_Ref467084394"/>
      <w:r w:rsidR="009C24DA" w:rsidRPr="00154EEC">
        <w:rPr>
          <w:rStyle w:val="af3"/>
          <w:rFonts w:cs="宋体"/>
          <w:vanish/>
          <w:color w:val="000000"/>
          <w:vertAlign w:val="superscript"/>
        </w:rPr>
        <w:endnoteReference w:id="8"/>
      </w:r>
      <w:bookmarkStart w:id="27" w:name="_Ref467084396"/>
      <w:bookmarkEnd w:id="26"/>
      <w:r w:rsidR="001E0D67" w:rsidRPr="00154EEC">
        <w:rPr>
          <w:rStyle w:val="af3"/>
          <w:rFonts w:cs="宋体"/>
          <w:color w:val="000000"/>
          <w:vertAlign w:val="superscript"/>
        </w:rPr>
        <w:endnoteReference w:id="9"/>
      </w:r>
      <w:bookmarkEnd w:id="27"/>
      <w:r w:rsidR="00A02181">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构件软件可靠性过程是指在软件整个生命周期内以可靠性为核心，不断提高可靠性的增长和发布实现预期目标的可靠软件的动态过程</w:t>
      </w:r>
      <w:r w:rsidR="00EC6470">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目前还没有对可靠性过程内容和实现技术进行统一的分析和分层归纳，使得在科研与应用中难以抉择</w:t>
      </w:r>
      <w:r w:rsidR="00D612C9">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例如文献</w:t>
      </w:r>
      <w:r w:rsidR="006E65F9" w:rsidRPr="00673B8C">
        <w:rPr>
          <w:rStyle w:val="af3"/>
          <w:vertAlign w:val="superscript"/>
        </w:rPr>
        <w:fldChar w:fldCharType="begin"/>
      </w:r>
      <w:r w:rsidR="006E65F9" w:rsidRPr="00673B8C">
        <w:rPr>
          <w:rStyle w:val="af3"/>
          <w:vertAlign w:val="superscript"/>
        </w:rPr>
        <w:instrText xml:space="preserve"> </w:instrText>
      </w:r>
      <w:r w:rsidR="006E65F9" w:rsidRPr="00673B8C">
        <w:rPr>
          <w:rStyle w:val="af3"/>
          <w:rFonts w:hint="eastAsia"/>
          <w:vertAlign w:val="superscript"/>
        </w:rPr>
        <w:instrText>NOTEREF _Ref467084275 \h</w:instrText>
      </w:r>
      <w:r w:rsidR="006E65F9" w:rsidRPr="00673B8C">
        <w:rPr>
          <w:rStyle w:val="af3"/>
          <w:vertAlign w:val="superscript"/>
        </w:rPr>
        <w:instrText xml:space="preserve"> </w:instrText>
      </w:r>
      <w:r w:rsidR="00673B8C">
        <w:rPr>
          <w:rStyle w:val="af3"/>
          <w:vertAlign w:val="superscript"/>
        </w:rPr>
        <w:instrText xml:space="preserve"> \* MERGEFORMAT </w:instrText>
      </w:r>
      <w:r w:rsidR="006E65F9" w:rsidRPr="00673B8C">
        <w:rPr>
          <w:rStyle w:val="af3"/>
          <w:vertAlign w:val="superscript"/>
        </w:rPr>
      </w:r>
      <w:r w:rsidR="006E65F9" w:rsidRPr="00673B8C">
        <w:rPr>
          <w:rStyle w:val="af3"/>
          <w:vertAlign w:val="superscript"/>
        </w:rPr>
        <w:fldChar w:fldCharType="separate"/>
      </w:r>
      <w:r w:rsidR="00F854F0">
        <w:rPr>
          <w:rStyle w:val="af3"/>
          <w:vertAlign w:val="superscript"/>
        </w:rPr>
        <w:t>6</w:t>
      </w:r>
      <w:r w:rsidR="006E65F9" w:rsidRPr="00673B8C">
        <w:rPr>
          <w:rStyle w:val="af3"/>
          <w:vertAlign w:val="superscript"/>
        </w:rPr>
        <w:fldChar w:fldCharType="end"/>
      </w:r>
      <w:r w:rsidR="006E65F9">
        <w:rPr>
          <w:rFonts w:asciiTheme="minorEastAsia" w:eastAsiaTheme="minorEastAsia" w:hAnsiTheme="minorEastAsia" w:cs="宋体" w:hint="eastAsia"/>
          <w:color w:val="000000"/>
          <w:szCs w:val="24"/>
        </w:rPr>
        <w:t>中</w:t>
      </w:r>
      <w:r w:rsidRPr="00BE3B4D">
        <w:rPr>
          <w:rFonts w:asciiTheme="minorEastAsia" w:eastAsiaTheme="minorEastAsia" w:hAnsiTheme="minorEastAsia" w:cs="宋体" w:hint="eastAsia"/>
          <w:color w:val="000000"/>
          <w:szCs w:val="24"/>
        </w:rPr>
        <w:t>把描述集成测试中故障检测与改正的动态过程称为可靠性过程分析，</w:t>
      </w:r>
      <w:r w:rsidR="00D84EDF">
        <w:rPr>
          <w:rFonts w:asciiTheme="minorEastAsia" w:eastAsiaTheme="minorEastAsia" w:hAnsiTheme="minorEastAsia" w:cs="宋体" w:hint="eastAsia"/>
          <w:color w:val="000000"/>
          <w:szCs w:val="24"/>
        </w:rPr>
        <w:t>Gokhale</w:t>
      </w:r>
      <w:r w:rsidRPr="00BE3B4D">
        <w:rPr>
          <w:rFonts w:asciiTheme="minorEastAsia" w:eastAsiaTheme="minorEastAsia" w:hAnsiTheme="minorEastAsia" w:cs="宋体" w:hint="eastAsia"/>
          <w:color w:val="000000"/>
          <w:szCs w:val="24"/>
        </w:rPr>
        <w:t>等人</w:t>
      </w:r>
      <w:r w:rsidR="00BD78F0" w:rsidRPr="00BD78F0">
        <w:rPr>
          <w:rStyle w:val="af3"/>
          <w:vertAlign w:val="superscript"/>
        </w:rPr>
        <w:fldChar w:fldCharType="begin"/>
      </w:r>
      <w:r w:rsidR="00BD78F0" w:rsidRPr="00BD78F0">
        <w:rPr>
          <w:rStyle w:val="af3"/>
          <w:vertAlign w:val="superscript"/>
        </w:rPr>
        <w:instrText xml:space="preserve"> </w:instrText>
      </w:r>
      <w:r w:rsidR="00BD78F0" w:rsidRPr="00BD78F0">
        <w:rPr>
          <w:rStyle w:val="af3"/>
          <w:rFonts w:hint="eastAsia"/>
          <w:vertAlign w:val="superscript"/>
        </w:rPr>
        <w:instrText>NOTEREF _Ref467084394 \h</w:instrText>
      </w:r>
      <w:r w:rsidR="00BD78F0" w:rsidRPr="00BD78F0">
        <w:rPr>
          <w:rStyle w:val="af3"/>
          <w:vertAlign w:val="superscript"/>
        </w:rPr>
        <w:instrText xml:space="preserve"> </w:instrText>
      </w:r>
      <w:r w:rsidR="00BD78F0">
        <w:rPr>
          <w:rStyle w:val="af3"/>
          <w:vertAlign w:val="superscript"/>
        </w:rPr>
        <w:instrText xml:space="preserve"> \* MERGEFORMAT </w:instrText>
      </w:r>
      <w:r w:rsidR="00BD78F0" w:rsidRPr="00BD78F0">
        <w:rPr>
          <w:rStyle w:val="af3"/>
          <w:vertAlign w:val="superscript"/>
        </w:rPr>
      </w:r>
      <w:r w:rsidR="00BD78F0" w:rsidRPr="00BD78F0">
        <w:rPr>
          <w:rStyle w:val="af3"/>
          <w:vertAlign w:val="superscript"/>
        </w:rPr>
        <w:fldChar w:fldCharType="separate"/>
      </w:r>
      <w:r w:rsidR="00F854F0">
        <w:rPr>
          <w:rStyle w:val="af3"/>
          <w:vertAlign w:val="superscript"/>
        </w:rPr>
        <w:t>8</w:t>
      </w:r>
      <w:r w:rsidR="00BD78F0" w:rsidRPr="00BD78F0">
        <w:rPr>
          <w:rStyle w:val="af3"/>
          <w:vertAlign w:val="superscript"/>
        </w:rPr>
        <w:fldChar w:fldCharType="end"/>
      </w:r>
      <w:r w:rsidR="00BD78F0" w:rsidRPr="00BD78F0">
        <w:rPr>
          <w:rStyle w:val="af3"/>
          <w:vertAlign w:val="superscript"/>
        </w:rPr>
        <w:t>-</w:t>
      </w:r>
      <w:r w:rsidR="00BD78F0" w:rsidRPr="00BD78F0">
        <w:rPr>
          <w:rStyle w:val="af3"/>
          <w:vertAlign w:val="superscript"/>
        </w:rPr>
        <w:fldChar w:fldCharType="begin"/>
      </w:r>
      <w:r w:rsidR="00BD78F0" w:rsidRPr="00BD78F0">
        <w:rPr>
          <w:rStyle w:val="af3"/>
          <w:vertAlign w:val="superscript"/>
        </w:rPr>
        <w:instrText xml:space="preserve"> NOTEREF _Ref467084396 \h </w:instrText>
      </w:r>
      <w:r w:rsidR="00BD78F0">
        <w:rPr>
          <w:rStyle w:val="af3"/>
          <w:vertAlign w:val="superscript"/>
        </w:rPr>
        <w:instrText xml:space="preserve"> \* MERGEFORMAT </w:instrText>
      </w:r>
      <w:r w:rsidR="00BD78F0" w:rsidRPr="00BD78F0">
        <w:rPr>
          <w:rStyle w:val="af3"/>
          <w:vertAlign w:val="superscript"/>
        </w:rPr>
      </w:r>
      <w:r w:rsidR="00BD78F0" w:rsidRPr="00BD78F0">
        <w:rPr>
          <w:rStyle w:val="af3"/>
          <w:vertAlign w:val="superscript"/>
        </w:rPr>
        <w:fldChar w:fldCharType="separate"/>
      </w:r>
      <w:r w:rsidR="00F854F0">
        <w:rPr>
          <w:rStyle w:val="af3"/>
          <w:vertAlign w:val="superscript"/>
        </w:rPr>
        <w:t>9</w:t>
      </w:r>
      <w:r w:rsidR="00BD78F0" w:rsidRPr="00BD78F0">
        <w:rPr>
          <w:rStyle w:val="af3"/>
          <w:vertAlign w:val="superscript"/>
        </w:rPr>
        <w:fldChar w:fldCharType="end"/>
      </w:r>
      <w:r w:rsidRPr="00BE3B4D">
        <w:rPr>
          <w:rFonts w:asciiTheme="minorEastAsia" w:eastAsiaTheme="minorEastAsia" w:hAnsiTheme="minorEastAsia" w:cs="宋体" w:hint="eastAsia"/>
          <w:color w:val="000000"/>
          <w:szCs w:val="24"/>
        </w:rPr>
        <w:t>则侧重以仿真的方法来分析排错过程，或基于马尔可夫模型进行可靠性测评</w:t>
      </w:r>
      <w:r w:rsidR="00BA7136" w:rsidRPr="006D4B95">
        <w:rPr>
          <w:rStyle w:val="af3"/>
          <w:rFonts w:cs="宋体"/>
          <w:color w:val="000000"/>
          <w:vertAlign w:val="superscript"/>
        </w:rPr>
        <w:endnoteReference w:id="10"/>
      </w:r>
      <w:r w:rsidR="006D4B95" w:rsidRPr="006D4B95">
        <w:rPr>
          <w:rFonts w:asciiTheme="minorEastAsia" w:eastAsiaTheme="minorEastAsia" w:hAnsiTheme="minorEastAsia" w:cs="宋体" w:hint="eastAsia"/>
          <w:color w:val="000000"/>
          <w:szCs w:val="24"/>
          <w:vertAlign w:val="superscript"/>
        </w:rPr>
        <w:t>-</w:t>
      </w:r>
      <w:bookmarkStart w:id="28" w:name="_Ref467084883"/>
      <w:r w:rsidR="008A54BE" w:rsidRPr="006D4B95">
        <w:rPr>
          <w:rStyle w:val="af3"/>
          <w:rFonts w:cs="宋体"/>
          <w:color w:val="000000"/>
          <w:vertAlign w:val="superscript"/>
        </w:rPr>
        <w:endnoteReference w:id="11"/>
      </w:r>
      <w:bookmarkEnd w:id="28"/>
      <w:r w:rsidR="000D69B3">
        <w:rPr>
          <w:rFonts w:asciiTheme="minorEastAsia" w:eastAsiaTheme="minorEastAsia" w:hAnsiTheme="minorEastAsia" w:cs="宋体" w:hint="eastAsia"/>
          <w:color w:val="000000"/>
          <w:szCs w:val="24"/>
        </w:rPr>
        <w:t>等。</w:t>
      </w:r>
      <w:r w:rsidRPr="00BE3B4D">
        <w:rPr>
          <w:rFonts w:asciiTheme="minorEastAsia" w:eastAsiaTheme="minorEastAsia" w:hAnsiTheme="minorEastAsia" w:cs="宋体" w:hint="eastAsia"/>
          <w:color w:val="000000"/>
          <w:szCs w:val="24"/>
        </w:rPr>
        <w:t>针对基于体系结构的软件可靠性预测，</w:t>
      </w:r>
      <w:r w:rsidR="00D84EDF">
        <w:rPr>
          <w:rFonts w:asciiTheme="minorEastAsia" w:eastAsiaTheme="minorEastAsia" w:hAnsiTheme="minorEastAsia" w:cs="宋体" w:hint="eastAsia"/>
          <w:color w:val="000000"/>
          <w:szCs w:val="24"/>
        </w:rPr>
        <w:t>Gokhale</w:t>
      </w:r>
      <w:r w:rsidRPr="00BE3B4D">
        <w:rPr>
          <w:rFonts w:asciiTheme="minorEastAsia" w:eastAsiaTheme="minorEastAsia" w:hAnsiTheme="minorEastAsia" w:cs="宋体" w:hint="eastAsia"/>
          <w:color w:val="000000"/>
          <w:szCs w:val="24"/>
        </w:rPr>
        <w:t>等人</w:t>
      </w:r>
      <w:r w:rsidR="001E3525" w:rsidRPr="00C33665">
        <w:rPr>
          <w:rStyle w:val="af3"/>
          <w:vertAlign w:val="superscript"/>
        </w:rPr>
        <w:fldChar w:fldCharType="begin"/>
      </w:r>
      <w:r w:rsidR="001E3525" w:rsidRPr="00C33665">
        <w:rPr>
          <w:rStyle w:val="af3"/>
          <w:vertAlign w:val="superscript"/>
        </w:rPr>
        <w:instrText xml:space="preserve"> </w:instrText>
      </w:r>
      <w:r w:rsidR="001E3525" w:rsidRPr="00C33665">
        <w:rPr>
          <w:rStyle w:val="af3"/>
          <w:rFonts w:hint="eastAsia"/>
          <w:vertAlign w:val="superscript"/>
        </w:rPr>
        <w:instrText>NOTEREF _Ref467084883 \h</w:instrText>
      </w:r>
      <w:r w:rsidR="001E3525" w:rsidRPr="00C33665">
        <w:rPr>
          <w:rStyle w:val="af3"/>
          <w:vertAlign w:val="superscript"/>
        </w:rPr>
        <w:instrText xml:space="preserve"> </w:instrText>
      </w:r>
      <w:r w:rsidR="00C33665">
        <w:rPr>
          <w:rStyle w:val="af3"/>
          <w:vertAlign w:val="superscript"/>
        </w:rPr>
        <w:instrText xml:space="preserve"> \* MERGEFORMAT </w:instrText>
      </w:r>
      <w:r w:rsidR="001E3525" w:rsidRPr="00C33665">
        <w:rPr>
          <w:rStyle w:val="af3"/>
          <w:vertAlign w:val="superscript"/>
        </w:rPr>
      </w:r>
      <w:r w:rsidR="001E3525" w:rsidRPr="00C33665">
        <w:rPr>
          <w:rStyle w:val="af3"/>
          <w:vertAlign w:val="superscript"/>
        </w:rPr>
        <w:fldChar w:fldCharType="separate"/>
      </w:r>
      <w:r w:rsidR="00F854F0">
        <w:rPr>
          <w:rStyle w:val="af3"/>
          <w:vertAlign w:val="superscript"/>
        </w:rPr>
        <w:t>11</w:t>
      </w:r>
      <w:r w:rsidR="001E3525" w:rsidRPr="00C33665">
        <w:rPr>
          <w:rStyle w:val="af3"/>
          <w:vertAlign w:val="superscript"/>
        </w:rPr>
        <w:fldChar w:fldCharType="end"/>
      </w:r>
      <w:r w:rsidR="00C33665" w:rsidRPr="00C33665">
        <w:rPr>
          <w:rStyle w:val="af3"/>
          <w:vertAlign w:val="superscript"/>
        </w:rPr>
        <w:t>-</w:t>
      </w:r>
      <w:r w:rsidR="001E3525" w:rsidRPr="00C33665">
        <w:rPr>
          <w:rStyle w:val="af3"/>
          <w:vertAlign w:val="superscript"/>
        </w:rPr>
        <w:endnoteReference w:id="12"/>
      </w:r>
      <w:r w:rsidRPr="00BE3B4D">
        <w:rPr>
          <w:rFonts w:asciiTheme="minorEastAsia" w:eastAsiaTheme="minorEastAsia" w:hAnsiTheme="minorEastAsia" w:cs="宋体" w:hint="eastAsia"/>
          <w:color w:val="000000"/>
          <w:szCs w:val="24"/>
        </w:rPr>
        <w:t>提出了统一框架，运用基于状态的模型采用解析的方法对构件软件进行了可靠性预测</w:t>
      </w:r>
      <w:r w:rsidR="002C6A8E" w:rsidRPr="004A5F4E">
        <w:rPr>
          <w:rStyle w:val="af3"/>
          <w:rFonts w:cs="宋体"/>
          <w:color w:val="000000"/>
          <w:vertAlign w:val="superscript"/>
        </w:rPr>
        <w:endnoteReference w:id="13"/>
      </w:r>
      <w:r w:rsidR="0050007F">
        <w:rPr>
          <w:rFonts w:asciiTheme="minorEastAsia" w:eastAsiaTheme="minorEastAsia" w:hAnsiTheme="minorEastAsia" w:cs="宋体" w:hint="eastAsia"/>
          <w:color w:val="000000"/>
          <w:szCs w:val="24"/>
        </w:rPr>
        <w:t>。</w:t>
      </w:r>
    </w:p>
    <w:p w:rsidR="00BE0DB3" w:rsidRDefault="00BE0DB3" w:rsidP="004F67BC">
      <w:pPr>
        <w:pStyle w:val="2"/>
      </w:pPr>
      <w:bookmarkStart w:id="29" w:name="_Toc465961606"/>
      <w:bookmarkStart w:id="30" w:name="_Toc467094115"/>
      <w:r>
        <w:rPr>
          <w:rFonts w:hint="eastAsia"/>
        </w:rPr>
        <w:t>国内现状及分析</w:t>
      </w:r>
      <w:bookmarkEnd w:id="29"/>
      <w:bookmarkEnd w:id="30"/>
    </w:p>
    <w:p w:rsidR="001F3B40" w:rsidRDefault="001F3B40" w:rsidP="00CF7107">
      <w:pPr>
        <w:spacing w:line="300" w:lineRule="auto"/>
        <w:ind w:firstLineChars="200" w:firstLine="498"/>
      </w:pPr>
      <w:r>
        <w:tab/>
      </w:r>
      <w:r>
        <w:rPr>
          <w:rFonts w:hint="eastAsia"/>
        </w:rPr>
        <w:t>在近几十年中，计算机软件从代码体积和复杂度两个方面呈现出指数型增长。软件指数型增长趋势更放大了低可靠性软件所产生的破坏范围，因此，软件自身的可靠性</w:t>
      </w:r>
      <w:r>
        <w:rPr>
          <w:rFonts w:hint="eastAsia"/>
        </w:rPr>
        <w:lastRenderedPageBreak/>
        <w:t>称为不可忽视的关键问题。软件可靠性模型从建模方法上可以分为软件可靠性解析模型和软件可靠性启发模型两大类。软件可靠性解析模型主要通过对软件失效数据行为进行假设，并在该假设的基础上依靠数学解析方法对软件可靠性建模；软件可靠性启发模型仅依赖软件历史失效数据，首先建立可靠性模型原型，然后让模型原型对软件历史实效数据进行学习，达到自我优化的目的，最终逼近实际的软件可靠性。本系统所涉及的</w:t>
      </w:r>
      <w:r>
        <w:rPr>
          <w:rFonts w:hint="eastAsia"/>
        </w:rPr>
        <w:t>SRGM</w:t>
      </w:r>
      <w:r>
        <w:rPr>
          <w:rFonts w:hint="eastAsia"/>
        </w:rPr>
        <w:t>属于软件可靠性解析模型。</w:t>
      </w:r>
    </w:p>
    <w:p w:rsidR="001010FB" w:rsidRDefault="001F3B40" w:rsidP="00B26287">
      <w:pPr>
        <w:spacing w:line="300" w:lineRule="auto"/>
        <w:ind w:firstLineChars="200" w:firstLine="498"/>
      </w:pPr>
      <w:r>
        <w:rPr>
          <w:rFonts w:hint="eastAsia"/>
        </w:rPr>
        <w:t>软件可靠性模型主要通过对软件失效数据行为进行假设，并在该假设的基础上依靠数学解析方法对软件可靠性建模。该类模型可分为指数模型、对数模型、</w:t>
      </w:r>
      <w:r>
        <w:rPr>
          <w:rFonts w:hint="eastAsia"/>
        </w:rPr>
        <w:t>Li</w:t>
      </w:r>
      <w:r>
        <w:t>ttlcwood-Vcrrall</w:t>
      </w:r>
      <w:r>
        <w:rPr>
          <w:rFonts w:hint="eastAsia"/>
        </w:rPr>
        <w:t>模型、数据域模型、</w:t>
      </w:r>
      <w:r>
        <w:rPr>
          <w:rFonts w:hint="eastAsia"/>
        </w:rPr>
        <w:t>Markov</w:t>
      </w:r>
      <w:r>
        <w:rPr>
          <w:rFonts w:hint="eastAsia"/>
        </w:rPr>
        <w:t>链模型、随机</w:t>
      </w:r>
      <w:r>
        <w:rPr>
          <w:rFonts w:hint="eastAsia"/>
        </w:rPr>
        <w:t>Pctri</w:t>
      </w:r>
      <w:r>
        <w:rPr>
          <w:rFonts w:hint="eastAsia"/>
        </w:rPr>
        <w:t>网模型等</w:t>
      </w:r>
      <w:r w:rsidR="00AB47A4" w:rsidRPr="00AB47A4">
        <w:rPr>
          <w:rStyle w:val="af3"/>
          <w:vertAlign w:val="superscript"/>
        </w:rPr>
        <w:endnoteReference w:id="14"/>
      </w:r>
      <w:r>
        <w:rPr>
          <w:rFonts w:hint="eastAsia"/>
        </w:rPr>
        <w:t>。</w:t>
      </w:r>
    </w:p>
    <w:p w:rsidR="003963F6" w:rsidRPr="001010FB" w:rsidRDefault="00B26287" w:rsidP="00B26287">
      <w:pPr>
        <w:spacing w:line="300" w:lineRule="auto"/>
        <w:ind w:firstLineChars="200" w:firstLine="498"/>
      </w:pPr>
      <w:r>
        <w:rPr>
          <w:rFonts w:hint="eastAsia"/>
        </w:rPr>
        <w:t>在软件可靠性评测方面，</w:t>
      </w:r>
      <w:r w:rsidRPr="00B26287">
        <w:t>近年来，中国软件评测中心以电子系统可靠性评测为核心，重点面向物联网、云计算、智能移动终端软件系统、光伏产品及系统、工业控制系统等领域，搭建专业测试环境，研制测评指标体系，研发测评模型和测评工具，开展技术咨询、方案验证、测评服务等业务。</w:t>
      </w:r>
      <w:r w:rsidR="00910F74">
        <w:t>目前，受国家发改委、工信部和财政部等部委</w:t>
      </w:r>
      <w:r w:rsidR="00910F74">
        <w:rPr>
          <w:rFonts w:hint="eastAsia"/>
        </w:rPr>
        <w:t>其</w:t>
      </w:r>
      <w:r w:rsidRPr="00B26287">
        <w:t>正在承建</w:t>
      </w:r>
      <w:r w:rsidR="00910F74">
        <w:rPr>
          <w:rFonts w:hint="eastAsia"/>
        </w:rPr>
        <w:t>的</w:t>
      </w:r>
      <w:r w:rsidR="00910F74" w:rsidRPr="00B26287">
        <w:t xml:space="preserve"> </w:t>
      </w:r>
      <w:r w:rsidRPr="00B26287">
        <w:t>“</w:t>
      </w:r>
      <w:r w:rsidRPr="00B26287">
        <w:t>国家云计算公共服务平台</w:t>
      </w:r>
      <w:r w:rsidRPr="00B26287">
        <w:t>”</w:t>
      </w:r>
      <w:r w:rsidR="00910F74">
        <w:rPr>
          <w:rFonts w:hint="eastAsia"/>
        </w:rPr>
        <w:t>提供</w:t>
      </w:r>
      <w:r w:rsidR="00910F74" w:rsidRPr="00910F74">
        <w:t> </w:t>
      </w:r>
      <w:r w:rsidR="00910F74" w:rsidRPr="00910F74">
        <w:t>软件测试</w:t>
      </w:r>
      <w:r w:rsidR="00910F74" w:rsidRPr="00910F74">
        <w:rPr>
          <w:rFonts w:hint="eastAsia"/>
        </w:rPr>
        <w:t>专业化服务</w:t>
      </w:r>
      <w:r w:rsidR="00910F74" w:rsidRPr="00910F74">
        <w:t>：面向开发企业与个人，提供基于云服务模式的真实运营环境下的远程交互式测试、脚本自动化测试、资源监控测试、逆向分析安全测试以及可靠性测评等服务。</w:t>
      </w:r>
    </w:p>
    <w:p w:rsidR="002448C8" w:rsidRDefault="00BE0DB3" w:rsidP="004F67BC">
      <w:pPr>
        <w:pStyle w:val="2"/>
      </w:pPr>
      <w:bookmarkStart w:id="31" w:name="_Toc465961607"/>
      <w:bookmarkStart w:id="32" w:name="_Toc467094116"/>
      <w:r>
        <w:rPr>
          <w:rFonts w:hint="eastAsia"/>
        </w:rPr>
        <w:t>存在问题</w:t>
      </w:r>
      <w:bookmarkEnd w:id="31"/>
      <w:bookmarkEnd w:id="32"/>
    </w:p>
    <w:p w:rsidR="00BE0DB3" w:rsidRDefault="003C1DE3" w:rsidP="0053436B">
      <w:pPr>
        <w:pStyle w:val="a1"/>
        <w:spacing w:line="300" w:lineRule="auto"/>
        <w:rPr>
          <w:rFonts w:asciiTheme="minorEastAsia" w:hAnsiTheme="minorEastAsia" w:cs="宋体"/>
          <w:color w:val="000000"/>
          <w:szCs w:val="24"/>
        </w:rPr>
      </w:pPr>
      <w:r>
        <w:rPr>
          <w:rFonts w:asciiTheme="minorEastAsia" w:hAnsiTheme="minorEastAsia" w:cs="宋体"/>
          <w:color w:val="000000"/>
          <w:szCs w:val="24"/>
        </w:rPr>
        <w:t>软件可靠性模型</w:t>
      </w:r>
      <w:r>
        <w:rPr>
          <w:rFonts w:asciiTheme="minorEastAsia" w:hAnsiTheme="minorEastAsia" w:cs="宋体" w:hint="eastAsia"/>
          <w:color w:val="000000"/>
          <w:szCs w:val="24"/>
        </w:rPr>
        <w:t>有</w:t>
      </w:r>
      <w:r w:rsidR="004C2136">
        <w:rPr>
          <w:rFonts w:asciiTheme="minorEastAsia" w:hAnsiTheme="minorEastAsia" w:cs="宋体"/>
          <w:color w:val="000000"/>
          <w:szCs w:val="24"/>
        </w:rPr>
        <w:t>大量模型及</w:t>
      </w:r>
      <w:r w:rsidR="00587B99" w:rsidRPr="008E0A84">
        <w:rPr>
          <w:rFonts w:asciiTheme="minorEastAsia" w:hAnsiTheme="minorEastAsia" w:cs="宋体"/>
          <w:color w:val="000000"/>
          <w:szCs w:val="24"/>
        </w:rPr>
        <w:t>变种,</w:t>
      </w:r>
      <w:r w:rsidR="00AA3EF1">
        <w:rPr>
          <w:rFonts w:asciiTheme="minorEastAsia" w:hAnsiTheme="minorEastAsia" w:cs="宋体"/>
          <w:color w:val="000000"/>
          <w:szCs w:val="24"/>
        </w:rPr>
        <w:t>如此众多的模型</w:t>
      </w:r>
      <w:r w:rsidR="00587B99" w:rsidRPr="008E0A84">
        <w:rPr>
          <w:rFonts w:asciiTheme="minorEastAsia" w:hAnsiTheme="minorEastAsia" w:cs="宋体"/>
          <w:color w:val="000000"/>
          <w:szCs w:val="24"/>
        </w:rPr>
        <w:t>让软件工程师们不知所措。一方面,模型的‘泛滥’说明软件可靠性问题的复杂性和不确定性,另一方面也使得如何选择和运用这些模型成了一个棘手的问题。</w:t>
      </w:r>
      <w:r w:rsidR="00795B43">
        <w:rPr>
          <w:rFonts w:asciiTheme="minorEastAsia" w:hAnsiTheme="minorEastAsia" w:cs="宋体" w:hint="eastAsia"/>
          <w:color w:val="000000"/>
          <w:szCs w:val="24"/>
        </w:rPr>
        <w:t>如何</w:t>
      </w:r>
      <w:r w:rsidR="00443A53">
        <w:rPr>
          <w:rFonts w:asciiTheme="minorEastAsia" w:hAnsiTheme="minorEastAsia" w:cs="宋体" w:hint="eastAsia"/>
          <w:color w:val="000000"/>
          <w:szCs w:val="24"/>
        </w:rPr>
        <w:t>简洁高效的</w:t>
      </w:r>
      <w:r w:rsidR="00795B43">
        <w:rPr>
          <w:rFonts w:asciiTheme="minorEastAsia" w:hAnsiTheme="minorEastAsia" w:cs="宋体" w:hint="eastAsia"/>
          <w:color w:val="000000"/>
          <w:szCs w:val="24"/>
        </w:rPr>
        <w:t>评测</w:t>
      </w:r>
      <w:r w:rsidR="00443A53">
        <w:rPr>
          <w:rFonts w:asciiTheme="minorEastAsia" w:hAnsiTheme="minorEastAsia" w:cs="宋体" w:hint="eastAsia"/>
          <w:color w:val="000000"/>
          <w:szCs w:val="24"/>
        </w:rPr>
        <w:t>出</w:t>
      </w:r>
      <w:r w:rsidR="00795B43">
        <w:rPr>
          <w:rFonts w:asciiTheme="minorEastAsia" w:hAnsiTheme="minorEastAsia" w:cs="宋体" w:hint="eastAsia"/>
          <w:color w:val="000000"/>
          <w:szCs w:val="24"/>
        </w:rPr>
        <w:t>软件可靠性模型性能的优劣</w:t>
      </w:r>
      <w:r w:rsidR="0018585D">
        <w:rPr>
          <w:rFonts w:asciiTheme="minorEastAsia" w:hAnsiTheme="minorEastAsia" w:cs="宋体" w:hint="eastAsia"/>
          <w:color w:val="000000"/>
          <w:szCs w:val="24"/>
        </w:rPr>
        <w:t>便</w:t>
      </w:r>
      <w:r w:rsidR="00443A53">
        <w:rPr>
          <w:rFonts w:asciiTheme="minorEastAsia" w:hAnsiTheme="minorEastAsia" w:cs="宋体" w:hint="eastAsia"/>
          <w:color w:val="000000"/>
          <w:szCs w:val="24"/>
        </w:rPr>
        <w:t>成了亟待解决的问题。</w:t>
      </w:r>
    </w:p>
    <w:p w:rsidR="002D472F" w:rsidRPr="00BE0DB3" w:rsidRDefault="002D472F" w:rsidP="003C36EC">
      <w:pPr>
        <w:pStyle w:val="1"/>
      </w:pPr>
      <w:bookmarkStart w:id="33" w:name="_Toc467094117"/>
      <w:r>
        <w:rPr>
          <w:rFonts w:hint="eastAsia"/>
        </w:rPr>
        <w:t>研究内容及拟解决的关键问题</w:t>
      </w:r>
      <w:bookmarkEnd w:id="33"/>
    </w:p>
    <w:p w:rsidR="0053564B" w:rsidRDefault="004B52D0" w:rsidP="004F67BC">
      <w:pPr>
        <w:pStyle w:val="2"/>
      </w:pPr>
      <w:bookmarkStart w:id="34" w:name="_Toc149499157"/>
      <w:bookmarkStart w:id="35" w:name="_Toc149497352"/>
      <w:bookmarkStart w:id="36" w:name="_Toc149497197"/>
      <w:bookmarkStart w:id="37" w:name="_Toc32054"/>
      <w:bookmarkStart w:id="38" w:name="_Toc465961609"/>
      <w:bookmarkStart w:id="39" w:name="_Toc467094118"/>
      <w:r>
        <w:rPr>
          <w:rFonts w:hint="eastAsia"/>
        </w:rPr>
        <w:t>本系统</w:t>
      </w:r>
      <w:r w:rsidR="006E047E">
        <w:t>主要</w:t>
      </w:r>
      <w:r w:rsidR="00FC0DF9">
        <w:rPr>
          <w:rFonts w:hint="eastAsia"/>
        </w:rPr>
        <w:t>研究</w:t>
      </w:r>
      <w:r w:rsidR="008976F9">
        <w:t>内容</w:t>
      </w:r>
      <w:bookmarkStart w:id="40" w:name="_Toc149497353"/>
      <w:bookmarkStart w:id="41" w:name="_Toc149499158"/>
      <w:bookmarkStart w:id="42" w:name="_Toc149497198"/>
      <w:bookmarkEnd w:id="34"/>
      <w:bookmarkEnd w:id="35"/>
      <w:bookmarkEnd w:id="36"/>
      <w:bookmarkEnd w:id="37"/>
      <w:bookmarkEnd w:id="38"/>
      <w:bookmarkEnd w:id="39"/>
    </w:p>
    <w:p w:rsidR="00774E06" w:rsidRDefault="00774E06" w:rsidP="007E01CC">
      <w:pPr>
        <w:pStyle w:val="a1"/>
        <w:spacing w:line="300" w:lineRule="auto"/>
      </w:pPr>
      <w:r w:rsidRPr="00E13DB3">
        <w:rPr>
          <w:rFonts w:hint="eastAsia"/>
        </w:rPr>
        <w:t>本SRGM评测系统的开发意图</w:t>
      </w:r>
      <w:r>
        <w:rPr>
          <w:rFonts w:hint="eastAsia"/>
        </w:rPr>
        <w:t>：</w:t>
      </w:r>
      <w:r w:rsidR="00040557">
        <w:rPr>
          <w:rFonts w:asciiTheme="minorEastAsia" w:eastAsiaTheme="minorEastAsia" w:hAnsiTheme="minorEastAsia" w:cs="宋体" w:hint="eastAsia"/>
          <w:color w:val="000000"/>
          <w:szCs w:val="24"/>
        </w:rPr>
        <w:t>直观地展示不同建模方法在不同失效数据集上的拟合、预测等效果，比较不同模型性能上的差异，并能进一步评价出不同模型的优劣，给出相应的排序与决策等</w:t>
      </w:r>
      <w:r w:rsidR="00097124">
        <w:rPr>
          <w:rFonts w:asciiTheme="minorEastAsia" w:eastAsiaTheme="minorEastAsia" w:hAnsiTheme="minorEastAsia" w:cs="宋体" w:hint="eastAsia"/>
          <w:color w:val="000000"/>
          <w:szCs w:val="24"/>
        </w:rPr>
        <w:t>。</w:t>
      </w:r>
    </w:p>
    <w:p w:rsidR="003A6A24" w:rsidRDefault="00774E06" w:rsidP="00097124">
      <w:pPr>
        <w:pStyle w:val="a1"/>
        <w:spacing w:line="300" w:lineRule="auto"/>
      </w:pPr>
      <w:r>
        <w:rPr>
          <w:rFonts w:hint="eastAsia"/>
        </w:rPr>
        <w:t>本SRGM评测系统的应用目标：</w:t>
      </w:r>
      <w:r w:rsidR="00E02A0D">
        <w:rPr>
          <w:rFonts w:hint="eastAsia"/>
        </w:rPr>
        <w:t>在完成研究准备工作的基础上</w:t>
      </w:r>
      <w:r w:rsidR="002365D9">
        <w:rPr>
          <w:rFonts w:hint="eastAsia"/>
        </w:rPr>
        <w:t>，</w:t>
      </w:r>
      <w:r w:rsidR="00251AEF">
        <w:rPr>
          <w:rFonts w:hint="eastAsia"/>
        </w:rPr>
        <w:t>进行本系统的设计</w:t>
      </w:r>
      <w:r w:rsidR="00251AEF">
        <w:rPr>
          <w:rFonts w:hint="eastAsia"/>
        </w:rPr>
        <w:lastRenderedPageBreak/>
        <w:t>和实现</w:t>
      </w:r>
      <w:r w:rsidR="006E7595">
        <w:rPr>
          <w:rFonts w:hint="eastAsia"/>
        </w:rPr>
        <w:t>，</w:t>
      </w:r>
      <w:r w:rsidR="00251AEF">
        <w:rPr>
          <w:rFonts w:hint="eastAsia"/>
        </w:rPr>
        <w:t>最终达到</w:t>
      </w:r>
      <w:r w:rsidR="00513139">
        <w:rPr>
          <w:rFonts w:asciiTheme="minorEastAsia" w:eastAsiaTheme="minorEastAsia" w:hAnsiTheme="minorEastAsia" w:cs="宋体" w:hint="eastAsia"/>
          <w:color w:val="000000"/>
          <w:szCs w:val="24"/>
        </w:rPr>
        <w:t>通过</w:t>
      </w:r>
      <w:r w:rsidR="00097124">
        <w:rPr>
          <w:rFonts w:asciiTheme="minorEastAsia" w:eastAsiaTheme="minorEastAsia" w:hAnsiTheme="minorEastAsia" w:cs="宋体" w:hint="eastAsia"/>
          <w:color w:val="000000"/>
          <w:szCs w:val="24"/>
        </w:rPr>
        <w:t>本系统</w:t>
      </w:r>
      <w:r w:rsidR="00B91064">
        <w:rPr>
          <w:rFonts w:asciiTheme="minorEastAsia" w:eastAsiaTheme="minorEastAsia" w:hAnsiTheme="minorEastAsia" w:cs="宋体" w:hint="eastAsia"/>
          <w:color w:val="000000"/>
          <w:szCs w:val="24"/>
        </w:rPr>
        <w:t>展示、</w:t>
      </w:r>
      <w:r w:rsidR="00097124">
        <w:rPr>
          <w:rFonts w:asciiTheme="minorEastAsia" w:eastAsiaTheme="minorEastAsia" w:hAnsiTheme="minorEastAsia" w:cs="宋体" w:hint="eastAsia"/>
          <w:color w:val="000000"/>
          <w:szCs w:val="24"/>
        </w:rPr>
        <w:t>比较不同SRGM在</w:t>
      </w:r>
      <w:r w:rsidR="00D92547">
        <w:rPr>
          <w:rFonts w:asciiTheme="minorEastAsia" w:eastAsiaTheme="minorEastAsia" w:hAnsiTheme="minorEastAsia" w:cs="宋体" w:hint="eastAsia"/>
          <w:color w:val="000000"/>
          <w:szCs w:val="24"/>
        </w:rPr>
        <w:t>不同失效数据集上</w:t>
      </w:r>
      <w:r w:rsidR="00097124">
        <w:rPr>
          <w:rFonts w:asciiTheme="minorEastAsia" w:eastAsiaTheme="minorEastAsia" w:hAnsiTheme="minorEastAsia" w:cs="宋体" w:hint="eastAsia"/>
          <w:color w:val="000000"/>
          <w:szCs w:val="24"/>
        </w:rPr>
        <w:t>建模描述测试过程的差异，</w:t>
      </w:r>
      <w:r w:rsidR="00152AEC">
        <w:rPr>
          <w:rFonts w:asciiTheme="minorEastAsia" w:eastAsiaTheme="minorEastAsia" w:hAnsiTheme="minorEastAsia" w:cs="宋体" w:hint="eastAsia"/>
          <w:color w:val="000000"/>
          <w:szCs w:val="24"/>
        </w:rPr>
        <w:t>帮助</w:t>
      </w:r>
      <w:r w:rsidR="00097124">
        <w:rPr>
          <w:rFonts w:asciiTheme="minorEastAsia" w:eastAsiaTheme="minorEastAsia" w:hAnsiTheme="minorEastAsia" w:cs="宋体" w:hint="eastAsia"/>
          <w:color w:val="000000"/>
          <w:szCs w:val="24"/>
        </w:rPr>
        <w:t>初学者更直观、更具体的了解不同模型的测试过程和差异所在</w:t>
      </w:r>
      <w:r w:rsidR="00BB24C0">
        <w:rPr>
          <w:rFonts w:asciiTheme="minorEastAsia" w:eastAsiaTheme="minorEastAsia" w:hAnsiTheme="minorEastAsia" w:cs="宋体" w:hint="eastAsia"/>
          <w:color w:val="000000"/>
          <w:szCs w:val="24"/>
        </w:rPr>
        <w:t>；</w:t>
      </w:r>
      <w:r w:rsidR="00C12EB0">
        <w:rPr>
          <w:rFonts w:asciiTheme="minorEastAsia" w:eastAsiaTheme="minorEastAsia" w:hAnsiTheme="minorEastAsia" w:cs="宋体" w:hint="eastAsia"/>
          <w:color w:val="000000"/>
          <w:szCs w:val="24"/>
        </w:rPr>
        <w:t>也为研究人员</w:t>
      </w:r>
      <w:r w:rsidR="00EA4077">
        <w:rPr>
          <w:rFonts w:asciiTheme="minorEastAsia" w:eastAsiaTheme="minorEastAsia" w:hAnsiTheme="minorEastAsia" w:cs="宋体" w:hint="eastAsia"/>
          <w:color w:val="000000"/>
          <w:szCs w:val="24"/>
        </w:rPr>
        <w:t>验证、比较模型性能，从而</w:t>
      </w:r>
      <w:r w:rsidR="002616FB">
        <w:rPr>
          <w:rFonts w:asciiTheme="minorEastAsia" w:eastAsiaTheme="minorEastAsia" w:hAnsiTheme="minorEastAsia" w:cs="宋体" w:hint="eastAsia"/>
          <w:color w:val="000000"/>
          <w:szCs w:val="24"/>
        </w:rPr>
        <w:t>验证</w:t>
      </w:r>
      <w:r w:rsidR="00F65A79">
        <w:rPr>
          <w:rFonts w:asciiTheme="minorEastAsia" w:eastAsiaTheme="minorEastAsia" w:hAnsiTheme="minorEastAsia" w:cs="宋体" w:hint="eastAsia"/>
          <w:color w:val="000000"/>
          <w:szCs w:val="24"/>
        </w:rPr>
        <w:t>得出</w:t>
      </w:r>
      <w:r w:rsidR="00097124">
        <w:rPr>
          <w:rFonts w:asciiTheme="minorEastAsia" w:eastAsiaTheme="minorEastAsia" w:hAnsiTheme="minorEastAsia" w:cs="宋体" w:hint="eastAsia"/>
          <w:color w:val="000000"/>
          <w:szCs w:val="24"/>
        </w:rPr>
        <w:t>性能更优的模型</w:t>
      </w:r>
      <w:r w:rsidR="00431B79">
        <w:rPr>
          <w:rFonts w:asciiTheme="minorEastAsia" w:eastAsiaTheme="minorEastAsia" w:hAnsiTheme="minorEastAsia" w:cs="宋体" w:hint="eastAsia"/>
          <w:color w:val="000000"/>
          <w:szCs w:val="24"/>
        </w:rPr>
        <w:t>，</w:t>
      </w:r>
      <w:r w:rsidR="00097124">
        <w:rPr>
          <w:rFonts w:asciiTheme="minorEastAsia" w:eastAsiaTheme="minorEastAsia" w:hAnsiTheme="minorEastAsia" w:cs="宋体" w:hint="eastAsia"/>
          <w:color w:val="000000"/>
          <w:szCs w:val="24"/>
        </w:rPr>
        <w:t>和软件工程师在实际工程中</w:t>
      </w:r>
      <w:r w:rsidR="00E6265A">
        <w:rPr>
          <w:rFonts w:asciiTheme="minorEastAsia" w:eastAsiaTheme="minorEastAsia" w:hAnsiTheme="minorEastAsia" w:cs="宋体" w:hint="eastAsia"/>
          <w:color w:val="000000"/>
          <w:szCs w:val="24"/>
        </w:rPr>
        <w:t>针对特定的失效数据集</w:t>
      </w:r>
      <w:r w:rsidR="00097124">
        <w:rPr>
          <w:rFonts w:asciiTheme="minorEastAsia" w:eastAsiaTheme="minorEastAsia" w:hAnsiTheme="minorEastAsia" w:cs="宋体" w:hint="eastAsia"/>
          <w:color w:val="000000"/>
          <w:szCs w:val="24"/>
        </w:rPr>
        <w:t>选择相应的SRGMs提供一定的参考和便利。</w:t>
      </w:r>
    </w:p>
    <w:p w:rsidR="00971A35" w:rsidRDefault="00C0410B" w:rsidP="00AC231F">
      <w:pPr>
        <w:pStyle w:val="a1"/>
        <w:spacing w:line="300" w:lineRule="auto"/>
      </w:pPr>
      <w:r>
        <w:rPr>
          <w:rFonts w:hint="eastAsia"/>
        </w:rPr>
        <w:t>使用本SRGM评测系统用户的特点：</w:t>
      </w:r>
    </w:p>
    <w:p w:rsidR="00ED1949" w:rsidRDefault="001A7E34" w:rsidP="00E01E8C">
      <w:pPr>
        <w:pStyle w:val="a1"/>
        <w:numPr>
          <w:ilvl w:val="0"/>
          <w:numId w:val="5"/>
        </w:numPr>
        <w:spacing w:line="300" w:lineRule="auto"/>
        <w:ind w:firstLineChars="0"/>
      </w:pPr>
      <w:r>
        <w:rPr>
          <w:rFonts w:hint="eastAsia"/>
        </w:rPr>
        <w:t>SRMS初学者</w:t>
      </w:r>
      <w:r w:rsidR="00551748">
        <w:rPr>
          <w:rFonts w:hint="eastAsia"/>
        </w:rPr>
        <w:t>:</w:t>
      </w:r>
      <w:r w:rsidR="00C85AED">
        <w:rPr>
          <w:rFonts w:hint="eastAsia"/>
        </w:rPr>
        <w:t>处在学习软件可靠性增长模型</w:t>
      </w:r>
      <w:r w:rsidR="00331157">
        <w:rPr>
          <w:rFonts w:hint="eastAsia"/>
        </w:rPr>
        <w:t>初级阶段</w:t>
      </w:r>
      <w:r w:rsidR="00C85AED">
        <w:rPr>
          <w:rFonts w:hint="eastAsia"/>
        </w:rPr>
        <w:t>的人</w:t>
      </w:r>
      <w:r w:rsidR="00644771">
        <w:rPr>
          <w:rFonts w:hint="eastAsia"/>
        </w:rPr>
        <w:t>。</w:t>
      </w:r>
      <w:r w:rsidR="00331157">
        <w:rPr>
          <w:rFonts w:hint="eastAsia"/>
        </w:rPr>
        <w:t>他们仅需要通过本系统来熟悉模型的验证过程和了解不同</w:t>
      </w:r>
      <w:r w:rsidR="00233C58">
        <w:rPr>
          <w:rFonts w:hint="eastAsia"/>
        </w:rPr>
        <w:t>模型的性能差异</w:t>
      </w:r>
      <w:r w:rsidR="002A6FB3">
        <w:rPr>
          <w:rFonts w:hint="eastAsia"/>
        </w:rPr>
        <w:t>，对</w:t>
      </w:r>
      <w:r w:rsidR="002A72B5">
        <w:rPr>
          <w:rFonts w:hint="eastAsia"/>
        </w:rPr>
        <w:t>系统的需求相对局限，其只能操作</w:t>
      </w:r>
      <w:r w:rsidR="00B737D6">
        <w:rPr>
          <w:rFonts w:hint="eastAsia"/>
        </w:rPr>
        <w:t>本</w:t>
      </w:r>
      <w:r w:rsidR="004D1786">
        <w:rPr>
          <w:rFonts w:hint="eastAsia"/>
        </w:rPr>
        <w:t>系统当前提供的模型和数据集来进行实验，为了方便初学者的使用，其无需注册即可使用本系统来完成有关实验。</w:t>
      </w:r>
    </w:p>
    <w:p w:rsidR="007964B7" w:rsidRDefault="001E4345" w:rsidP="00E01E8C">
      <w:pPr>
        <w:pStyle w:val="a1"/>
        <w:numPr>
          <w:ilvl w:val="0"/>
          <w:numId w:val="5"/>
        </w:numPr>
        <w:spacing w:line="300" w:lineRule="auto"/>
        <w:ind w:firstLineChars="0"/>
      </w:pPr>
      <w:r>
        <w:rPr>
          <w:rFonts w:hint="eastAsia"/>
        </w:rPr>
        <w:t>SRGM研究人员:</w:t>
      </w:r>
      <w:r w:rsidR="00D772F7">
        <w:rPr>
          <w:rFonts w:hint="eastAsia"/>
        </w:rPr>
        <w:t>研究现有的SRGM、创建新型的SRGM等的该领域的研究工作者</w:t>
      </w:r>
      <w:r w:rsidR="00644771">
        <w:rPr>
          <w:rFonts w:hint="eastAsia"/>
        </w:rPr>
        <w:t>。相对于初学者，研究人员对</w:t>
      </w:r>
      <w:r w:rsidR="00A42827">
        <w:rPr>
          <w:rFonts w:hint="eastAsia"/>
        </w:rPr>
        <w:t>本系统的要求更高，除了支持展示和比较不同模型在不同数据集下的验证过程和性能</w:t>
      </w:r>
      <w:r w:rsidR="00AD2B80">
        <w:rPr>
          <w:rFonts w:hint="eastAsia"/>
        </w:rPr>
        <w:t>，还需要支持导入自己的新模型进行相关的新研究等功能。</w:t>
      </w:r>
    </w:p>
    <w:p w:rsidR="00D24D62" w:rsidRDefault="00D24D62" w:rsidP="00E01E8C">
      <w:pPr>
        <w:pStyle w:val="a1"/>
        <w:numPr>
          <w:ilvl w:val="0"/>
          <w:numId w:val="5"/>
        </w:numPr>
        <w:spacing w:line="300" w:lineRule="auto"/>
        <w:ind w:firstLineChars="0"/>
      </w:pPr>
      <w:r>
        <w:rPr>
          <w:rFonts w:hint="eastAsia"/>
        </w:rPr>
        <w:t>软件工程师：需要选择合适的SRGM</w:t>
      </w:r>
      <w:r w:rsidR="008719C5">
        <w:rPr>
          <w:rFonts w:hint="eastAsia"/>
        </w:rPr>
        <w:t>来用于自身的软件开发工作。因此，其需要导入数据集的</w:t>
      </w:r>
      <w:r w:rsidR="00060A47">
        <w:rPr>
          <w:rFonts w:hint="eastAsia"/>
        </w:rPr>
        <w:t>功能</w:t>
      </w:r>
      <w:r w:rsidR="008719C5">
        <w:rPr>
          <w:rFonts w:hint="eastAsia"/>
        </w:rPr>
        <w:t>，以通过本系统</w:t>
      </w:r>
      <w:r w:rsidR="00F30440">
        <w:rPr>
          <w:rFonts w:hint="eastAsia"/>
        </w:rPr>
        <w:t>评测</w:t>
      </w:r>
      <w:r w:rsidR="002E5580">
        <w:rPr>
          <w:rFonts w:hint="eastAsia"/>
        </w:rPr>
        <w:t>出</w:t>
      </w:r>
      <w:r w:rsidR="009D3611">
        <w:rPr>
          <w:rFonts w:hint="eastAsia"/>
        </w:rPr>
        <w:t>符合条件、性能更优的模型</w:t>
      </w:r>
      <w:r w:rsidR="00090079">
        <w:rPr>
          <w:rFonts w:hint="eastAsia"/>
        </w:rPr>
        <w:t>供其选用</w:t>
      </w:r>
      <w:r w:rsidR="009D3611">
        <w:rPr>
          <w:rFonts w:hint="eastAsia"/>
        </w:rPr>
        <w:t>。</w:t>
      </w:r>
    </w:p>
    <w:p w:rsidR="00DE2C27" w:rsidRDefault="000D120B" w:rsidP="00E01E8C">
      <w:pPr>
        <w:pStyle w:val="a1"/>
        <w:numPr>
          <w:ilvl w:val="0"/>
          <w:numId w:val="5"/>
        </w:numPr>
        <w:spacing w:line="300" w:lineRule="auto"/>
        <w:ind w:firstLineChars="0"/>
      </w:pPr>
      <w:r>
        <w:rPr>
          <w:rFonts w:hint="eastAsia"/>
        </w:rPr>
        <w:t>系统管理员：管理本评测系统的人员</w:t>
      </w:r>
      <w:r w:rsidR="004E52CA">
        <w:rPr>
          <w:rFonts w:hint="eastAsia"/>
        </w:rPr>
        <w:t>。</w:t>
      </w:r>
    </w:p>
    <w:p w:rsidR="00C3128F" w:rsidRDefault="000C3BB6" w:rsidP="00DE2C27">
      <w:pPr>
        <w:pStyle w:val="a1"/>
        <w:spacing w:line="300" w:lineRule="auto"/>
        <w:ind w:left="858" w:firstLineChars="0" w:firstLine="0"/>
      </w:pPr>
      <w:r>
        <w:rPr>
          <w:rFonts w:hint="eastAsia"/>
        </w:rPr>
        <w:t>上述使用者中，根据对本系统功能需求</w:t>
      </w:r>
      <w:r w:rsidR="00D27246">
        <w:rPr>
          <w:rFonts w:hint="eastAsia"/>
        </w:rPr>
        <w:t>量</w:t>
      </w:r>
      <w:r>
        <w:rPr>
          <w:rFonts w:hint="eastAsia"/>
        </w:rPr>
        <w:t>排序：初学者&lt;软件工程师</w:t>
      </w:r>
      <w:r w:rsidR="000353D5">
        <w:rPr>
          <w:rFonts w:hint="eastAsia"/>
        </w:rPr>
        <w:t>&lt;SRGM研究人员</w:t>
      </w:r>
      <w:r w:rsidR="002F2DE8">
        <w:rPr>
          <w:rFonts w:hint="eastAsia"/>
        </w:rPr>
        <w:t>&lt;系统管理员</w:t>
      </w:r>
      <w:r w:rsidR="00D27246">
        <w:rPr>
          <w:rFonts w:hint="eastAsia"/>
        </w:rPr>
        <w:t>。</w:t>
      </w:r>
    </w:p>
    <w:p w:rsidR="00333D5D" w:rsidRDefault="00333D5D" w:rsidP="00333D5D">
      <w:pPr>
        <w:pStyle w:val="3"/>
      </w:pPr>
      <w:bookmarkStart w:id="43" w:name="_Toc9966"/>
      <w:bookmarkStart w:id="44" w:name="_Toc465961614"/>
      <w:bookmarkStart w:id="45" w:name="_Toc467094119"/>
      <w:r>
        <w:t>需求分析</w:t>
      </w:r>
      <w:bookmarkEnd w:id="43"/>
      <w:bookmarkEnd w:id="44"/>
      <w:bookmarkEnd w:id="45"/>
    </w:p>
    <w:p w:rsidR="00333D5D" w:rsidRDefault="00333D5D" w:rsidP="00333D5D">
      <w:pPr>
        <w:pStyle w:val="4"/>
      </w:pPr>
      <w:bookmarkStart w:id="46" w:name="_Toc465961615"/>
      <w:bookmarkStart w:id="47" w:name="_Toc467094120"/>
      <w:r>
        <w:rPr>
          <w:rFonts w:hint="eastAsia"/>
        </w:rPr>
        <w:t>主要功能描述</w:t>
      </w:r>
      <w:bookmarkEnd w:id="46"/>
      <w:bookmarkEnd w:id="47"/>
    </w:p>
    <w:p w:rsidR="00333D5D" w:rsidRDefault="00333D5D" w:rsidP="00333D5D">
      <w:pPr>
        <w:pStyle w:val="a1"/>
        <w:adjustRightInd w:val="0"/>
        <w:snapToGrid w:val="0"/>
        <w:spacing w:line="300" w:lineRule="auto"/>
        <w:rPr>
          <w:rFonts w:ascii="Times New Roman" w:hAnsi="Times New Roman" w:cs="宋体"/>
        </w:rPr>
      </w:pPr>
      <w:r>
        <w:rPr>
          <w:rFonts w:ascii="Times New Roman" w:hAnsi="Times New Roman" w:cs="宋体" w:hint="eastAsia"/>
        </w:rPr>
        <w:t>根据用户特点以及系统总体设计的内容，对其进行详细分析，得出本评测系统的具体功能需求：</w:t>
      </w:r>
    </w:p>
    <w:p w:rsidR="00333D5D" w:rsidRPr="00C97902" w:rsidRDefault="00333D5D" w:rsidP="00333D5D">
      <w:pPr>
        <w:pStyle w:val="a1"/>
        <w:numPr>
          <w:ilvl w:val="0"/>
          <w:numId w:val="28"/>
        </w:numPr>
        <w:adjustRightInd w:val="0"/>
        <w:snapToGrid w:val="0"/>
        <w:spacing w:line="300" w:lineRule="auto"/>
        <w:ind w:firstLineChars="0"/>
        <w:rPr>
          <w:rFonts w:cs="宋体"/>
        </w:rPr>
      </w:pPr>
      <w:r>
        <w:rPr>
          <w:rFonts w:hint="eastAsia"/>
        </w:rPr>
        <w:t>SRGM初学者</w:t>
      </w:r>
      <w:r w:rsidRPr="00EF6374">
        <w:rPr>
          <w:rFonts w:hint="eastAsia"/>
        </w:rPr>
        <w:t>功能需求</w:t>
      </w:r>
      <w:r>
        <w:t>：</w:t>
      </w:r>
    </w:p>
    <w:p w:rsidR="00333D5D" w:rsidRDefault="00333D5D" w:rsidP="00333D5D">
      <w:pPr>
        <w:numPr>
          <w:ilvl w:val="0"/>
          <w:numId w:val="25"/>
        </w:numPr>
        <w:spacing w:line="300" w:lineRule="auto"/>
      </w:pPr>
      <w:r>
        <w:rPr>
          <w:rFonts w:hint="eastAsia"/>
        </w:rPr>
        <w:t>选择相应的</w:t>
      </w:r>
      <w:r>
        <w:rPr>
          <w:rFonts w:hint="eastAsia"/>
        </w:rPr>
        <w:t>S</w:t>
      </w:r>
      <w:r>
        <w:t>RGM</w:t>
      </w:r>
      <w:r>
        <w:rPr>
          <w:rFonts w:hint="eastAsia"/>
        </w:rPr>
        <w:t>模型（选模型）</w:t>
      </w:r>
    </w:p>
    <w:p w:rsidR="00333D5D" w:rsidRDefault="00333D5D" w:rsidP="00333D5D">
      <w:pPr>
        <w:numPr>
          <w:ilvl w:val="0"/>
          <w:numId w:val="25"/>
        </w:numPr>
        <w:spacing w:line="300" w:lineRule="auto"/>
      </w:pPr>
      <w:r>
        <w:rPr>
          <w:rFonts w:hint="eastAsia"/>
        </w:rPr>
        <w:t>根据已选模型，选择相匹配的失效数据集（选数据集）</w:t>
      </w:r>
    </w:p>
    <w:p w:rsidR="00333D5D" w:rsidRDefault="00333D5D" w:rsidP="00333D5D">
      <w:pPr>
        <w:numPr>
          <w:ilvl w:val="0"/>
          <w:numId w:val="25"/>
        </w:numPr>
        <w:spacing w:line="300" w:lineRule="auto"/>
      </w:pPr>
      <w:r>
        <w:rPr>
          <w:rFonts w:hint="eastAsia"/>
        </w:rPr>
        <w:t>根据模型中估计出的参数初值，拟合出最佳参数值，以表格形式呈现（求拟合参数值）</w:t>
      </w:r>
    </w:p>
    <w:p w:rsidR="00333D5D" w:rsidRDefault="00333D5D" w:rsidP="00333D5D">
      <w:pPr>
        <w:numPr>
          <w:ilvl w:val="0"/>
          <w:numId w:val="25"/>
        </w:numPr>
        <w:spacing w:line="300" w:lineRule="auto"/>
      </w:pPr>
      <w:r>
        <w:rPr>
          <w:rFonts w:hint="eastAsia"/>
        </w:rPr>
        <w:t>绘制出拟合图和预测图（绘图）</w:t>
      </w:r>
    </w:p>
    <w:p w:rsidR="00333D5D" w:rsidRDefault="00333D5D" w:rsidP="00333D5D">
      <w:pPr>
        <w:numPr>
          <w:ilvl w:val="0"/>
          <w:numId w:val="25"/>
        </w:numPr>
        <w:spacing w:line="300" w:lineRule="auto"/>
      </w:pPr>
      <w:r>
        <w:rPr>
          <w:rFonts w:hint="eastAsia"/>
        </w:rPr>
        <w:lastRenderedPageBreak/>
        <w:t>计算出拟合标准值（用于度量曲线的拟合效果）和预测效果值（用于度量模型的预测能力），以表格形式呈现</w:t>
      </w:r>
    </w:p>
    <w:p w:rsidR="00333D5D" w:rsidRDefault="00333D5D" w:rsidP="00333D5D">
      <w:pPr>
        <w:numPr>
          <w:ilvl w:val="0"/>
          <w:numId w:val="25"/>
        </w:numPr>
        <w:spacing w:line="300" w:lineRule="auto"/>
      </w:pPr>
      <w:r>
        <w:rPr>
          <w:rFonts w:hint="eastAsia"/>
        </w:rPr>
        <w:t>在相同失效数据集上进行不同模型的批处理操作时，比较不同模型的优劣（模型横向比较）——通过图像、数值和算法来进行排序和决策等。</w:t>
      </w:r>
    </w:p>
    <w:p w:rsidR="00333D5D" w:rsidRDefault="00333D5D" w:rsidP="00333D5D">
      <w:pPr>
        <w:numPr>
          <w:ilvl w:val="0"/>
          <w:numId w:val="25"/>
        </w:numPr>
        <w:spacing w:line="300" w:lineRule="auto"/>
      </w:pPr>
      <w:r>
        <w:rPr>
          <w:rFonts w:hint="eastAsia"/>
        </w:rPr>
        <w:t>不同模型在规定的若干个失效数据集范围内进行多次验证，综合比较模型的优劣（模型综合比较）</w:t>
      </w:r>
    </w:p>
    <w:p w:rsidR="00333D5D" w:rsidRDefault="00333D5D" w:rsidP="00333D5D">
      <w:pPr>
        <w:numPr>
          <w:ilvl w:val="0"/>
          <w:numId w:val="25"/>
        </w:numPr>
        <w:spacing w:line="300" w:lineRule="auto"/>
      </w:pPr>
      <w:r>
        <w:rPr>
          <w:rFonts w:hint="eastAsia"/>
        </w:rPr>
        <w:t>打印图表的功能</w:t>
      </w:r>
    </w:p>
    <w:p w:rsidR="00333D5D" w:rsidRDefault="00333D5D" w:rsidP="00333D5D">
      <w:pPr>
        <w:numPr>
          <w:ilvl w:val="0"/>
          <w:numId w:val="28"/>
        </w:numPr>
        <w:spacing w:line="300" w:lineRule="auto"/>
      </w:pPr>
      <w:r>
        <w:rPr>
          <w:rFonts w:hint="eastAsia"/>
        </w:rPr>
        <w:t>软件工程师</w:t>
      </w:r>
      <w:r w:rsidRPr="00EF6374">
        <w:rPr>
          <w:rFonts w:hint="eastAsia"/>
        </w:rPr>
        <w:t>功能需求</w:t>
      </w:r>
      <w:r>
        <w:t>：</w:t>
      </w:r>
    </w:p>
    <w:p w:rsidR="00333D5D" w:rsidRDefault="00333D5D" w:rsidP="00333D5D">
      <w:pPr>
        <w:spacing w:line="300" w:lineRule="auto"/>
        <w:ind w:left="340" w:firstLine="578"/>
      </w:pPr>
      <w:r>
        <w:rPr>
          <w:rFonts w:hint="eastAsia"/>
        </w:rPr>
        <w:t>除了</w:t>
      </w:r>
      <w:r w:rsidRPr="00D72B36">
        <w:rPr>
          <w:rFonts w:hint="eastAsia"/>
        </w:rPr>
        <w:t>SRGM</w:t>
      </w:r>
      <w:r w:rsidRPr="00D72B36">
        <w:rPr>
          <w:rFonts w:hint="eastAsia"/>
        </w:rPr>
        <w:t>初学者</w:t>
      </w:r>
      <w:r>
        <w:rPr>
          <w:rFonts w:hint="eastAsia"/>
        </w:rPr>
        <w:t>的所有功能需求外，还有：</w:t>
      </w:r>
    </w:p>
    <w:p w:rsidR="00333D5D" w:rsidRDefault="00333D5D" w:rsidP="00333D5D">
      <w:pPr>
        <w:numPr>
          <w:ilvl w:val="0"/>
          <w:numId w:val="30"/>
        </w:numPr>
        <w:spacing w:line="300" w:lineRule="auto"/>
      </w:pPr>
      <w:r>
        <w:rPr>
          <w:rFonts w:hint="eastAsia"/>
        </w:rPr>
        <w:t>注册、登录功能</w:t>
      </w:r>
    </w:p>
    <w:p w:rsidR="00333D5D" w:rsidRDefault="00333D5D" w:rsidP="00333D5D">
      <w:pPr>
        <w:numPr>
          <w:ilvl w:val="0"/>
          <w:numId w:val="30"/>
        </w:numPr>
        <w:spacing w:line="300" w:lineRule="auto"/>
      </w:pPr>
      <w:r>
        <w:rPr>
          <w:rFonts w:hint="eastAsia"/>
        </w:rPr>
        <w:t>导入失效数据集</w:t>
      </w:r>
    </w:p>
    <w:p w:rsidR="00333D5D" w:rsidRDefault="00333D5D" w:rsidP="00333D5D">
      <w:pPr>
        <w:numPr>
          <w:ilvl w:val="0"/>
          <w:numId w:val="30"/>
        </w:numPr>
        <w:spacing w:line="300" w:lineRule="auto"/>
      </w:pPr>
      <w:r>
        <w:rPr>
          <w:rFonts w:hint="eastAsia"/>
        </w:rPr>
        <w:t>查看历史导入的数据集</w:t>
      </w:r>
    </w:p>
    <w:p w:rsidR="00333D5D" w:rsidRDefault="00333D5D" w:rsidP="00333D5D">
      <w:pPr>
        <w:numPr>
          <w:ilvl w:val="0"/>
          <w:numId w:val="30"/>
        </w:numPr>
        <w:spacing w:line="300" w:lineRule="auto"/>
      </w:pPr>
      <w:r>
        <w:rPr>
          <w:rFonts w:hint="eastAsia"/>
        </w:rPr>
        <w:t>删除导入的数据集</w:t>
      </w:r>
    </w:p>
    <w:p w:rsidR="00333D5D" w:rsidRDefault="00333D5D" w:rsidP="00333D5D">
      <w:pPr>
        <w:numPr>
          <w:ilvl w:val="0"/>
          <w:numId w:val="30"/>
        </w:numPr>
        <w:spacing w:line="300" w:lineRule="auto"/>
      </w:pPr>
      <w:r>
        <w:rPr>
          <w:rFonts w:hint="eastAsia"/>
        </w:rPr>
        <w:t>修改导入的数据集</w:t>
      </w:r>
    </w:p>
    <w:p w:rsidR="00333D5D" w:rsidRDefault="00333D5D" w:rsidP="00333D5D">
      <w:pPr>
        <w:numPr>
          <w:ilvl w:val="0"/>
          <w:numId w:val="28"/>
        </w:numPr>
        <w:spacing w:line="300" w:lineRule="auto"/>
      </w:pPr>
      <w:r>
        <w:rPr>
          <w:rFonts w:hint="eastAsia"/>
        </w:rPr>
        <w:t>SRGM</w:t>
      </w:r>
      <w:r>
        <w:rPr>
          <w:rFonts w:hint="eastAsia"/>
        </w:rPr>
        <w:t>研究人员</w:t>
      </w:r>
      <w:r w:rsidRPr="00EF6374">
        <w:rPr>
          <w:rFonts w:hint="eastAsia"/>
        </w:rPr>
        <w:t>功能需求</w:t>
      </w:r>
      <w:r>
        <w:t>：</w:t>
      </w:r>
    </w:p>
    <w:p w:rsidR="00333D5D" w:rsidRDefault="00333D5D" w:rsidP="00333D5D">
      <w:pPr>
        <w:spacing w:line="300" w:lineRule="auto"/>
        <w:ind w:left="420" w:firstLine="498"/>
      </w:pPr>
      <w:r w:rsidRPr="00D72B36">
        <w:rPr>
          <w:rFonts w:hint="eastAsia"/>
        </w:rPr>
        <w:t>除了软件工程师的所有</w:t>
      </w:r>
      <w:r>
        <w:rPr>
          <w:rFonts w:hint="eastAsia"/>
        </w:rPr>
        <w:t>功能需求外，还有：</w:t>
      </w:r>
    </w:p>
    <w:p w:rsidR="00333D5D" w:rsidRDefault="00333D5D" w:rsidP="00333D5D">
      <w:pPr>
        <w:numPr>
          <w:ilvl w:val="0"/>
          <w:numId w:val="33"/>
        </w:numPr>
        <w:spacing w:line="300" w:lineRule="auto"/>
      </w:pPr>
      <w:r>
        <w:rPr>
          <w:rFonts w:hint="eastAsia"/>
        </w:rPr>
        <w:t>导入</w:t>
      </w:r>
      <w:r>
        <w:rPr>
          <w:rFonts w:hint="eastAsia"/>
        </w:rPr>
        <w:t>SRGM</w:t>
      </w:r>
      <w:r>
        <w:rPr>
          <w:rFonts w:hint="eastAsia"/>
        </w:rPr>
        <w:t>模型</w:t>
      </w:r>
    </w:p>
    <w:p w:rsidR="00333D5D" w:rsidRDefault="00333D5D" w:rsidP="00333D5D">
      <w:pPr>
        <w:numPr>
          <w:ilvl w:val="0"/>
          <w:numId w:val="33"/>
        </w:numPr>
        <w:spacing w:line="300" w:lineRule="auto"/>
      </w:pPr>
      <w:r>
        <w:rPr>
          <w:rFonts w:hint="eastAsia"/>
        </w:rPr>
        <w:t>查看历史导入的</w:t>
      </w:r>
      <w:r>
        <w:rPr>
          <w:rFonts w:hint="eastAsia"/>
        </w:rPr>
        <w:t>SRGM</w:t>
      </w:r>
      <w:r>
        <w:rPr>
          <w:rFonts w:hint="eastAsia"/>
        </w:rPr>
        <w:t>模型</w:t>
      </w:r>
    </w:p>
    <w:p w:rsidR="00333D5D" w:rsidRDefault="00333D5D" w:rsidP="00333D5D">
      <w:pPr>
        <w:numPr>
          <w:ilvl w:val="0"/>
          <w:numId w:val="33"/>
        </w:numPr>
        <w:spacing w:line="300" w:lineRule="auto"/>
      </w:pPr>
      <w:r>
        <w:rPr>
          <w:rFonts w:hint="eastAsia"/>
        </w:rPr>
        <w:t>删除导入的</w:t>
      </w:r>
      <w:r>
        <w:rPr>
          <w:rFonts w:hint="eastAsia"/>
        </w:rPr>
        <w:t>SRGM</w:t>
      </w:r>
      <w:r>
        <w:rPr>
          <w:rFonts w:hint="eastAsia"/>
        </w:rPr>
        <w:t>模型</w:t>
      </w:r>
    </w:p>
    <w:p w:rsidR="00333D5D" w:rsidRDefault="00333D5D" w:rsidP="00333D5D">
      <w:pPr>
        <w:numPr>
          <w:ilvl w:val="0"/>
          <w:numId w:val="33"/>
        </w:numPr>
        <w:spacing w:line="300" w:lineRule="auto"/>
      </w:pPr>
      <w:r>
        <w:rPr>
          <w:rFonts w:hint="eastAsia"/>
        </w:rPr>
        <w:t>修改导入的</w:t>
      </w:r>
      <w:r>
        <w:rPr>
          <w:rFonts w:hint="eastAsia"/>
        </w:rPr>
        <w:t>SRGM</w:t>
      </w:r>
      <w:r>
        <w:rPr>
          <w:rFonts w:hint="eastAsia"/>
        </w:rPr>
        <w:t>模型</w:t>
      </w:r>
    </w:p>
    <w:p w:rsidR="00333D5D" w:rsidRDefault="00333D5D" w:rsidP="00333D5D">
      <w:pPr>
        <w:numPr>
          <w:ilvl w:val="0"/>
          <w:numId w:val="28"/>
        </w:numPr>
        <w:spacing w:line="300" w:lineRule="auto"/>
      </w:pPr>
      <w:r w:rsidRPr="00EF6374">
        <w:rPr>
          <w:rFonts w:hint="eastAsia"/>
        </w:rPr>
        <w:t>管理员功能需求</w:t>
      </w:r>
      <w:r>
        <w:t>：</w:t>
      </w:r>
    </w:p>
    <w:p w:rsidR="00333D5D" w:rsidRDefault="00333D5D" w:rsidP="00333D5D">
      <w:pPr>
        <w:spacing w:line="300" w:lineRule="auto"/>
        <w:ind w:left="420" w:firstLine="498"/>
      </w:pPr>
      <w:r>
        <w:rPr>
          <w:rFonts w:hint="eastAsia"/>
        </w:rPr>
        <w:t>除上述功能外，还有：</w:t>
      </w:r>
    </w:p>
    <w:p w:rsidR="00333D5D" w:rsidRDefault="00333D5D" w:rsidP="00333D5D">
      <w:pPr>
        <w:numPr>
          <w:ilvl w:val="0"/>
          <w:numId w:val="32"/>
        </w:numPr>
        <w:spacing w:line="300" w:lineRule="auto"/>
      </w:pPr>
      <w:r>
        <w:rPr>
          <w:rFonts w:hint="eastAsia"/>
        </w:rPr>
        <w:t>管理本系统的用户（查看用户信息，删除用户）</w:t>
      </w:r>
    </w:p>
    <w:p w:rsidR="00333D5D" w:rsidRDefault="00333D5D" w:rsidP="00333D5D">
      <w:pPr>
        <w:numPr>
          <w:ilvl w:val="0"/>
          <w:numId w:val="32"/>
        </w:numPr>
        <w:spacing w:line="300" w:lineRule="auto"/>
      </w:pPr>
      <w:r>
        <w:rPr>
          <w:rFonts w:hint="eastAsia"/>
        </w:rPr>
        <w:t>管理本系统中的</w:t>
      </w:r>
      <w:r>
        <w:rPr>
          <w:rFonts w:hint="eastAsia"/>
        </w:rPr>
        <w:t>S</w:t>
      </w:r>
      <w:r>
        <w:t>RGM</w:t>
      </w:r>
      <w:r>
        <w:rPr>
          <w:rFonts w:hint="eastAsia"/>
        </w:rPr>
        <w:t>模型（查看、修改模型信息，增加、删除模型）</w:t>
      </w:r>
    </w:p>
    <w:p w:rsidR="00333D5D" w:rsidRDefault="00333D5D" w:rsidP="00333D5D">
      <w:pPr>
        <w:numPr>
          <w:ilvl w:val="0"/>
          <w:numId w:val="32"/>
        </w:numPr>
        <w:spacing w:line="300" w:lineRule="auto"/>
      </w:pPr>
      <w:r>
        <w:rPr>
          <w:rFonts w:hint="eastAsia"/>
        </w:rPr>
        <w:t>管理本系统中的失效数据集（查看、修改数据集信息，增加、删除数据集）</w:t>
      </w:r>
    </w:p>
    <w:p w:rsidR="00333D5D" w:rsidRDefault="00333D5D" w:rsidP="00333D5D">
      <w:pPr>
        <w:pStyle w:val="4"/>
      </w:pPr>
      <w:bookmarkStart w:id="48" w:name="_Toc465961616"/>
      <w:bookmarkStart w:id="49" w:name="_Toc467094121"/>
      <w:r>
        <w:rPr>
          <w:rFonts w:hint="eastAsia"/>
        </w:rPr>
        <w:t>用例图</w:t>
      </w:r>
      <w:bookmarkEnd w:id="48"/>
      <w:bookmarkEnd w:id="49"/>
    </w:p>
    <w:p w:rsidR="00333D5D" w:rsidRPr="009242DC" w:rsidRDefault="00333D5D" w:rsidP="00333D5D">
      <w:pPr>
        <w:spacing w:line="300" w:lineRule="auto"/>
        <w:ind w:firstLine="420"/>
      </w:pPr>
      <w:r>
        <w:rPr>
          <w:rFonts w:hint="eastAsia"/>
        </w:rPr>
        <w:t>根据不同角色对该系统的不同功能需求，画出整个系统的用例图。</w:t>
      </w:r>
    </w:p>
    <w:p w:rsidR="00333D5D" w:rsidRDefault="00333D5D" w:rsidP="00333D5D">
      <w:pPr>
        <w:pStyle w:val="ab"/>
        <w:numPr>
          <w:ilvl w:val="0"/>
          <w:numId w:val="15"/>
        </w:numPr>
        <w:spacing w:line="300" w:lineRule="auto"/>
        <w:ind w:firstLineChars="200" w:firstLine="498"/>
        <w:rPr>
          <w:sz w:val="24"/>
          <w:szCs w:val="24"/>
        </w:rPr>
      </w:pPr>
      <w:r w:rsidRPr="00A10F1E">
        <w:rPr>
          <w:rFonts w:hint="eastAsia"/>
          <w:sz w:val="24"/>
          <w:szCs w:val="24"/>
        </w:rPr>
        <w:t>系统用例图</w:t>
      </w:r>
    </w:p>
    <w:p w:rsidR="001C72C3" w:rsidRDefault="000221E0" w:rsidP="001C72C3">
      <w:pPr>
        <w:pStyle w:val="ab"/>
        <w:keepNext/>
        <w:spacing w:line="300" w:lineRule="auto"/>
        <w:jc w:val="center"/>
      </w:pPr>
      <w:r w:rsidRPr="00BC40BD">
        <w:rPr>
          <w:rFonts w:hint="eastAsia"/>
          <w:noProof/>
        </w:rPr>
        <w:lastRenderedPageBreak/>
        <w:drawing>
          <wp:inline distT="0" distB="0" distL="0" distR="0" wp14:anchorId="0ACBC869" wp14:editId="46D40DF4">
            <wp:extent cx="6120130" cy="40364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036482"/>
                    </a:xfrm>
                    <a:prstGeom prst="rect">
                      <a:avLst/>
                    </a:prstGeom>
                    <a:noFill/>
                    <a:ln>
                      <a:noFill/>
                    </a:ln>
                  </pic:spPr>
                </pic:pic>
              </a:graphicData>
            </a:graphic>
          </wp:inline>
        </w:drawing>
      </w:r>
    </w:p>
    <w:p w:rsidR="007E685F" w:rsidRDefault="001C72C3" w:rsidP="001C72C3">
      <w:pPr>
        <w:pStyle w:val="a7"/>
      </w:pPr>
      <w:r>
        <w:t xml:space="preserve">Figure </w:t>
      </w:r>
      <w:r w:rsidR="005857C5">
        <w:fldChar w:fldCharType="begin"/>
      </w:r>
      <w:r w:rsidR="005857C5">
        <w:instrText xml:space="preserve"> STYLEREF 1 \s </w:instrText>
      </w:r>
      <w:r w:rsidR="005857C5">
        <w:fldChar w:fldCharType="separate"/>
      </w:r>
      <w:r w:rsidR="00C5579F">
        <w:rPr>
          <w:noProof/>
        </w:rPr>
        <w:t>3</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1</w:t>
      </w:r>
      <w:r w:rsidR="005857C5">
        <w:rPr>
          <w:noProof/>
        </w:rPr>
        <w:fldChar w:fldCharType="end"/>
      </w:r>
    </w:p>
    <w:p w:rsidR="00333D5D" w:rsidRDefault="00333D5D" w:rsidP="00A6193F">
      <w:pPr>
        <w:pStyle w:val="a1"/>
        <w:spacing w:line="300" w:lineRule="auto"/>
      </w:pPr>
      <w:r>
        <w:rPr>
          <w:rFonts w:hint="eastAsia"/>
          <w:noProof/>
        </w:rPr>
        <w:t>上图表示出了四种不同角色对系统功能需求的关系。其中，四种用户角色都具有演示不同模型验证流程和差异比较的功能，SRGM初学者只具有基本的演示功能；软件工程师则额外拥有导入和管理自己的数据集，进而找到更适合自身数据集的模型的需求；而SRGM研究人员则希望能导入自己的模型，并进行不同模型间的比较，以达到分析自身模型性能的需求，当然，导入数据集来增加模型验证的范围也是研究人员所必须的；系统管理员的需求倾向于管理方面：管理用户和系统自带的模型、数据集是管理员的首要任务。</w:t>
      </w:r>
    </w:p>
    <w:p w:rsidR="00B04092" w:rsidRDefault="00333D5D" w:rsidP="00347ABD">
      <w:pPr>
        <w:pStyle w:val="4"/>
      </w:pPr>
      <w:bookmarkStart w:id="50" w:name="_Toc467094122"/>
      <w:r w:rsidRPr="00B3363D">
        <w:rPr>
          <w:rFonts w:hint="eastAsia"/>
        </w:rPr>
        <w:t>用例规格说明</w:t>
      </w:r>
      <w:bookmarkEnd w:id="50"/>
    </w:p>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用例</w:t>
            </w:r>
            <w:r>
              <w:rPr>
                <w:rFonts w:asciiTheme="minorEastAsia" w:eastAsiaTheme="minorEastAsia" w:hAnsiTheme="minorEastAsia" w:hint="eastAsia"/>
                <w:bCs/>
                <w:szCs w:val="24"/>
              </w:rPr>
              <w:t>名称</w:t>
            </w:r>
          </w:p>
        </w:tc>
        <w:tc>
          <w:tcPr>
            <w:tcW w:w="6621" w:type="dxa"/>
            <w:gridSpan w:val="3"/>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注册</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01</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996D76" w:rsidRPr="00E83830" w:rsidRDefault="00996D76" w:rsidP="00996D76">
            <w:pPr>
              <w:pStyle w:val="a1"/>
              <w:ind w:firstLineChars="0" w:firstLine="0"/>
              <w:jc w:val="left"/>
            </w:pPr>
            <w:r>
              <w:rPr>
                <w:rFonts w:asciiTheme="minorEastAsia" w:eastAsiaTheme="minorEastAsia" w:hAnsiTheme="minorEastAsia" w:hint="eastAsia"/>
                <w:szCs w:val="24"/>
              </w:rPr>
              <w:t>首次使用本系统的用户需要完成注册，登录之后方可使用本系统。</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lastRenderedPageBreak/>
              <w:t>主执行者</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数据库中存在相应的用户信息</w:t>
            </w:r>
          </w:p>
        </w:tc>
      </w:tr>
      <w:tr w:rsidR="00996D76" w:rsidRPr="00402333" w:rsidTr="00A85903">
        <w:trPr>
          <w:trHeight w:val="81"/>
          <w:jc w:val="center"/>
        </w:trPr>
        <w:tc>
          <w:tcPr>
            <w:tcW w:w="1522" w:type="dxa"/>
            <w:vMerge w:val="restart"/>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996D76" w:rsidRPr="00402333" w:rsidRDefault="00996D76" w:rsidP="00996D76">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用户输入用户名、密码，点击注册</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系统检测到用户输入是合法的</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提示注册成功</w:t>
            </w:r>
          </w:p>
        </w:tc>
      </w:tr>
      <w:tr w:rsidR="00996D76" w:rsidRPr="00402333" w:rsidTr="00A85903">
        <w:trPr>
          <w:trHeight w:val="105"/>
          <w:jc w:val="center"/>
        </w:trPr>
        <w:tc>
          <w:tcPr>
            <w:tcW w:w="1522" w:type="dxa"/>
            <w:vMerge w:val="restart"/>
            <w:vAlign w:val="center"/>
          </w:tcPr>
          <w:p w:rsidR="00996D76" w:rsidRPr="00402333" w:rsidRDefault="00996D76" w:rsidP="00A85903">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996D76" w:rsidRPr="00402333" w:rsidRDefault="00996D76" w:rsidP="00A85903">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996D76" w:rsidRPr="00402333" w:rsidRDefault="00996D76" w:rsidP="00A85903">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996D76" w:rsidRPr="00402333" w:rsidTr="00A85903">
        <w:trPr>
          <w:trHeight w:val="412"/>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Pr="00402333" w:rsidRDefault="00996D76" w:rsidP="00A85903">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a</w:t>
            </w:r>
          </w:p>
        </w:tc>
        <w:tc>
          <w:tcPr>
            <w:tcW w:w="5615" w:type="dxa"/>
            <w:gridSpan w:val="2"/>
            <w:vAlign w:val="center"/>
          </w:tcPr>
          <w:p w:rsidR="00996D76" w:rsidRPr="00402333"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系统检测到用户输入的账号已被注册</w:t>
            </w:r>
          </w:p>
        </w:tc>
      </w:tr>
      <w:tr w:rsidR="00996D76" w:rsidRPr="00402333" w:rsidTr="00A85903">
        <w:trPr>
          <w:trHeight w:val="105"/>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Pr="00402333" w:rsidRDefault="00996D76" w:rsidP="00A85903">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提示输入正确的账号</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2</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用例</w:t>
            </w:r>
            <w:r>
              <w:rPr>
                <w:rFonts w:asciiTheme="minorEastAsia" w:eastAsiaTheme="minorEastAsia" w:hAnsiTheme="minorEastAsia" w:hint="eastAsia"/>
                <w:bCs/>
                <w:szCs w:val="24"/>
              </w:rPr>
              <w:t>名称</w:t>
            </w:r>
          </w:p>
        </w:tc>
        <w:tc>
          <w:tcPr>
            <w:tcW w:w="6621" w:type="dxa"/>
            <w:gridSpan w:val="3"/>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登录</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02</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已注册的用户登录本系统</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主执行者</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用户已完成注册</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用户成功进入本系统</w:t>
            </w:r>
          </w:p>
        </w:tc>
      </w:tr>
      <w:tr w:rsidR="00996D76" w:rsidRPr="00402333" w:rsidTr="00A85903">
        <w:trPr>
          <w:trHeight w:val="81"/>
          <w:jc w:val="center"/>
        </w:trPr>
        <w:tc>
          <w:tcPr>
            <w:tcW w:w="1522" w:type="dxa"/>
            <w:vMerge w:val="restart"/>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996D76" w:rsidRPr="00402333" w:rsidRDefault="00996D76" w:rsidP="00996D76">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用户输入用户名和密码，点击登录</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系统检测到存在此用户名</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系统检测到此用户名密码正确</w:t>
            </w:r>
          </w:p>
        </w:tc>
      </w:tr>
      <w:tr w:rsidR="00996D76" w:rsidRPr="00402333" w:rsidTr="00A85903">
        <w:trPr>
          <w:trHeight w:val="78"/>
          <w:jc w:val="center"/>
        </w:trPr>
        <w:tc>
          <w:tcPr>
            <w:tcW w:w="1522" w:type="dxa"/>
            <w:vAlign w:val="center"/>
          </w:tcPr>
          <w:p w:rsidR="00996D76" w:rsidRPr="00402333" w:rsidRDefault="00996D76" w:rsidP="00996D76">
            <w:pPr>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4</w:t>
            </w:r>
          </w:p>
        </w:tc>
        <w:tc>
          <w:tcPr>
            <w:tcW w:w="5608" w:type="dxa"/>
            <w:vAlign w:val="center"/>
          </w:tcPr>
          <w:p w:rsidR="00996D76"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系统提示登录成功</w:t>
            </w:r>
          </w:p>
        </w:tc>
      </w:tr>
      <w:tr w:rsidR="00996D76" w:rsidRPr="00402333" w:rsidTr="00A85903">
        <w:trPr>
          <w:trHeight w:val="105"/>
          <w:jc w:val="center"/>
        </w:trPr>
        <w:tc>
          <w:tcPr>
            <w:tcW w:w="1522" w:type="dxa"/>
            <w:vMerge w:val="restart"/>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996D76" w:rsidRPr="00402333" w:rsidRDefault="00996D76" w:rsidP="00996D76">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996D76" w:rsidRPr="00402333" w:rsidTr="00A85903">
        <w:trPr>
          <w:trHeight w:val="105"/>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bCs/>
                <w:szCs w:val="24"/>
              </w:rPr>
            </w:pPr>
          </w:p>
        </w:tc>
        <w:tc>
          <w:tcPr>
            <w:tcW w:w="1006" w:type="dxa"/>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系统检测到不存在此用户名</w:t>
            </w:r>
          </w:p>
        </w:tc>
      </w:tr>
      <w:tr w:rsidR="00996D76" w:rsidRPr="00925679" w:rsidTr="00A85903">
        <w:trPr>
          <w:trHeight w:val="105"/>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Pr="00402333" w:rsidRDefault="00996D76" w:rsidP="00A85903">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系统提示用户名不存在</w:t>
            </w:r>
          </w:p>
        </w:tc>
      </w:tr>
      <w:tr w:rsidR="00996D76" w:rsidRPr="00925679" w:rsidTr="00A85903">
        <w:trPr>
          <w:trHeight w:val="105"/>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3a</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系统检测到此用户名密码不正确</w:t>
            </w:r>
          </w:p>
        </w:tc>
      </w:tr>
      <w:tr w:rsidR="00996D76" w:rsidRPr="00925679" w:rsidTr="00A85903">
        <w:trPr>
          <w:trHeight w:val="105"/>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3b</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系统提示密码输入错误</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3</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选择模型</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03</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用户从列表中选择</w:t>
            </w:r>
            <w:r>
              <w:rPr>
                <w:rFonts w:ascii="宋体" w:hAnsi="宋体"/>
              </w:rPr>
              <w:t>1</w:t>
            </w:r>
            <w:r>
              <w:rPr>
                <w:rFonts w:ascii="宋体" w:hAnsi="宋体" w:hint="eastAsia"/>
              </w:rPr>
              <w:t>个或1组SRGM模型，若之前已选择数据集，则列表中只有与已选数据集相匹配的模型可选</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整个SRGM系统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选择数据集或确认选择，之后要执行求拟合最佳参数值的动作</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lastRenderedPageBreak/>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点击添加后，界面上列出被选模型集合</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用户对若干个模型点击添加</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相应的模型被加入到已选列表中</w:t>
            </w:r>
          </w:p>
        </w:tc>
      </w:tr>
      <w:tr w:rsidR="00996D76" w:rsidRPr="002860B7"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3</w:t>
            </w:r>
          </w:p>
        </w:tc>
        <w:tc>
          <w:tcPr>
            <w:tcW w:w="5608" w:type="dxa"/>
            <w:vAlign w:val="center"/>
          </w:tcPr>
          <w:p w:rsidR="00996D76" w:rsidRPr="00444FE9" w:rsidRDefault="00996D76" w:rsidP="00996D76">
            <w:pPr>
              <w:jc w:val="left"/>
              <w:rPr>
                <w:rFonts w:ascii="宋体" w:hAnsi="宋体"/>
              </w:rPr>
            </w:pPr>
            <w:r>
              <w:rPr>
                <w:rFonts w:ascii="宋体" w:hAnsi="宋体" w:hint="eastAsia"/>
              </w:rPr>
              <w:t>确认选择后，进入验证流程的下一步</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3a</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系统检测到未选择相匹配的数据集</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3b</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系统提示选择相应的数据集</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4</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选择数据集</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04</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用户从列表中选择</w:t>
            </w:r>
            <w:r>
              <w:rPr>
                <w:rFonts w:ascii="宋体" w:hAnsi="宋体"/>
              </w:rPr>
              <w:t>1</w:t>
            </w:r>
            <w:r>
              <w:rPr>
                <w:rFonts w:ascii="宋体" w:hAnsi="宋体" w:hint="eastAsia"/>
              </w:rPr>
              <w:t>个或1组失效数据集，若之前已选择模型，则列表中只有与已选模型相匹配的数据集可选</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选择模型或确认选择，之后要执行求拟合最佳参数值的动作</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点击添加后，界面上列出被选数据集集合</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用户对若干个数据集点击添加</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相应的数据集被加入到已选列表中</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3</w:t>
            </w:r>
          </w:p>
        </w:tc>
        <w:tc>
          <w:tcPr>
            <w:tcW w:w="5608" w:type="dxa"/>
            <w:vAlign w:val="center"/>
          </w:tcPr>
          <w:p w:rsidR="00996D76" w:rsidRPr="00444FE9" w:rsidRDefault="00996D76" w:rsidP="00996D76">
            <w:pPr>
              <w:jc w:val="left"/>
              <w:rPr>
                <w:rFonts w:ascii="宋体" w:hAnsi="宋体"/>
              </w:rPr>
            </w:pPr>
            <w:r>
              <w:rPr>
                <w:rFonts w:ascii="宋体" w:hAnsi="宋体" w:hint="eastAsia"/>
              </w:rPr>
              <w:t>确认选择后，进入验证流程的下一步</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3a</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系统检测到未选择相匹配的模型</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3b</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系统提示选择相应的模型</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5</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求拟合参数值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05</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将用户所选的模型集合逐一映射到数据集集合上，求出参数拟合的结果，并以表格的形式呈现出来</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用户已经成功确认所选的模型和数据集</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无</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求解出的拟合参数值正确的显示在表格中</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用户点击参数拟合</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系统将计算出的参数以表格的形式显示出来</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6</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绘制拟合图</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06</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绘制出不同模型在不同数据集上的历史拟合图</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已经计算出正确的拟合参数值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无</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系统绘制出正确的历史拟合图，并在界面予以显示</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用户点击绘制历史拟合图</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A85903">
            <w:pPr>
              <w:jc w:val="left"/>
              <w:rPr>
                <w:rFonts w:ascii="宋体" w:hAnsi="宋体"/>
              </w:rPr>
            </w:pPr>
            <w:r>
              <w:rPr>
                <w:rFonts w:ascii="宋体" w:hAnsi="宋体" w:hint="eastAsia"/>
              </w:rPr>
              <w:t>系统显示出相应的拟合图</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7</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绘制预测图</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07</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绘制出不同模型在不同数据集上的预测图</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已经计算出正确的拟合参数值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无</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系统绘制出正确的未来预测图，并在界面予以显示</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用户点击绘制未来预测图</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A85903">
            <w:pPr>
              <w:jc w:val="left"/>
              <w:rPr>
                <w:rFonts w:ascii="宋体" w:hAnsi="宋体"/>
              </w:rPr>
            </w:pPr>
            <w:r>
              <w:rPr>
                <w:rFonts w:ascii="宋体" w:hAnsi="宋体" w:hint="eastAsia"/>
              </w:rPr>
              <w:t>系统显示出相应的预测图</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8</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求拟合标准值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08</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根据公式求解相应的拟合标准值，表格显示</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lastRenderedPageBreak/>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准确计算出相应的拟合标准值</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用户点击计算拟合标准值</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系统以表格形式显示相应的拟合标准值</w:t>
            </w:r>
          </w:p>
        </w:tc>
      </w:tr>
      <w:tr w:rsidR="00996D76" w:rsidRPr="00444FE9" w:rsidTr="00A85903">
        <w:trPr>
          <w:trHeight w:val="78"/>
          <w:jc w:val="center"/>
        </w:trPr>
        <w:tc>
          <w:tcPr>
            <w:tcW w:w="1522" w:type="dxa"/>
            <w:vMerge/>
            <w:vAlign w:val="center"/>
          </w:tcPr>
          <w:p w:rsidR="00996D76" w:rsidRPr="00444FE9" w:rsidRDefault="00996D76" w:rsidP="00A85903">
            <w:pPr>
              <w:ind w:firstLine="498"/>
              <w:jc w:val="center"/>
              <w:rPr>
                <w:rFonts w:ascii="宋体" w:hAnsi="宋体"/>
              </w:rPr>
            </w:pPr>
          </w:p>
        </w:tc>
        <w:tc>
          <w:tcPr>
            <w:tcW w:w="1013" w:type="dxa"/>
            <w:gridSpan w:val="2"/>
            <w:vAlign w:val="center"/>
          </w:tcPr>
          <w:p w:rsidR="00996D76" w:rsidRPr="00444FE9" w:rsidRDefault="00996D76" w:rsidP="00A85903">
            <w:pPr>
              <w:jc w:val="center"/>
              <w:rPr>
                <w:rFonts w:ascii="宋体" w:hAnsi="宋体"/>
              </w:rPr>
            </w:pPr>
            <w:r w:rsidRPr="00444FE9">
              <w:rPr>
                <w:rFonts w:ascii="宋体" w:hAnsi="宋体"/>
              </w:rPr>
              <w:t>3</w:t>
            </w:r>
          </w:p>
        </w:tc>
        <w:tc>
          <w:tcPr>
            <w:tcW w:w="5608" w:type="dxa"/>
            <w:vAlign w:val="center"/>
          </w:tcPr>
          <w:p w:rsidR="00996D76" w:rsidRPr="00444FE9" w:rsidRDefault="00996D76" w:rsidP="00A85903">
            <w:pPr>
              <w:jc w:val="left"/>
              <w:rPr>
                <w:rFonts w:ascii="宋体" w:hAnsi="宋体"/>
              </w:rPr>
            </w:pP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9</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求预测效果值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09</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根据公式求出预测效果值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系统以表格形式显示出预测效果值</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用户点击求预测效果值</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系统显示出相应模型在对应数据集上的预测效果值</w:t>
            </w:r>
          </w:p>
        </w:tc>
      </w:tr>
      <w:tr w:rsidR="00996D76" w:rsidRPr="00444FE9" w:rsidTr="00A85903">
        <w:trPr>
          <w:trHeight w:val="78"/>
          <w:jc w:val="center"/>
        </w:trPr>
        <w:tc>
          <w:tcPr>
            <w:tcW w:w="1522" w:type="dxa"/>
            <w:vMerge/>
            <w:vAlign w:val="center"/>
          </w:tcPr>
          <w:p w:rsidR="00996D76" w:rsidRPr="00444FE9" w:rsidRDefault="00996D76" w:rsidP="00A85903">
            <w:pPr>
              <w:ind w:firstLine="498"/>
              <w:jc w:val="center"/>
              <w:rPr>
                <w:rFonts w:ascii="宋体" w:hAnsi="宋体"/>
              </w:rPr>
            </w:pPr>
          </w:p>
        </w:tc>
        <w:tc>
          <w:tcPr>
            <w:tcW w:w="1013" w:type="dxa"/>
            <w:gridSpan w:val="2"/>
            <w:vAlign w:val="center"/>
          </w:tcPr>
          <w:p w:rsidR="00996D76" w:rsidRPr="00444FE9" w:rsidRDefault="00996D76" w:rsidP="00A85903">
            <w:pPr>
              <w:jc w:val="center"/>
              <w:rPr>
                <w:rFonts w:ascii="宋体" w:hAnsi="宋体"/>
              </w:rPr>
            </w:pPr>
            <w:r w:rsidRPr="00444FE9">
              <w:rPr>
                <w:rFonts w:ascii="宋体" w:hAnsi="宋体"/>
              </w:rPr>
              <w:t>3</w:t>
            </w:r>
          </w:p>
        </w:tc>
        <w:tc>
          <w:tcPr>
            <w:tcW w:w="5608" w:type="dxa"/>
            <w:vAlign w:val="center"/>
          </w:tcPr>
          <w:p w:rsidR="00996D76" w:rsidRPr="00444FE9" w:rsidRDefault="00996D76" w:rsidP="00A85903">
            <w:pPr>
              <w:jc w:val="left"/>
              <w:rPr>
                <w:rFonts w:ascii="宋体" w:hAnsi="宋体"/>
              </w:rPr>
            </w:pP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10</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模型横向比较</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10</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使用有关算法比较在同一数据集上的不同模型的拟合效果和预测效果，给出模型性能的相应排序和决策</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系统给出同一数据集上不同模型的性能排序和有关分析</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用户点击模型横向比较</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系统根据用户所选的数据集，对同一数据集上的不同模型进行相应的对比</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3</w:t>
            </w:r>
          </w:p>
        </w:tc>
        <w:tc>
          <w:tcPr>
            <w:tcW w:w="5608" w:type="dxa"/>
            <w:vAlign w:val="center"/>
          </w:tcPr>
          <w:p w:rsidR="00996D76" w:rsidRPr="00444FE9" w:rsidRDefault="00996D76" w:rsidP="00996D76">
            <w:pPr>
              <w:jc w:val="left"/>
              <w:rPr>
                <w:rFonts w:ascii="宋体" w:hAnsi="宋体"/>
              </w:rPr>
            </w:pPr>
            <w:r>
              <w:rPr>
                <w:rFonts w:ascii="宋体" w:hAnsi="宋体" w:hint="eastAsia"/>
              </w:rPr>
              <w:t>系统给出模型性能的排序和相关的分析结果</w:t>
            </w:r>
          </w:p>
        </w:tc>
      </w:tr>
      <w:tr w:rsidR="00996D76" w:rsidRPr="00444FE9" w:rsidTr="00A85903">
        <w:trPr>
          <w:trHeight w:val="105"/>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996D76">
            <w:pPr>
              <w:ind w:firstLine="498"/>
              <w:jc w:val="center"/>
              <w:rPr>
                <w:rFonts w:ascii="宋体" w:hAnsi="宋体"/>
                <w:bCs/>
              </w:rPr>
            </w:pPr>
          </w:p>
        </w:tc>
        <w:tc>
          <w:tcPr>
            <w:tcW w:w="1006" w:type="dxa"/>
            <w:vAlign w:val="center"/>
          </w:tcPr>
          <w:p w:rsidR="00996D76" w:rsidRPr="00444FE9" w:rsidRDefault="00996D76" w:rsidP="00996D76">
            <w:pPr>
              <w:jc w:val="center"/>
              <w:rPr>
                <w:rFonts w:ascii="宋体" w:hAnsi="宋体"/>
              </w:rPr>
            </w:pPr>
            <w:r>
              <w:rPr>
                <w:rFonts w:ascii="宋体" w:hAnsi="宋体" w:hint="eastAsia"/>
              </w:rPr>
              <w:t>2a</w:t>
            </w:r>
          </w:p>
        </w:tc>
        <w:tc>
          <w:tcPr>
            <w:tcW w:w="5615" w:type="dxa"/>
            <w:gridSpan w:val="2"/>
            <w:vAlign w:val="center"/>
          </w:tcPr>
          <w:p w:rsidR="00996D76" w:rsidRPr="00444FE9" w:rsidRDefault="00996D76" w:rsidP="00996D76">
            <w:pPr>
              <w:jc w:val="left"/>
              <w:rPr>
                <w:rFonts w:ascii="宋体" w:hAnsi="宋体"/>
              </w:rPr>
            </w:pPr>
            <w:r>
              <w:rPr>
                <w:rFonts w:ascii="宋体" w:hAnsi="宋体" w:hint="eastAsia"/>
              </w:rPr>
              <w:t>用户所选数据集集合中的每一个数据集上的模型个数均不足两个</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2b</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系统不进行同一数据集上模型间的比较，并提示用户在同一数据集上选择两个及以上模型</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11</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模型综合比较</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11</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一组模型在一组数据集上进行比较，比较模型在不同数据集上的综合性能差异，给出相应的排序和分析</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系统给出一组数据集上不同模型的性能排序和有关分析</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用户点击模型综合比较</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系统根据用户所选的数据集集合，对一组数据集上的不同模型进行相应全面的评测</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3</w:t>
            </w:r>
          </w:p>
        </w:tc>
        <w:tc>
          <w:tcPr>
            <w:tcW w:w="5608" w:type="dxa"/>
            <w:vAlign w:val="center"/>
          </w:tcPr>
          <w:p w:rsidR="00996D76" w:rsidRPr="00444FE9" w:rsidRDefault="00996D76" w:rsidP="00996D76">
            <w:pPr>
              <w:jc w:val="left"/>
              <w:rPr>
                <w:rFonts w:ascii="宋体" w:hAnsi="宋体"/>
              </w:rPr>
            </w:pPr>
            <w:r>
              <w:rPr>
                <w:rFonts w:ascii="宋体" w:hAnsi="宋体" w:hint="eastAsia"/>
              </w:rPr>
              <w:t>系统给出模型性能的排序和相关的分析结果</w:t>
            </w:r>
          </w:p>
        </w:tc>
      </w:tr>
      <w:tr w:rsidR="00996D76" w:rsidRPr="00444FE9" w:rsidTr="00A85903">
        <w:trPr>
          <w:trHeight w:val="105"/>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996D76">
            <w:pPr>
              <w:ind w:firstLine="498"/>
              <w:jc w:val="center"/>
              <w:rPr>
                <w:rFonts w:ascii="宋体" w:hAnsi="宋体"/>
                <w:bCs/>
              </w:rPr>
            </w:pPr>
          </w:p>
        </w:tc>
        <w:tc>
          <w:tcPr>
            <w:tcW w:w="1006" w:type="dxa"/>
            <w:vAlign w:val="center"/>
          </w:tcPr>
          <w:p w:rsidR="00996D76" w:rsidRPr="00444FE9" w:rsidRDefault="00996D76" w:rsidP="00996D76">
            <w:pPr>
              <w:jc w:val="center"/>
              <w:rPr>
                <w:rFonts w:ascii="宋体" w:hAnsi="宋体"/>
              </w:rPr>
            </w:pPr>
            <w:r>
              <w:rPr>
                <w:rFonts w:ascii="宋体" w:hAnsi="宋体" w:hint="eastAsia"/>
              </w:rPr>
              <w:t>2a</w:t>
            </w:r>
          </w:p>
        </w:tc>
        <w:tc>
          <w:tcPr>
            <w:tcW w:w="5615" w:type="dxa"/>
            <w:gridSpan w:val="2"/>
            <w:vAlign w:val="center"/>
          </w:tcPr>
          <w:p w:rsidR="00996D76" w:rsidRPr="00444FE9" w:rsidRDefault="00996D76" w:rsidP="00996D76">
            <w:pPr>
              <w:jc w:val="left"/>
              <w:rPr>
                <w:rFonts w:ascii="宋体" w:hAnsi="宋体"/>
              </w:rPr>
            </w:pPr>
            <w:r>
              <w:rPr>
                <w:rFonts w:ascii="宋体" w:hAnsi="宋体" w:hint="eastAsia"/>
              </w:rPr>
              <w:t>用户所选数据集集合中的每一个数据集上的模型个数均不足两个or用户所选的数据集个数少于两个</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2b</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系统不进行模型综合比较，并提示用户在同一数据集上选择两个及以上模型or提示用户选择两个及以上数据集</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12</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打印图表</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12</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用户可以打印模型验证</w:t>
            </w:r>
            <w:r>
              <w:rPr>
                <w:rFonts w:asciiTheme="minorEastAsia" w:eastAsiaTheme="minorEastAsia" w:hAnsiTheme="minorEastAsia"/>
                <w:szCs w:val="24"/>
              </w:rPr>
              <w:t>、</w:t>
            </w:r>
            <w:r>
              <w:rPr>
                <w:rFonts w:asciiTheme="minorEastAsia" w:eastAsiaTheme="minorEastAsia" w:hAnsiTheme="minorEastAsia" w:hint="eastAsia"/>
                <w:szCs w:val="24"/>
              </w:rPr>
              <w:t>对比过程中的图形和表格</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整个评测系统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系统生成并显示了相应的图表</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打印机打印出相应的图表</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用户点击打印</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打印机打印相应的图表</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13</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导入数据集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13</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用户将自己的数据集导入到自己的账户中</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除SRGM初学者之外的其他角色可用的系统范围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用户已成功登录系统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当前账户下增加相应的数据集</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已登录用户点击导入数据集</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用户选择要导入的数据集并点击确认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用户成功导入数据集到系统中</w:t>
            </w:r>
          </w:p>
        </w:tc>
      </w:tr>
      <w:tr w:rsidR="00996D76" w:rsidRPr="00444FE9" w:rsidTr="00A85903">
        <w:trPr>
          <w:trHeight w:val="105"/>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用户未选择相应的数据集，即点击确定</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系统提示用户选择相应的数据集，用户确认提醒后</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用户再次添加or点击取消，撤销导入数据集操作</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14</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14</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用户查看自己账户历史导入的数据集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除了SRGM初学者外，其他角色可使用的系统范围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用户能看到自己实际导入的数据集</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用户点击查看已导入的数据集</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系统显示当前用户所导入的数据集列表</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15</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删除导入的数据集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15</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用户删除自己之前导入的数据集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除了SRGM初学者外，其他角色可使用的系统范围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用户存在已导入的数据集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被删除的数据集从系统中消失</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用户选择已导入数据集列表中相应的数据集，点击删除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系统将相应的数据集删除</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16</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导入模型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16</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用户将自己的模型导入到自己的账户中</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研究人员和系统管理员可用的系统范围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用户已成功登录系统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当前账户下增加相应的模型</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已登录用户点击导入模型</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用户选择要导入的模型并点击确认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用户成功导入模型到系统中</w:t>
            </w:r>
          </w:p>
        </w:tc>
      </w:tr>
      <w:tr w:rsidR="00996D76" w:rsidRPr="00444FE9" w:rsidTr="00A85903">
        <w:trPr>
          <w:trHeight w:val="105"/>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用户未选择相应的模型，即点击确定</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系统提示用户选择相应的模型，用户确认提醒</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用户再次添加or点击取消，撤销导入模型操作</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17</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查看导入的模型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17</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用户查看自己账户历史导入的模型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用户能看到自己实际导入的模型</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用户点击查看已导入的模型</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系统显示当前用户所导入的模型列表</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18</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删除导入的模型</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18</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用户删除自己之前导入的模型</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研究人员和系统管理员可使用的系统范围</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用户存在已导入的模型</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被删除的模型从系统中消失</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用户选择已导入模型列表中相应的模型，点击删除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系统将相应的模型删除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查看用户信息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19</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查看使用本系统的用户信息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管理员看到当前使用系统的用户信息</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管理员点击查看用户信息</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系统显示当前注册的用户信息</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19</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删除用户</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20</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管理员删除其他用户</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被删除的用户从系统中消失</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管理员选择相应的用户，点击删除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系统将该用户删除</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20</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查看模型信息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21</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管理员查看系统中自带的模型信息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系统显示其含有的所有模型信息</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管理员点击查看模型信息</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系统显示其含有的所有模型信息</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21</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修改模型信息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22</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管理员对系统已有的模型信息进行修改</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相应的模型信息被修改和显示</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管理员选择相应的模型，对其进行修改</w:t>
            </w:r>
          </w:p>
        </w:tc>
      </w:tr>
      <w:tr w:rsidR="00996D76" w:rsidRPr="00444FE9" w:rsidTr="00A85903">
        <w:trPr>
          <w:trHeight w:val="225"/>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该模型信息得到更新</w:t>
            </w: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r>
              <w:rPr>
                <w:rFonts w:asciiTheme="minorEastAsia" w:eastAsiaTheme="minorEastAsia" w:hAnsiTheme="minorEastAsia" w:hint="eastAsia"/>
                <w:szCs w:val="24"/>
              </w:rPr>
              <w:t>a</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管理员的修改内容为空或不合法</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1b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管理员点击修改，系统提示输入正确的数据</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22</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增加模型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23</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管理员向系统中增加模型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相应的模型被增加和显示</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管理员点击增加模型</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管理员选择相应的模型并点击添加</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该模型被添加到系统</w:t>
            </w:r>
          </w:p>
        </w:tc>
      </w:tr>
      <w:tr w:rsidR="00996D76" w:rsidRPr="00444FE9" w:rsidTr="00A85903">
        <w:trPr>
          <w:trHeight w:val="404"/>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管理员未选择相应的模型，即点击确定</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系统提示选择相应的模型，管理员确认提醒</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用户再次添加or点击取消，撤销添加模型操作</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23</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删除模型</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24</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管理员从系统中删除模型</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相应的模型被从系统中删除</w:t>
            </w:r>
          </w:p>
        </w:tc>
      </w:tr>
      <w:tr w:rsidR="00996D76" w:rsidRPr="00444FE9" w:rsidTr="00A85903">
        <w:trPr>
          <w:trHeight w:val="81"/>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点击删除</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该模型被从系统中删除</w:t>
            </w: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lastRenderedPageBreak/>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24</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查看数据集信息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25</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管理员查看系统中自带的数据集信息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系统显示其含有的所有数据集信息</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管理员点击查看数据集信息</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系统显示其含有的所有数据集信息</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25</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修改数据集信息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26</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管理员对系统已有的数据集信息进行修改</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相应的数据集信息被修改和显示</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管理员选择相应的数据集，对其进行修改</w:t>
            </w:r>
          </w:p>
        </w:tc>
      </w:tr>
      <w:tr w:rsidR="00996D76" w:rsidRPr="00444FE9" w:rsidTr="00A85903">
        <w:trPr>
          <w:trHeight w:val="225"/>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该数据集信息得到更新</w:t>
            </w: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r>
              <w:rPr>
                <w:rFonts w:asciiTheme="minorEastAsia" w:eastAsiaTheme="minorEastAsia" w:hAnsiTheme="minorEastAsia" w:hint="eastAsia"/>
                <w:szCs w:val="24"/>
              </w:rPr>
              <w:t>a</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管理员的修改内容为空或不合法</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1b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管理员点击修改，系统提示输入正确的数据</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26</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增加数据集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27</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管理员向系统中增加数据集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相应的数据集被增加和显示</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管理员点击增加数据集</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管理员选择相应的数据集并点击添加</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该数据集被添加到系统</w:t>
            </w:r>
          </w:p>
        </w:tc>
      </w:tr>
      <w:tr w:rsidR="00996D76" w:rsidRPr="00444FE9" w:rsidTr="00A85903">
        <w:trPr>
          <w:trHeight w:val="404"/>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管理员未选择相应的数据集，即点击确定</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系统提示选择相应的数据集，管理员确认提醒</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用户再次添加or点击取消，撤销添加数据集操作</w:t>
            </w:r>
          </w:p>
        </w:tc>
      </w:tr>
    </w:tbl>
    <w:p w:rsidR="00996D76" w:rsidRDefault="00996D76" w:rsidP="00996D7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3</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27</w:t>
      </w:r>
      <w:r w:rsidR="005857C5">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删除数据集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28</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管理员从系统中删除数据集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相应的数据集被从系统中删除</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管理员选择相应的数据集</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点击删除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该数据集被从系统中删除</w:t>
            </w: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333D5D" w:rsidRDefault="00333D5D" w:rsidP="008A6075">
      <w:pPr>
        <w:pStyle w:val="4"/>
      </w:pPr>
      <w:bookmarkStart w:id="51" w:name="_Toc467094123"/>
      <w:r>
        <w:rPr>
          <w:rFonts w:hint="eastAsia"/>
        </w:rPr>
        <w:t>主要业务流程</w:t>
      </w:r>
      <w:bookmarkEnd w:id="51"/>
    </w:p>
    <w:p w:rsidR="00333D5D" w:rsidRPr="004E333D" w:rsidRDefault="00333D5D" w:rsidP="00333D5D">
      <w:pPr>
        <w:spacing w:line="300" w:lineRule="auto"/>
        <w:ind w:left="578" w:firstLineChars="200" w:firstLine="498"/>
        <w:rPr>
          <w:rFonts w:asciiTheme="minorEastAsia" w:eastAsiaTheme="minorEastAsia" w:hAnsiTheme="minorEastAsia"/>
        </w:rPr>
      </w:pPr>
      <w:r w:rsidRPr="004E333D">
        <w:rPr>
          <w:rFonts w:asciiTheme="minorEastAsia" w:eastAsiaTheme="minorEastAsia" w:hAnsiTheme="minorEastAsia" w:hint="eastAsia"/>
        </w:rPr>
        <w:t>本评测系统的主要业务流程主要来源于不同SRGM模型在数据集上的验证流程，不同类型用户使用系统的流程存在细微差异。首先，用户需要选择自己所属的类型，如果是SRGM初学者，则无需登录； 如果是软件工程师或SRGM研究人员则需要登录到本系统（未注册者需要先注册）；如果是系统管理员，则只提供登录到系统的功能。</w:t>
      </w:r>
    </w:p>
    <w:p w:rsidR="00333D5D" w:rsidRPr="004E333D" w:rsidRDefault="00333D5D" w:rsidP="00333D5D">
      <w:pPr>
        <w:spacing w:line="300" w:lineRule="auto"/>
        <w:ind w:left="578" w:firstLineChars="200" w:firstLine="498"/>
        <w:rPr>
          <w:rFonts w:asciiTheme="minorEastAsia" w:eastAsiaTheme="minorEastAsia" w:hAnsiTheme="minorEastAsia"/>
        </w:rPr>
      </w:pPr>
      <w:r w:rsidRPr="004E333D">
        <w:rPr>
          <w:rFonts w:asciiTheme="minorEastAsia" w:eastAsiaTheme="minorEastAsia" w:hAnsiTheme="minorEastAsia" w:hint="eastAsia"/>
        </w:rPr>
        <w:t>对于SRGMs验证流程，首先需要选择模型和与其相匹配的数据集，然后需要计算出拟合参数值，之后则可根据用户权限和自身需要自由选择绘图、求标准值、预测值、横向比较、综合比较的功能，其中系统产生图表时，可以选择打印图表的功能。以下为本系统总的业务流程图：</w:t>
      </w:r>
    </w:p>
    <w:p w:rsidR="00EE673D" w:rsidRDefault="00333D5D" w:rsidP="00EE673D">
      <w:pPr>
        <w:keepNext/>
        <w:spacing w:line="300" w:lineRule="auto"/>
        <w:jc w:val="center"/>
      </w:pPr>
      <w:r w:rsidRPr="00773CC6">
        <w:rPr>
          <w:noProof/>
        </w:rPr>
        <w:lastRenderedPageBreak/>
        <w:drawing>
          <wp:inline distT="0" distB="0" distL="0" distR="0" wp14:anchorId="5028311E" wp14:editId="30F11FD2">
            <wp:extent cx="6120130" cy="17239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723986"/>
                    </a:xfrm>
                    <a:prstGeom prst="rect">
                      <a:avLst/>
                    </a:prstGeom>
                    <a:noFill/>
                    <a:ln>
                      <a:noFill/>
                    </a:ln>
                  </pic:spPr>
                </pic:pic>
              </a:graphicData>
            </a:graphic>
          </wp:inline>
        </w:drawing>
      </w:r>
    </w:p>
    <w:p w:rsidR="00333D5D" w:rsidRDefault="00EE673D" w:rsidP="00EE673D">
      <w:pPr>
        <w:pStyle w:val="a7"/>
      </w:pPr>
      <w:r>
        <w:t xml:space="preserve">Figure </w:t>
      </w:r>
      <w:r w:rsidR="005857C5">
        <w:fldChar w:fldCharType="begin"/>
      </w:r>
      <w:r w:rsidR="005857C5">
        <w:instrText xml:space="preserve"> STYLEREF 1 \s </w:instrText>
      </w:r>
      <w:r w:rsidR="005857C5">
        <w:fldChar w:fldCharType="separate"/>
      </w:r>
      <w:r w:rsidR="00C5579F">
        <w:rPr>
          <w:noProof/>
        </w:rPr>
        <w:t>3</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2</w:t>
      </w:r>
      <w:r w:rsidR="005857C5">
        <w:rPr>
          <w:noProof/>
        </w:rPr>
        <w:fldChar w:fldCharType="end"/>
      </w:r>
    </w:p>
    <w:p w:rsidR="00333D5D" w:rsidRDefault="00333D5D" w:rsidP="00157E78">
      <w:pPr>
        <w:spacing w:line="300" w:lineRule="auto"/>
        <w:ind w:left="578" w:firstLineChars="200" w:firstLine="498"/>
      </w:pPr>
      <w:r>
        <w:rPr>
          <w:rFonts w:hint="eastAsia"/>
        </w:rPr>
        <w:t>其中</w:t>
      </w:r>
      <w:r>
        <w:rPr>
          <w:rFonts w:hint="eastAsia"/>
        </w:rPr>
        <w:t>SRGMs</w:t>
      </w:r>
      <w:r>
        <w:rPr>
          <w:rFonts w:hint="eastAsia"/>
        </w:rPr>
        <w:t>验证比较流程</w:t>
      </w:r>
      <w:r w:rsidR="009F2E0E">
        <w:rPr>
          <w:rFonts w:hint="eastAsia"/>
        </w:rPr>
        <w:t>（核心）</w:t>
      </w:r>
      <w:r>
        <w:rPr>
          <w:rFonts w:hint="eastAsia"/>
        </w:rPr>
        <w:t>如下：</w:t>
      </w:r>
    </w:p>
    <w:p w:rsidR="00157E78" w:rsidRPr="00157E78" w:rsidRDefault="00157E78" w:rsidP="006F4BB9">
      <w:pPr>
        <w:keepNext/>
        <w:spacing w:line="300" w:lineRule="auto"/>
        <w:jc w:val="center"/>
      </w:pPr>
      <w:r w:rsidRPr="00CF1756">
        <w:rPr>
          <w:rFonts w:hint="eastAsia"/>
          <w:noProof/>
        </w:rPr>
        <w:lastRenderedPageBreak/>
        <w:drawing>
          <wp:inline distT="0" distB="0" distL="0" distR="0" wp14:anchorId="2D5E7F8D" wp14:editId="1D5009E9">
            <wp:extent cx="6120130" cy="67910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6791022"/>
                    </a:xfrm>
                    <a:prstGeom prst="rect">
                      <a:avLst/>
                    </a:prstGeom>
                    <a:noFill/>
                    <a:ln>
                      <a:noFill/>
                    </a:ln>
                  </pic:spPr>
                </pic:pic>
              </a:graphicData>
            </a:graphic>
          </wp:inline>
        </w:drawing>
      </w:r>
      <w:r w:rsidR="007E685F">
        <w:t xml:space="preserve">Figure </w:t>
      </w:r>
      <w:r w:rsidR="005857C5">
        <w:fldChar w:fldCharType="begin"/>
      </w:r>
      <w:r w:rsidR="005857C5">
        <w:instrText xml:space="preserve"> STYLEREF 1 \s </w:instrText>
      </w:r>
      <w:r w:rsidR="005857C5">
        <w:fldChar w:fldCharType="separate"/>
      </w:r>
      <w:r w:rsidR="00C5579F">
        <w:rPr>
          <w:noProof/>
        </w:rPr>
        <w:t>3</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3</w:t>
      </w:r>
      <w:r w:rsidR="005857C5">
        <w:rPr>
          <w:noProof/>
        </w:rPr>
        <w:fldChar w:fldCharType="end"/>
      </w:r>
    </w:p>
    <w:p w:rsidR="00333D5D" w:rsidRPr="0093656D" w:rsidRDefault="00333D5D" w:rsidP="00333D5D">
      <w:pPr>
        <w:spacing w:line="300" w:lineRule="auto"/>
        <w:ind w:left="578" w:firstLineChars="200" w:firstLine="498"/>
        <w:rPr>
          <w:rFonts w:asciiTheme="minorEastAsia" w:eastAsiaTheme="minorEastAsia" w:hAnsiTheme="minorEastAsia"/>
        </w:rPr>
      </w:pPr>
      <w:r w:rsidRPr="0093656D">
        <w:rPr>
          <w:rFonts w:asciiTheme="minorEastAsia" w:eastAsiaTheme="minorEastAsia" w:hAnsiTheme="minorEastAsia" w:hint="eastAsia"/>
        </w:rPr>
        <w:t>上图表示模型验证比较的流程，用户首先选择模型和相应的数据集，选择模型和数据集的先后顺序可以颠倒，当等到选择完成后求拟合参数值，之后可以根据用户选择，不分先后的进行绘制拟合图、预测图，计算效果值、拟合标准值，模型横向、综合比较的操作。其中，如果在任一所选的数据集上选择模型数小于2个，则无法进行模型横向比较；如果所选数据集的个数小于2个or满足上述条</w:t>
      </w:r>
      <w:r w:rsidRPr="0093656D">
        <w:rPr>
          <w:rFonts w:asciiTheme="minorEastAsia" w:eastAsiaTheme="minorEastAsia" w:hAnsiTheme="minorEastAsia" w:hint="eastAsia"/>
        </w:rPr>
        <w:lastRenderedPageBreak/>
        <w:t>件，则无法进行模型综合比较。</w:t>
      </w:r>
    </w:p>
    <w:p w:rsidR="00333D5D" w:rsidRDefault="00333D5D" w:rsidP="00333D5D">
      <w:pPr>
        <w:spacing w:line="300" w:lineRule="auto"/>
        <w:ind w:left="578" w:firstLineChars="200" w:firstLine="498"/>
      </w:pPr>
      <w:r>
        <w:rPr>
          <w:rFonts w:hint="eastAsia"/>
        </w:rPr>
        <w:t>SRGM</w:t>
      </w:r>
      <w:r>
        <w:rPr>
          <w:rFonts w:hint="eastAsia"/>
        </w:rPr>
        <w:t>初学者：</w:t>
      </w:r>
    </w:p>
    <w:p w:rsidR="007E685F" w:rsidRDefault="00333D5D" w:rsidP="007E685F">
      <w:pPr>
        <w:keepNext/>
        <w:spacing w:line="300" w:lineRule="auto"/>
        <w:ind w:left="578" w:firstLineChars="200" w:firstLine="498"/>
        <w:jc w:val="center"/>
      </w:pPr>
      <w:r>
        <w:rPr>
          <w:noProof/>
        </w:rPr>
        <w:drawing>
          <wp:inline distT="0" distB="0" distL="0" distR="0" wp14:anchorId="2298E046" wp14:editId="5DE0B2D9">
            <wp:extent cx="2488018" cy="274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244" b="44186"/>
                    <a:stretch/>
                  </pic:blipFill>
                  <pic:spPr bwMode="auto">
                    <a:xfrm>
                      <a:off x="0" y="0"/>
                      <a:ext cx="2488018" cy="2743200"/>
                    </a:xfrm>
                    <a:prstGeom prst="rect">
                      <a:avLst/>
                    </a:prstGeom>
                    <a:ln>
                      <a:noFill/>
                    </a:ln>
                    <a:extLst>
                      <a:ext uri="{53640926-AAD7-44D8-BBD7-CCE9431645EC}">
                        <a14:shadowObscured xmlns:a14="http://schemas.microsoft.com/office/drawing/2010/main"/>
                      </a:ext>
                    </a:extLst>
                  </pic:spPr>
                </pic:pic>
              </a:graphicData>
            </a:graphic>
          </wp:inline>
        </w:drawing>
      </w:r>
    </w:p>
    <w:p w:rsidR="00333D5D" w:rsidRDefault="007E685F" w:rsidP="007E685F">
      <w:pPr>
        <w:pStyle w:val="a7"/>
      </w:pPr>
      <w:r>
        <w:t xml:space="preserve">Figure </w:t>
      </w:r>
      <w:r w:rsidR="005857C5">
        <w:fldChar w:fldCharType="begin"/>
      </w:r>
      <w:r w:rsidR="005857C5">
        <w:instrText xml:space="preserve"> STYLEREF 1 \s </w:instrText>
      </w:r>
      <w:r w:rsidR="005857C5">
        <w:fldChar w:fldCharType="separate"/>
      </w:r>
      <w:r w:rsidR="00C5579F">
        <w:rPr>
          <w:noProof/>
        </w:rPr>
        <w:t>3</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4</w:t>
      </w:r>
      <w:r w:rsidR="005857C5">
        <w:rPr>
          <w:noProof/>
        </w:rPr>
        <w:fldChar w:fldCharType="end"/>
      </w:r>
    </w:p>
    <w:p w:rsidR="00333D5D" w:rsidRPr="00E532E8" w:rsidRDefault="00333D5D" w:rsidP="00333D5D">
      <w:pPr>
        <w:spacing w:line="300" w:lineRule="auto"/>
        <w:ind w:left="578" w:firstLineChars="200" w:firstLine="498"/>
        <w:rPr>
          <w:rFonts w:asciiTheme="minorEastAsia" w:eastAsiaTheme="minorEastAsia" w:hAnsiTheme="minorEastAsia"/>
        </w:rPr>
      </w:pPr>
      <w:r w:rsidRPr="00E532E8">
        <w:rPr>
          <w:rFonts w:asciiTheme="minorEastAsia" w:eastAsiaTheme="minorEastAsia" w:hAnsiTheme="minorEastAsia" w:hint="eastAsia"/>
        </w:rPr>
        <w:t>上图表示SRGM初学者所能使用的系统的功能只有验证和比较。</w:t>
      </w:r>
    </w:p>
    <w:p w:rsidR="00333D5D" w:rsidRPr="00E532E8" w:rsidRDefault="00333D5D" w:rsidP="00333D5D">
      <w:pPr>
        <w:spacing w:line="300" w:lineRule="auto"/>
        <w:ind w:left="578" w:firstLineChars="200" w:firstLine="498"/>
        <w:rPr>
          <w:rFonts w:asciiTheme="minorEastAsia" w:eastAsiaTheme="minorEastAsia" w:hAnsiTheme="minorEastAsia"/>
        </w:rPr>
      </w:pPr>
      <w:r w:rsidRPr="00E532E8">
        <w:rPr>
          <w:rFonts w:asciiTheme="minorEastAsia" w:eastAsiaTheme="minorEastAsia" w:hAnsiTheme="minorEastAsia" w:hint="eastAsia"/>
        </w:rPr>
        <w:t>软件工程师：</w:t>
      </w:r>
    </w:p>
    <w:p w:rsidR="007E685F" w:rsidRDefault="00333D5D" w:rsidP="007E685F">
      <w:pPr>
        <w:keepNext/>
        <w:spacing w:line="300" w:lineRule="auto"/>
        <w:ind w:left="578" w:firstLineChars="200" w:firstLine="498"/>
        <w:jc w:val="center"/>
      </w:pPr>
      <w:r>
        <w:rPr>
          <w:noProof/>
        </w:rPr>
        <w:lastRenderedPageBreak/>
        <w:drawing>
          <wp:inline distT="0" distB="0" distL="0" distR="0" wp14:anchorId="103A0B5F" wp14:editId="1DD2FB81">
            <wp:extent cx="4505325" cy="4476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4476750"/>
                    </a:xfrm>
                    <a:prstGeom prst="rect">
                      <a:avLst/>
                    </a:prstGeom>
                  </pic:spPr>
                </pic:pic>
              </a:graphicData>
            </a:graphic>
          </wp:inline>
        </w:drawing>
      </w:r>
    </w:p>
    <w:p w:rsidR="00333D5D" w:rsidRDefault="007E685F" w:rsidP="007E685F">
      <w:pPr>
        <w:pStyle w:val="a7"/>
      </w:pPr>
      <w:r>
        <w:t xml:space="preserve">Figure </w:t>
      </w:r>
      <w:r w:rsidR="005857C5">
        <w:fldChar w:fldCharType="begin"/>
      </w:r>
      <w:r w:rsidR="005857C5">
        <w:instrText xml:space="preserve"> STYLEREF 1 \s </w:instrText>
      </w:r>
      <w:r w:rsidR="005857C5">
        <w:fldChar w:fldCharType="separate"/>
      </w:r>
      <w:r w:rsidR="00C5579F">
        <w:rPr>
          <w:noProof/>
        </w:rPr>
        <w:t>3</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5</w:t>
      </w:r>
      <w:r w:rsidR="005857C5">
        <w:rPr>
          <w:noProof/>
        </w:rPr>
        <w:fldChar w:fldCharType="end"/>
      </w:r>
    </w:p>
    <w:p w:rsidR="00333D5D" w:rsidRDefault="00333D5D" w:rsidP="00333D5D">
      <w:pPr>
        <w:spacing w:line="300" w:lineRule="auto"/>
        <w:ind w:left="578" w:firstLineChars="200" w:firstLine="498"/>
      </w:pPr>
      <w:r>
        <w:rPr>
          <w:rFonts w:hint="eastAsia"/>
        </w:rPr>
        <w:t>上图表示软件工程师所能使用的系统功能及业务流程。其中，注册之后方可登录，密码错误则不能成功登录系统；需要查看导入的数据集之后，才能对相应的数据集进行删除。</w:t>
      </w:r>
    </w:p>
    <w:p w:rsidR="00333D5D" w:rsidRDefault="00333D5D" w:rsidP="00333D5D">
      <w:pPr>
        <w:spacing w:line="300" w:lineRule="auto"/>
        <w:ind w:left="578" w:firstLineChars="200" w:firstLine="498"/>
      </w:pPr>
      <w:r>
        <w:rPr>
          <w:rFonts w:hint="eastAsia"/>
        </w:rPr>
        <w:t>SRGM</w:t>
      </w:r>
      <w:r>
        <w:rPr>
          <w:rFonts w:hint="eastAsia"/>
        </w:rPr>
        <w:t>研究人员：</w:t>
      </w:r>
    </w:p>
    <w:p w:rsidR="007E685F" w:rsidRDefault="00333D5D" w:rsidP="007E685F">
      <w:pPr>
        <w:keepNext/>
        <w:spacing w:line="300" w:lineRule="auto"/>
        <w:jc w:val="center"/>
      </w:pPr>
      <w:r>
        <w:rPr>
          <w:noProof/>
        </w:rPr>
        <w:lastRenderedPageBreak/>
        <w:drawing>
          <wp:inline distT="0" distB="0" distL="0" distR="0" wp14:anchorId="42073BFC" wp14:editId="2A950E43">
            <wp:extent cx="6120130" cy="35674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567430"/>
                    </a:xfrm>
                    <a:prstGeom prst="rect">
                      <a:avLst/>
                    </a:prstGeom>
                  </pic:spPr>
                </pic:pic>
              </a:graphicData>
            </a:graphic>
          </wp:inline>
        </w:drawing>
      </w:r>
    </w:p>
    <w:p w:rsidR="00333D5D" w:rsidRDefault="007E685F" w:rsidP="007E685F">
      <w:pPr>
        <w:pStyle w:val="a7"/>
      </w:pPr>
      <w:r>
        <w:t xml:space="preserve">Figure </w:t>
      </w:r>
      <w:r w:rsidR="005857C5">
        <w:fldChar w:fldCharType="begin"/>
      </w:r>
      <w:r w:rsidR="005857C5">
        <w:instrText xml:space="preserve"> STYLEREF 1 \s </w:instrText>
      </w:r>
      <w:r w:rsidR="005857C5">
        <w:fldChar w:fldCharType="separate"/>
      </w:r>
      <w:r w:rsidR="00C5579F">
        <w:rPr>
          <w:noProof/>
        </w:rPr>
        <w:t>3</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6</w:t>
      </w:r>
      <w:r w:rsidR="005857C5">
        <w:rPr>
          <w:noProof/>
        </w:rPr>
        <w:fldChar w:fldCharType="end"/>
      </w:r>
    </w:p>
    <w:p w:rsidR="00333D5D" w:rsidRDefault="00333D5D" w:rsidP="00333D5D">
      <w:pPr>
        <w:spacing w:line="300" w:lineRule="auto"/>
        <w:ind w:left="578" w:firstLineChars="200" w:firstLine="498"/>
      </w:pPr>
      <w:r>
        <w:rPr>
          <w:rFonts w:hint="eastAsia"/>
        </w:rPr>
        <w:t>上图表示</w:t>
      </w:r>
      <w:r>
        <w:rPr>
          <w:rFonts w:hint="eastAsia"/>
        </w:rPr>
        <w:t>SRGM</w:t>
      </w:r>
      <w:r>
        <w:rPr>
          <w:rFonts w:hint="eastAsia"/>
        </w:rPr>
        <w:t>研究人员所能使用的系统功能及业务流程。其中，注册之后方可登录，密码错误则不能成功登录系统；需要查看导入的数据集之后，才能对相应的数据集进行删除，同样地，需要先查看导入的模型之后，才能对相应的模型集合进行删除。</w:t>
      </w:r>
    </w:p>
    <w:p w:rsidR="00333D5D" w:rsidRDefault="00333D5D" w:rsidP="00333D5D">
      <w:pPr>
        <w:spacing w:line="300" w:lineRule="auto"/>
        <w:ind w:left="578" w:firstLineChars="200" w:firstLine="498"/>
      </w:pPr>
      <w:r>
        <w:rPr>
          <w:rFonts w:hint="eastAsia"/>
        </w:rPr>
        <w:t>系统管理员：</w:t>
      </w:r>
    </w:p>
    <w:p w:rsidR="007E685F" w:rsidRDefault="00D2618C" w:rsidP="007E685F">
      <w:pPr>
        <w:keepNext/>
        <w:spacing w:line="300" w:lineRule="auto"/>
        <w:jc w:val="center"/>
      </w:pPr>
      <w:r>
        <w:rPr>
          <w:noProof/>
        </w:rPr>
        <w:lastRenderedPageBreak/>
        <w:drawing>
          <wp:inline distT="0" distB="0" distL="0" distR="0" wp14:anchorId="3350E068" wp14:editId="40BDB4DF">
            <wp:extent cx="5657850" cy="4705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7850" cy="4705350"/>
                    </a:xfrm>
                    <a:prstGeom prst="rect">
                      <a:avLst/>
                    </a:prstGeom>
                  </pic:spPr>
                </pic:pic>
              </a:graphicData>
            </a:graphic>
          </wp:inline>
        </w:drawing>
      </w:r>
    </w:p>
    <w:p w:rsidR="00333D5D" w:rsidRDefault="007E685F" w:rsidP="007E685F">
      <w:pPr>
        <w:pStyle w:val="a7"/>
      </w:pPr>
      <w:r>
        <w:t xml:space="preserve">Figure </w:t>
      </w:r>
      <w:r w:rsidR="005857C5">
        <w:fldChar w:fldCharType="begin"/>
      </w:r>
      <w:r w:rsidR="005857C5">
        <w:instrText xml:space="preserve"> STYLEREF 1 \s </w:instrText>
      </w:r>
      <w:r w:rsidR="005857C5">
        <w:fldChar w:fldCharType="separate"/>
      </w:r>
      <w:r w:rsidR="00C5579F">
        <w:rPr>
          <w:noProof/>
        </w:rPr>
        <w:t>3</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7</w:t>
      </w:r>
      <w:r w:rsidR="005857C5">
        <w:rPr>
          <w:noProof/>
        </w:rPr>
        <w:fldChar w:fldCharType="end"/>
      </w:r>
    </w:p>
    <w:p w:rsidR="00333D5D" w:rsidRPr="00333D5D" w:rsidRDefault="00333D5D" w:rsidP="0024539E">
      <w:pPr>
        <w:spacing w:line="300" w:lineRule="auto"/>
        <w:ind w:left="578" w:firstLineChars="200" w:firstLine="498"/>
      </w:pPr>
      <w:r>
        <w:rPr>
          <w:rFonts w:hint="eastAsia"/>
        </w:rPr>
        <w:t>上图表示系统管理员所能使用的额外系统功能及业务流程。其中，系统不开放对系统管理员的注册，密码错误则不能成功登录系统；需要查看系统含有的数据集信息之后，才能修改相应的数据集信息和对相应的数据集进行删除，同样地，需要先查看系统含有的模型信息之后，才能修改相应的模型信息和对相应的模型进行删除。</w:t>
      </w:r>
    </w:p>
    <w:p w:rsidR="00297E68" w:rsidRDefault="00297E68" w:rsidP="004F67BC">
      <w:pPr>
        <w:pStyle w:val="2"/>
      </w:pPr>
      <w:bookmarkStart w:id="52" w:name="_Toc465961610"/>
      <w:bookmarkStart w:id="53" w:name="_Toc467094124"/>
      <w:r>
        <w:rPr>
          <w:rFonts w:hint="eastAsia"/>
        </w:rPr>
        <w:t>拟解决的关键问题</w:t>
      </w:r>
      <w:bookmarkEnd w:id="52"/>
      <w:bookmarkEnd w:id="53"/>
    </w:p>
    <w:p w:rsidR="0040189E" w:rsidRDefault="0021415E" w:rsidP="0040189E">
      <w:pPr>
        <w:pStyle w:val="a1"/>
        <w:numPr>
          <w:ilvl w:val="0"/>
          <w:numId w:val="14"/>
        </w:numPr>
        <w:ind w:firstLineChars="0"/>
      </w:pPr>
      <w:r>
        <w:rPr>
          <w:rFonts w:hint="eastAsia"/>
        </w:rPr>
        <w:t>完成研究的准备工作，明确系统的</w:t>
      </w:r>
      <w:r w:rsidR="00AB5520">
        <w:rPr>
          <w:rFonts w:hint="eastAsia"/>
        </w:rPr>
        <w:t>输入、输出和验证测试操作的具体流程</w:t>
      </w:r>
      <w:r w:rsidR="00112602">
        <w:rPr>
          <w:rFonts w:hint="eastAsia"/>
        </w:rPr>
        <w:t>。</w:t>
      </w:r>
    </w:p>
    <w:p w:rsidR="002D3FDE" w:rsidRPr="003928A3" w:rsidRDefault="002D3FDE" w:rsidP="003928A3">
      <w:pPr>
        <w:pStyle w:val="ab"/>
        <w:numPr>
          <w:ilvl w:val="0"/>
          <w:numId w:val="14"/>
        </w:numPr>
        <w:spacing w:line="300" w:lineRule="auto"/>
        <w:rPr>
          <w:sz w:val="24"/>
          <w:szCs w:val="24"/>
        </w:rPr>
      </w:pPr>
      <w:r>
        <w:rPr>
          <w:rFonts w:hint="eastAsia"/>
          <w:sz w:val="24"/>
          <w:szCs w:val="24"/>
        </w:rPr>
        <w:t>解决整个系统</w:t>
      </w:r>
      <w:r w:rsidR="00C2031B">
        <w:rPr>
          <w:rFonts w:hint="eastAsia"/>
          <w:sz w:val="24"/>
          <w:szCs w:val="24"/>
        </w:rPr>
        <w:t>所处理和生成的</w:t>
      </w:r>
      <w:r>
        <w:rPr>
          <w:rFonts w:hint="eastAsia"/>
          <w:sz w:val="24"/>
          <w:szCs w:val="24"/>
        </w:rPr>
        <w:t>数据、文件（模型、数据集）的输入、输出、存储、打印的问题。</w:t>
      </w:r>
    </w:p>
    <w:p w:rsidR="005E04ED" w:rsidRPr="005E04ED" w:rsidRDefault="005E04ED" w:rsidP="005E04ED">
      <w:pPr>
        <w:pStyle w:val="ab"/>
        <w:numPr>
          <w:ilvl w:val="0"/>
          <w:numId w:val="14"/>
        </w:numPr>
        <w:spacing w:line="300" w:lineRule="auto"/>
        <w:rPr>
          <w:sz w:val="24"/>
          <w:szCs w:val="24"/>
        </w:rPr>
      </w:pPr>
      <w:r w:rsidRPr="005E04ED">
        <w:rPr>
          <w:rFonts w:hint="eastAsia"/>
          <w:sz w:val="24"/>
          <w:szCs w:val="24"/>
        </w:rPr>
        <w:t>完整、直观、准确地演示验证S</w:t>
      </w:r>
      <w:r w:rsidRPr="005E04ED">
        <w:rPr>
          <w:sz w:val="24"/>
          <w:szCs w:val="24"/>
        </w:rPr>
        <w:t>RGM</w:t>
      </w:r>
      <w:r w:rsidRPr="005E04ED">
        <w:rPr>
          <w:rFonts w:hint="eastAsia"/>
          <w:sz w:val="24"/>
          <w:szCs w:val="24"/>
        </w:rPr>
        <w:t>s模型的流程和</w:t>
      </w:r>
      <w:r w:rsidR="00ED26D5">
        <w:rPr>
          <w:rFonts w:hint="eastAsia"/>
          <w:sz w:val="24"/>
          <w:szCs w:val="24"/>
        </w:rPr>
        <w:t>测试</w:t>
      </w:r>
      <w:r w:rsidRPr="005E04ED">
        <w:rPr>
          <w:rFonts w:hint="eastAsia"/>
          <w:sz w:val="24"/>
          <w:szCs w:val="24"/>
        </w:rPr>
        <w:t>效果</w:t>
      </w:r>
      <w:r w:rsidR="000232E7">
        <w:rPr>
          <w:rFonts w:hint="eastAsia"/>
          <w:sz w:val="24"/>
          <w:szCs w:val="24"/>
        </w:rPr>
        <w:t>，达到图文并茂、流程</w:t>
      </w:r>
      <w:r w:rsidR="00C85393">
        <w:rPr>
          <w:rFonts w:hint="eastAsia"/>
          <w:sz w:val="24"/>
          <w:szCs w:val="24"/>
        </w:rPr>
        <w:t>清晰</w:t>
      </w:r>
      <w:r w:rsidR="00ED26D5">
        <w:rPr>
          <w:rFonts w:hint="eastAsia"/>
          <w:sz w:val="24"/>
          <w:szCs w:val="24"/>
        </w:rPr>
        <w:t>的</w:t>
      </w:r>
      <w:r w:rsidR="00D226C9">
        <w:rPr>
          <w:rFonts w:hint="eastAsia"/>
          <w:sz w:val="24"/>
          <w:szCs w:val="24"/>
        </w:rPr>
        <w:t>效果</w:t>
      </w:r>
      <w:r w:rsidRPr="005E04ED">
        <w:rPr>
          <w:rFonts w:hint="eastAsia"/>
          <w:sz w:val="24"/>
          <w:szCs w:val="24"/>
        </w:rPr>
        <w:t>。</w:t>
      </w:r>
    </w:p>
    <w:p w:rsidR="004E35D0" w:rsidRPr="001F02C5" w:rsidRDefault="00DA3F1B" w:rsidP="001F02C5">
      <w:pPr>
        <w:pStyle w:val="ab"/>
        <w:numPr>
          <w:ilvl w:val="0"/>
          <w:numId w:val="14"/>
        </w:numPr>
        <w:spacing w:line="300" w:lineRule="auto"/>
        <w:rPr>
          <w:sz w:val="24"/>
          <w:szCs w:val="24"/>
        </w:rPr>
      </w:pPr>
      <w:r w:rsidRPr="00A978AF">
        <w:rPr>
          <w:rFonts w:hint="eastAsia"/>
          <w:sz w:val="24"/>
          <w:szCs w:val="24"/>
        </w:rPr>
        <w:lastRenderedPageBreak/>
        <w:t>在验证过程中，力求实现根据失效数据集特征自动筛选出所支持的S</w:t>
      </w:r>
      <w:r w:rsidRPr="00A978AF">
        <w:rPr>
          <w:sz w:val="24"/>
          <w:szCs w:val="24"/>
        </w:rPr>
        <w:t>RGM</w:t>
      </w:r>
      <w:r w:rsidR="00B419B6" w:rsidRPr="00A978AF">
        <w:rPr>
          <w:rFonts w:hint="eastAsia"/>
          <w:sz w:val="24"/>
          <w:szCs w:val="24"/>
        </w:rPr>
        <w:t>模型</w:t>
      </w:r>
      <w:r w:rsidRPr="00A978AF">
        <w:rPr>
          <w:rFonts w:hint="eastAsia"/>
          <w:sz w:val="24"/>
          <w:szCs w:val="24"/>
        </w:rPr>
        <w:t>的功能。</w:t>
      </w:r>
      <w:r w:rsidR="00EF1FF0" w:rsidRPr="001F02C5">
        <w:rPr>
          <w:rFonts w:asciiTheme="minorEastAsia" w:eastAsiaTheme="minorEastAsia" w:hAnsiTheme="minorEastAsia" w:hint="eastAsia"/>
          <w:sz w:val="24"/>
          <w:szCs w:val="24"/>
        </w:rPr>
        <w:t>此外，</w:t>
      </w:r>
      <w:r w:rsidR="005839CE" w:rsidRPr="001F02C5">
        <w:rPr>
          <w:rFonts w:asciiTheme="minorEastAsia" w:eastAsiaTheme="minorEastAsia" w:hAnsiTheme="minorEastAsia" w:hint="eastAsia"/>
          <w:sz w:val="24"/>
          <w:szCs w:val="24"/>
        </w:rPr>
        <w:t>除了显示模型和数据集所自带的一些必须信息外，</w:t>
      </w:r>
      <w:r w:rsidR="00BA4F0E" w:rsidRPr="001F02C5">
        <w:rPr>
          <w:rFonts w:asciiTheme="minorEastAsia" w:eastAsiaTheme="minorEastAsia" w:hAnsiTheme="minorEastAsia" w:hint="eastAsia"/>
          <w:sz w:val="24"/>
          <w:szCs w:val="24"/>
        </w:rPr>
        <w:t>系统可以根据数据集信息绘图</w:t>
      </w:r>
      <w:r w:rsidR="00E9384B" w:rsidRPr="001F02C5">
        <w:rPr>
          <w:rFonts w:asciiTheme="minorEastAsia" w:eastAsiaTheme="minorEastAsia" w:hAnsiTheme="minorEastAsia" w:hint="eastAsia"/>
          <w:sz w:val="24"/>
          <w:szCs w:val="24"/>
        </w:rPr>
        <w:t>以进一步体现数据集特性</w:t>
      </w:r>
      <w:r w:rsidR="00BA4F0E" w:rsidRPr="001F02C5">
        <w:rPr>
          <w:rFonts w:asciiTheme="minorEastAsia" w:eastAsiaTheme="minorEastAsia" w:hAnsiTheme="minorEastAsia" w:hint="eastAsia"/>
          <w:sz w:val="24"/>
          <w:szCs w:val="24"/>
        </w:rPr>
        <w:t>，</w:t>
      </w:r>
      <w:r w:rsidR="00737929" w:rsidRPr="001F02C5">
        <w:rPr>
          <w:rFonts w:asciiTheme="minorEastAsia" w:eastAsiaTheme="minorEastAsia" w:hAnsiTheme="minorEastAsia" w:hint="eastAsia"/>
          <w:sz w:val="24"/>
          <w:szCs w:val="24"/>
        </w:rPr>
        <w:t>并且系统能在</w:t>
      </w:r>
      <w:r w:rsidR="00E25DB3" w:rsidRPr="001F02C5">
        <w:rPr>
          <w:rFonts w:asciiTheme="minorEastAsia" w:eastAsiaTheme="minorEastAsia" w:hAnsiTheme="minorEastAsia" w:hint="eastAsia"/>
          <w:sz w:val="24"/>
          <w:szCs w:val="24"/>
        </w:rPr>
        <w:t>验证的过程中自动分析</w:t>
      </w:r>
      <w:r w:rsidR="00E25DB3" w:rsidRPr="001F02C5">
        <w:rPr>
          <w:rFonts w:hint="eastAsia"/>
          <w:sz w:val="24"/>
          <w:szCs w:val="24"/>
        </w:rPr>
        <w:t>出模型和数据集的一些隐含特征（如：</w:t>
      </w:r>
      <w:r w:rsidR="000669C2" w:rsidRPr="001F02C5">
        <w:rPr>
          <w:rFonts w:hint="eastAsia"/>
          <w:sz w:val="24"/>
          <w:szCs w:val="24"/>
        </w:rPr>
        <w:t>曲线形状</w:t>
      </w:r>
      <w:r w:rsidR="00E25DB3" w:rsidRPr="001F02C5">
        <w:rPr>
          <w:rFonts w:hint="eastAsia"/>
          <w:sz w:val="24"/>
          <w:szCs w:val="24"/>
        </w:rPr>
        <w:t>）</w:t>
      </w:r>
      <w:r w:rsidR="0039148B" w:rsidRPr="001F02C5">
        <w:rPr>
          <w:rFonts w:hint="eastAsia"/>
          <w:sz w:val="24"/>
          <w:szCs w:val="24"/>
        </w:rPr>
        <w:t>。</w:t>
      </w:r>
      <w:r w:rsidR="0019144F" w:rsidRPr="001F02C5">
        <w:rPr>
          <w:rFonts w:hint="eastAsia"/>
          <w:sz w:val="24"/>
          <w:szCs w:val="24"/>
        </w:rPr>
        <w:t>——此部分</w:t>
      </w:r>
      <w:r w:rsidR="007E4466" w:rsidRPr="001F02C5">
        <w:rPr>
          <w:rFonts w:hint="eastAsia"/>
          <w:sz w:val="24"/>
          <w:szCs w:val="24"/>
        </w:rPr>
        <w:t>所涉及</w:t>
      </w:r>
      <w:r w:rsidR="008B7093" w:rsidRPr="001F02C5">
        <w:rPr>
          <w:rFonts w:hint="eastAsia"/>
          <w:sz w:val="24"/>
          <w:szCs w:val="24"/>
        </w:rPr>
        <w:t>的功能可在后期加入</w:t>
      </w:r>
      <w:r w:rsidR="00B83454" w:rsidRPr="001F02C5">
        <w:rPr>
          <w:rFonts w:hint="eastAsia"/>
          <w:sz w:val="24"/>
          <w:szCs w:val="24"/>
        </w:rPr>
        <w:t>，其主要目的是为了更好地体现数据集和模型的特征，</w:t>
      </w:r>
      <w:r w:rsidR="003903AA" w:rsidRPr="001F02C5">
        <w:rPr>
          <w:rFonts w:hint="eastAsia"/>
          <w:sz w:val="24"/>
          <w:szCs w:val="24"/>
        </w:rPr>
        <w:t>方便用户的识别</w:t>
      </w:r>
      <w:r w:rsidR="005C5D5E" w:rsidRPr="001F02C5">
        <w:rPr>
          <w:rFonts w:hint="eastAsia"/>
          <w:sz w:val="24"/>
          <w:szCs w:val="24"/>
        </w:rPr>
        <w:t>和匹配模型和数据集</w:t>
      </w:r>
      <w:r w:rsidR="003903AA" w:rsidRPr="001F02C5">
        <w:rPr>
          <w:rFonts w:hint="eastAsia"/>
          <w:sz w:val="24"/>
          <w:szCs w:val="24"/>
        </w:rPr>
        <w:t>。</w:t>
      </w:r>
      <w:r w:rsidR="00E02C80" w:rsidRPr="001F02C5">
        <w:rPr>
          <w:rFonts w:hint="eastAsia"/>
          <w:sz w:val="24"/>
          <w:szCs w:val="24"/>
        </w:rPr>
        <w:t>此处</w:t>
      </w:r>
      <w:r w:rsidR="003B1402" w:rsidRPr="001F02C5">
        <w:rPr>
          <w:rFonts w:hint="eastAsia"/>
          <w:sz w:val="24"/>
          <w:szCs w:val="24"/>
        </w:rPr>
        <w:t>可以采用基于特征自动分析、匹配模型和数据集的技术</w:t>
      </w:r>
      <w:r w:rsidR="00030BFF" w:rsidRPr="001F02C5">
        <w:rPr>
          <w:rFonts w:hint="eastAsia"/>
          <w:sz w:val="24"/>
          <w:szCs w:val="24"/>
        </w:rPr>
        <w:t>，</w:t>
      </w:r>
      <w:r w:rsidR="002761BD" w:rsidRPr="001F02C5">
        <w:rPr>
          <w:rFonts w:hint="eastAsia"/>
          <w:sz w:val="24"/>
          <w:szCs w:val="24"/>
        </w:rPr>
        <w:t>来达到智能化的效果。</w:t>
      </w:r>
    </w:p>
    <w:p w:rsidR="00C00557" w:rsidRPr="004E35D0" w:rsidRDefault="00782087" w:rsidP="004E35D0">
      <w:pPr>
        <w:pStyle w:val="ab"/>
        <w:spacing w:line="300" w:lineRule="auto"/>
        <w:ind w:left="918"/>
        <w:rPr>
          <w:sz w:val="24"/>
          <w:szCs w:val="24"/>
        </w:rPr>
      </w:pPr>
      <w:r w:rsidRPr="00A85EBA">
        <w:rPr>
          <w:rFonts w:asciiTheme="minorEastAsia" w:eastAsiaTheme="minorEastAsia" w:hAnsiTheme="minorEastAsia"/>
          <w:sz w:val="24"/>
          <w:szCs w:val="24"/>
        </w:rPr>
        <w:t>模型与数据集</w:t>
      </w:r>
      <w:r w:rsidRPr="00A85EBA">
        <w:rPr>
          <w:rFonts w:asciiTheme="minorEastAsia" w:eastAsiaTheme="minorEastAsia" w:hAnsiTheme="minorEastAsia" w:hint="eastAsia"/>
          <w:sz w:val="24"/>
          <w:szCs w:val="24"/>
        </w:rPr>
        <w:t>验证</w:t>
      </w:r>
      <w:r w:rsidRPr="00A85EBA">
        <w:rPr>
          <w:rFonts w:asciiTheme="minorEastAsia" w:eastAsiaTheme="minorEastAsia" w:hAnsiTheme="minorEastAsia"/>
          <w:sz w:val="24"/>
          <w:szCs w:val="24"/>
        </w:rPr>
        <w:t>对应关系：</w:t>
      </w:r>
    </w:p>
    <w:p w:rsidR="00C00557" w:rsidRPr="00A85EBA" w:rsidRDefault="00782087" w:rsidP="00C00557">
      <w:pPr>
        <w:pStyle w:val="ab"/>
        <w:spacing w:line="300" w:lineRule="auto"/>
        <w:ind w:left="918"/>
        <w:rPr>
          <w:rFonts w:asciiTheme="minorEastAsia" w:eastAsiaTheme="minorEastAsia" w:hAnsiTheme="minorEastAsia"/>
          <w:sz w:val="24"/>
          <w:szCs w:val="24"/>
        </w:rPr>
      </w:pPr>
      <w:r w:rsidRPr="00A85EBA">
        <w:rPr>
          <w:rFonts w:asciiTheme="minorEastAsia" w:eastAsiaTheme="minorEastAsia" w:hAnsiTheme="minorEastAsia"/>
          <w:sz w:val="24"/>
          <w:szCs w:val="24"/>
        </w:rPr>
        <w:t>(1) 在包含TE的数据集上，被比较的SRGM模型中应该涵盖对TEF的考虑；</w:t>
      </w:r>
    </w:p>
    <w:p w:rsidR="00782087" w:rsidRPr="00A85EBA" w:rsidRDefault="00782087" w:rsidP="00C00557">
      <w:pPr>
        <w:pStyle w:val="ab"/>
        <w:spacing w:line="300" w:lineRule="auto"/>
        <w:ind w:left="918"/>
        <w:rPr>
          <w:sz w:val="24"/>
          <w:szCs w:val="24"/>
        </w:rPr>
      </w:pPr>
      <w:r w:rsidRPr="00A85EBA">
        <w:rPr>
          <w:rFonts w:asciiTheme="minorEastAsia" w:eastAsiaTheme="minorEastAsia" w:hAnsiTheme="minorEastAsia"/>
          <w:sz w:val="24"/>
          <w:szCs w:val="24"/>
        </w:rPr>
        <w:t>(2) 对不完美排错相关的SRGMs的验证，要使得反应不完美排错的故障引入率</w:t>
      </w:r>
      <w:r w:rsidRPr="00A85EBA">
        <w:rPr>
          <w:rFonts w:asciiTheme="minorEastAsia" w:eastAsiaTheme="minorEastAsia" w:hAnsiTheme="minorEastAsia"/>
          <w:position w:val="-4"/>
          <w:sz w:val="24"/>
          <w:szCs w:val="24"/>
        </w:rPr>
        <w:object w:dxaOrig="1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1.25pt" o:ole="">
            <v:imagedata r:id="rId21" o:title=""/>
          </v:shape>
          <o:OLEObject Type="Embed" ProgID="Equation.DSMT4" ShapeID="_x0000_i1025" DrawAspect="Content" ObjectID="_1546177910" r:id="rId22"/>
        </w:object>
      </w:r>
      <w:r w:rsidRPr="00A85EBA">
        <w:rPr>
          <w:rFonts w:asciiTheme="minorEastAsia" w:eastAsiaTheme="minorEastAsia" w:hAnsiTheme="minorEastAsia"/>
          <w:sz w:val="24"/>
          <w:szCs w:val="24"/>
        </w:rPr>
        <w:t>和故障修复概率</w:t>
      </w:r>
      <w:r w:rsidRPr="00A85EBA">
        <w:rPr>
          <w:rFonts w:asciiTheme="minorEastAsia" w:eastAsiaTheme="minorEastAsia" w:hAnsiTheme="minorEastAsia"/>
          <w:position w:val="-8"/>
          <w:sz w:val="24"/>
          <w:szCs w:val="24"/>
        </w:rPr>
        <w:object w:dxaOrig="200" w:dyaOrig="260">
          <v:shape id="_x0000_i1026" type="#_x0000_t75" style="width:9.75pt;height:13.5pt" o:ole="">
            <v:imagedata r:id="rId23" o:title=""/>
          </v:shape>
          <o:OLEObject Type="Embed" ProgID="Equation.DSMT4" ShapeID="_x0000_i1026" DrawAspect="Content" ObjectID="_1546177911" r:id="rId24"/>
        </w:object>
      </w:r>
      <w:r w:rsidRPr="00A85EBA">
        <w:rPr>
          <w:rFonts w:asciiTheme="minorEastAsia" w:eastAsiaTheme="minorEastAsia" w:hAnsiTheme="minorEastAsia"/>
          <w:sz w:val="24"/>
          <w:szCs w:val="24"/>
        </w:rPr>
        <w:t>二者的拟合值存在且位于(0,1)之间。</w:t>
      </w:r>
    </w:p>
    <w:p w:rsidR="00B10423" w:rsidRDefault="006D79AD" w:rsidP="005E04ED">
      <w:pPr>
        <w:pStyle w:val="ab"/>
        <w:numPr>
          <w:ilvl w:val="0"/>
          <w:numId w:val="14"/>
        </w:numPr>
        <w:spacing w:line="300" w:lineRule="auto"/>
        <w:rPr>
          <w:sz w:val="24"/>
          <w:szCs w:val="24"/>
        </w:rPr>
      </w:pPr>
      <w:r>
        <w:rPr>
          <w:rFonts w:hint="eastAsia"/>
          <w:sz w:val="24"/>
          <w:szCs w:val="24"/>
        </w:rPr>
        <w:t>能</w:t>
      </w:r>
      <w:r w:rsidR="00B10423">
        <w:rPr>
          <w:rFonts w:hint="eastAsia"/>
          <w:sz w:val="24"/>
          <w:szCs w:val="24"/>
        </w:rPr>
        <w:t>全面、清楚、直观、具体地展现不同模型的区别和性能差异。</w:t>
      </w:r>
    </w:p>
    <w:p w:rsidR="00DA3F1B" w:rsidRDefault="004F5CB8" w:rsidP="005E04ED">
      <w:pPr>
        <w:pStyle w:val="ab"/>
        <w:numPr>
          <w:ilvl w:val="0"/>
          <w:numId w:val="14"/>
        </w:numPr>
        <w:spacing w:line="300" w:lineRule="auto"/>
        <w:rPr>
          <w:sz w:val="24"/>
          <w:szCs w:val="24"/>
        </w:rPr>
      </w:pPr>
      <w:r>
        <w:rPr>
          <w:rFonts w:hint="eastAsia"/>
          <w:sz w:val="24"/>
          <w:szCs w:val="24"/>
        </w:rPr>
        <w:t>解决排序、决策不同模型性能优劣所要实现的</w:t>
      </w:r>
      <w:r w:rsidR="00B10423">
        <w:rPr>
          <w:rFonts w:hint="eastAsia"/>
          <w:sz w:val="24"/>
          <w:szCs w:val="24"/>
        </w:rPr>
        <w:t>算法问题。</w:t>
      </w:r>
    </w:p>
    <w:p w:rsidR="00297E68" w:rsidRDefault="00297E68" w:rsidP="00297E68">
      <w:pPr>
        <w:pStyle w:val="1"/>
      </w:pPr>
      <w:bookmarkStart w:id="54" w:name="_Toc465961611"/>
      <w:bookmarkStart w:id="55" w:name="_Toc467094125"/>
      <w:r>
        <w:rPr>
          <w:rFonts w:hint="eastAsia"/>
        </w:rPr>
        <w:t>拟采取的研究方法和技术路线、进度安排、预期达到的目标</w:t>
      </w:r>
      <w:bookmarkEnd w:id="54"/>
      <w:bookmarkEnd w:id="55"/>
    </w:p>
    <w:p w:rsidR="00283F56" w:rsidRPr="00283F56" w:rsidRDefault="00297E68" w:rsidP="00DF4740">
      <w:pPr>
        <w:pStyle w:val="2"/>
      </w:pPr>
      <w:bookmarkStart w:id="56" w:name="_Toc465961612"/>
      <w:bookmarkStart w:id="57" w:name="_Toc467094126"/>
      <w:r>
        <w:rPr>
          <w:rFonts w:hint="eastAsia"/>
        </w:rPr>
        <w:t>拟采取的研究方法</w:t>
      </w:r>
      <w:bookmarkEnd w:id="56"/>
      <w:bookmarkEnd w:id="57"/>
    </w:p>
    <w:p w:rsidR="00801BA3" w:rsidRDefault="00BE2F6B" w:rsidP="00C403FE">
      <w:pPr>
        <w:pStyle w:val="a1"/>
        <w:spacing w:line="300" w:lineRule="auto"/>
      </w:pPr>
      <w:r>
        <w:rPr>
          <w:rFonts w:hint="eastAsia"/>
        </w:rPr>
        <w:t>在</w:t>
      </w:r>
      <w:r w:rsidR="00C86520">
        <w:rPr>
          <w:rFonts w:hint="eastAsia"/>
        </w:rPr>
        <w:t>SRGM</w:t>
      </w:r>
      <w:r w:rsidR="000E3126">
        <w:rPr>
          <w:rFonts w:hint="eastAsia"/>
        </w:rPr>
        <w:t>性能</w:t>
      </w:r>
      <w:r>
        <w:rPr>
          <w:rFonts w:hint="eastAsia"/>
        </w:rPr>
        <w:t>综合评测系统的设计与</w:t>
      </w:r>
      <w:r w:rsidR="00F342E6">
        <w:rPr>
          <w:rFonts w:hint="eastAsia"/>
        </w:rPr>
        <w:t>实现中，采取的</w:t>
      </w:r>
      <w:r w:rsidR="00697BCE">
        <w:rPr>
          <w:rFonts w:hint="eastAsia"/>
        </w:rPr>
        <w:t>研究方式</w:t>
      </w:r>
      <w:r w:rsidR="00F342E6">
        <w:rPr>
          <w:rFonts w:hint="eastAsia"/>
        </w:rPr>
        <w:t>分为</w:t>
      </w:r>
      <w:r w:rsidR="005C6850">
        <w:rPr>
          <w:rFonts w:hint="eastAsia"/>
        </w:rPr>
        <w:t>理论研究和</w:t>
      </w:r>
      <w:r w:rsidR="00287611">
        <w:rPr>
          <w:rFonts w:hint="eastAsia"/>
        </w:rPr>
        <w:t>软件</w:t>
      </w:r>
      <w:r w:rsidR="000E63A7">
        <w:rPr>
          <w:rFonts w:hint="eastAsia"/>
        </w:rPr>
        <w:t>开发两类</w:t>
      </w:r>
      <w:r w:rsidR="00F342E6">
        <w:rPr>
          <w:rFonts w:hint="eastAsia"/>
        </w:rPr>
        <w:t>.</w:t>
      </w:r>
    </w:p>
    <w:p w:rsidR="00695DA3" w:rsidRDefault="00CE0BC0" w:rsidP="00657714">
      <w:pPr>
        <w:pStyle w:val="a1"/>
        <w:numPr>
          <w:ilvl w:val="0"/>
          <w:numId w:val="15"/>
        </w:numPr>
        <w:spacing w:line="300" w:lineRule="auto"/>
        <w:ind w:firstLineChars="0"/>
      </w:pPr>
      <w:r>
        <w:rPr>
          <w:rFonts w:hint="eastAsia"/>
        </w:rPr>
        <w:t>理论研究</w:t>
      </w:r>
      <w:r w:rsidR="003F5581">
        <w:rPr>
          <w:rFonts w:hint="eastAsia"/>
        </w:rPr>
        <w:t>方法</w:t>
      </w:r>
      <w:r>
        <w:rPr>
          <w:rFonts w:hint="eastAsia"/>
        </w:rPr>
        <w:t>：</w:t>
      </w:r>
      <w:r w:rsidR="001C4F22">
        <w:rPr>
          <w:rFonts w:hint="eastAsia"/>
        </w:rPr>
        <w:t>通过阅读软件可靠性增长模型的有关文献，结合数学分析的知识，理解SRGM模型的原理和不同模型之间的区别，理解现有失效数据集的含义及其所适用的范围，并且注意搜集更多的权威性失效数据集；同时熟悉在不同的数据集上验证不同模型的相关流程，并且能够通过Matlab等工具复现相关的流程、绘制出相关的图像、计算出用于评测的数值等。此外，还需要研究相应的排序和决策算法，以用于全面、准确、高效地评测出SRGM性能的优劣。</w:t>
      </w:r>
    </w:p>
    <w:p w:rsidR="00850AE5" w:rsidRDefault="00F507EA" w:rsidP="00657714">
      <w:pPr>
        <w:pStyle w:val="a1"/>
        <w:numPr>
          <w:ilvl w:val="0"/>
          <w:numId w:val="15"/>
        </w:numPr>
        <w:spacing w:line="300" w:lineRule="auto"/>
        <w:ind w:firstLineChars="0"/>
      </w:pPr>
      <w:r>
        <w:rPr>
          <w:rFonts w:hint="eastAsia"/>
        </w:rPr>
        <w:t>软件开发方法：</w:t>
      </w:r>
      <w:r w:rsidR="00850AE5">
        <w:rPr>
          <w:rFonts w:hint="eastAsia"/>
        </w:rPr>
        <w:t>V字软件开发模型。</w:t>
      </w:r>
    </w:p>
    <w:p w:rsidR="007E685F" w:rsidRDefault="00850AE5" w:rsidP="007E685F">
      <w:pPr>
        <w:pStyle w:val="a1"/>
        <w:keepNext/>
        <w:spacing w:line="300" w:lineRule="auto"/>
        <w:ind w:firstLineChars="0" w:firstLine="0"/>
        <w:jc w:val="center"/>
      </w:pPr>
      <w:r>
        <w:rPr>
          <w:rFonts w:ascii="Times New Roman" w:hAnsi="Times New Roman"/>
          <w:noProof/>
          <w:kern w:val="0"/>
          <w:szCs w:val="24"/>
        </w:rPr>
        <w:lastRenderedPageBreak/>
        <w:drawing>
          <wp:inline distT="0" distB="0" distL="0" distR="0" wp14:anchorId="48D0A69A" wp14:editId="079448C0">
            <wp:extent cx="521208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080" cy="3657600"/>
                    </a:xfrm>
                    <a:prstGeom prst="rect">
                      <a:avLst/>
                    </a:prstGeom>
                    <a:noFill/>
                    <a:ln>
                      <a:noFill/>
                    </a:ln>
                  </pic:spPr>
                </pic:pic>
              </a:graphicData>
            </a:graphic>
          </wp:inline>
        </w:drawing>
      </w:r>
    </w:p>
    <w:p w:rsidR="001C4F22" w:rsidRDefault="007E685F" w:rsidP="007E685F">
      <w:pPr>
        <w:pStyle w:val="a7"/>
        <w:rPr>
          <w:noProof/>
        </w:rPr>
      </w:pPr>
      <w:r>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1</w:t>
      </w:r>
      <w:r w:rsidR="005857C5">
        <w:rPr>
          <w:noProof/>
        </w:rPr>
        <w:fldChar w:fldCharType="end"/>
      </w:r>
    </w:p>
    <w:p w:rsidR="0081487C" w:rsidRPr="003B18E7" w:rsidRDefault="003B18E7" w:rsidP="00222CA8">
      <w:pPr>
        <w:pStyle w:val="a1"/>
        <w:spacing w:line="300" w:lineRule="auto"/>
      </w:pPr>
      <w:r>
        <w:rPr>
          <w:rFonts w:hint="eastAsia"/>
        </w:rPr>
        <w:t>本SRGM性能评测系统的设计和开发按照上图所示的V字模型进行，</w:t>
      </w:r>
      <w:r w:rsidR="006C3EC4">
        <w:rPr>
          <w:rFonts w:hint="eastAsia"/>
        </w:rPr>
        <w:t>需求分析定义</w:t>
      </w:r>
      <w:r w:rsidR="0029708C">
        <w:rPr>
          <w:rFonts w:hint="eastAsia"/>
        </w:rPr>
        <w:t>已</w:t>
      </w:r>
      <w:r w:rsidR="006C3EC4">
        <w:rPr>
          <w:rFonts w:hint="eastAsia"/>
        </w:rPr>
        <w:t>在研究</w:t>
      </w:r>
      <w:r w:rsidR="0029708C">
        <w:rPr>
          <w:rFonts w:hint="eastAsia"/>
        </w:rPr>
        <w:t>内容</w:t>
      </w:r>
      <w:r w:rsidR="006C3EC4">
        <w:rPr>
          <w:rFonts w:hint="eastAsia"/>
        </w:rPr>
        <w:t>中说明</w:t>
      </w:r>
      <w:r w:rsidR="00303394">
        <w:rPr>
          <w:rFonts w:hint="eastAsia"/>
        </w:rPr>
        <w:t>，</w:t>
      </w:r>
      <w:r w:rsidR="00A839D4">
        <w:rPr>
          <w:rFonts w:hint="eastAsia"/>
        </w:rPr>
        <w:t>后续</w:t>
      </w:r>
      <w:r w:rsidR="00970B76">
        <w:rPr>
          <w:rFonts w:hint="eastAsia"/>
        </w:rPr>
        <w:t>会</w:t>
      </w:r>
      <w:r w:rsidR="00A839D4">
        <w:rPr>
          <w:rFonts w:hint="eastAsia"/>
        </w:rPr>
        <w:t>进行系统架构和详细设计</w:t>
      </w:r>
      <w:r w:rsidR="00F45D90">
        <w:rPr>
          <w:rFonts w:hint="eastAsia"/>
        </w:rPr>
        <w:t>，</w:t>
      </w:r>
      <w:r w:rsidR="00671D1B">
        <w:rPr>
          <w:rFonts w:hint="eastAsia"/>
        </w:rPr>
        <w:t>相应的进度安排也可参考该模型</w:t>
      </w:r>
      <w:r w:rsidR="00BF77C4">
        <w:rPr>
          <w:rFonts w:hint="eastAsia"/>
        </w:rPr>
        <w:t>的流程进行。</w:t>
      </w:r>
    </w:p>
    <w:p w:rsidR="00264DE9" w:rsidRDefault="00264DE9" w:rsidP="00264DE9">
      <w:pPr>
        <w:pStyle w:val="3"/>
      </w:pPr>
      <w:bookmarkStart w:id="58" w:name="_Toc467094127"/>
      <w:r>
        <w:rPr>
          <w:rFonts w:hint="eastAsia"/>
        </w:rPr>
        <w:t>SRGMs</w:t>
      </w:r>
      <w:r>
        <w:rPr>
          <w:rFonts w:hint="eastAsia"/>
        </w:rPr>
        <w:t>的</w:t>
      </w:r>
      <w:r w:rsidR="00412287">
        <w:rPr>
          <w:rFonts w:hint="eastAsia"/>
        </w:rPr>
        <w:t>研究</w:t>
      </w:r>
      <w:bookmarkEnd w:id="58"/>
    </w:p>
    <w:p w:rsidR="00264DE9" w:rsidRDefault="004433AE" w:rsidP="00264DE9">
      <w:pPr>
        <w:pStyle w:val="4"/>
      </w:pPr>
      <w:bookmarkStart w:id="59" w:name="_Toc467094128"/>
      <w:r>
        <w:rPr>
          <w:rFonts w:hint="eastAsia"/>
        </w:rPr>
        <w:t>明确</w:t>
      </w:r>
      <w:r w:rsidR="00264DE9">
        <w:rPr>
          <w:rFonts w:hint="eastAsia"/>
        </w:rPr>
        <w:t>模型</w:t>
      </w:r>
      <w:r>
        <w:rPr>
          <w:rFonts w:hint="eastAsia"/>
        </w:rPr>
        <w:t>类别</w:t>
      </w:r>
      <w:bookmarkEnd w:id="59"/>
    </w:p>
    <w:p w:rsidR="001D7FF6" w:rsidRDefault="001D7FF6" w:rsidP="001D7FF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w:t>
      </w:r>
      <w:r w:rsidR="005857C5">
        <w:rPr>
          <w:noProof/>
        </w:rPr>
        <w:fldChar w:fldCharType="end"/>
      </w:r>
      <w:r w:rsidR="0025066C">
        <w:t xml:space="preserve"> </w:t>
      </w:r>
      <w:r w:rsidR="0025066C">
        <w:rPr>
          <w:rFonts w:hint="eastAsia"/>
        </w:rPr>
        <w:t>【完美模型】（</w:t>
      </w:r>
      <w:r w:rsidR="0025066C">
        <w:rPr>
          <w:rFonts w:hint="eastAsia"/>
        </w:rPr>
        <w:t>6</w:t>
      </w:r>
      <w:r w:rsidR="0025066C">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1158"/>
        <w:gridCol w:w="1145"/>
        <w:gridCol w:w="5792"/>
      </w:tblGrid>
      <w:tr w:rsidR="00430795" w:rsidRPr="001C6E66" w:rsidTr="006110C3">
        <w:trPr>
          <w:jc w:val="center"/>
        </w:trPr>
        <w:tc>
          <w:tcPr>
            <w:tcW w:w="2068" w:type="dxa"/>
            <w:gridSpan w:val="2"/>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模型</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类型</w:t>
            </w:r>
          </w:p>
        </w:tc>
        <w:tc>
          <w:tcPr>
            <w:tcW w:w="5792" w:type="dxa"/>
            <w:vAlign w:val="center"/>
          </w:tcPr>
          <w:p w:rsidR="00430795" w:rsidRPr="001C6E66" w:rsidRDefault="00430795" w:rsidP="00347ABD">
            <w:pPr>
              <w:adjustRightInd w:val="0"/>
              <w:snapToGrid w:val="0"/>
              <w:rPr>
                <w:sz w:val="18"/>
                <w:szCs w:val="18"/>
                <w:lang w:val="en-GB"/>
              </w:rPr>
            </w:pPr>
            <w:r w:rsidRPr="001C6E66">
              <w:rPr>
                <w:sz w:val="18"/>
                <w:szCs w:val="18"/>
                <w:lang w:val="en-GB"/>
              </w:rPr>
              <w:t>累积故障检测数量</w:t>
            </w:r>
            <w:r w:rsidRPr="001C6E66">
              <w:rPr>
                <w:i/>
                <w:sz w:val="18"/>
                <w:szCs w:val="18"/>
                <w:lang w:val="en-GB"/>
              </w:rPr>
              <w:t>m</w:t>
            </w:r>
            <w:r w:rsidRPr="001C6E66">
              <w:rPr>
                <w:sz w:val="18"/>
                <w:szCs w:val="18"/>
                <w:lang w:val="en-GB"/>
              </w:rPr>
              <w:t>(</w:t>
            </w:r>
            <w:r w:rsidRPr="001C6E66">
              <w:rPr>
                <w:i/>
                <w:sz w:val="18"/>
                <w:szCs w:val="18"/>
                <w:lang w:val="en-GB"/>
              </w:rPr>
              <w:t>t</w:t>
            </w:r>
            <w:r w:rsidRPr="001C6E66">
              <w:rPr>
                <w:sz w:val="18"/>
                <w:szCs w:val="18"/>
                <w:lang w:val="en-GB"/>
              </w:rPr>
              <w:t>)</w:t>
            </w:r>
            <w:r w:rsidRPr="001C6E66">
              <w:rPr>
                <w:sz w:val="18"/>
                <w:szCs w:val="18"/>
                <w:lang w:val="en-GB"/>
              </w:rPr>
              <w:t>（即平均值函数</w:t>
            </w:r>
            <w:r w:rsidRPr="001C6E66">
              <w:rPr>
                <w:sz w:val="18"/>
                <w:szCs w:val="18"/>
                <w:lang w:val="en-GB"/>
              </w:rPr>
              <w:t>MVF</w:t>
            </w:r>
            <w:r w:rsidRPr="001C6E66">
              <w:rPr>
                <w:sz w:val="18"/>
                <w:szCs w:val="18"/>
                <w:lang w:val="en-GB"/>
              </w:rPr>
              <w:t>）与其它参变量设置解释</w:t>
            </w:r>
          </w:p>
        </w:tc>
      </w:tr>
      <w:tr w:rsidR="00430795" w:rsidRPr="001C6E66" w:rsidTr="006110C3">
        <w:trPr>
          <w:jc w:val="center"/>
        </w:trPr>
        <w:tc>
          <w:tcPr>
            <w:tcW w:w="2068" w:type="dxa"/>
            <w:gridSpan w:val="2"/>
            <w:vAlign w:val="center"/>
          </w:tcPr>
          <w:p w:rsidR="00430795" w:rsidRPr="001C6E66" w:rsidRDefault="00430795" w:rsidP="00347ABD">
            <w:pPr>
              <w:adjustRightInd w:val="0"/>
              <w:snapToGrid w:val="0"/>
              <w:jc w:val="center"/>
              <w:rPr>
                <w:sz w:val="18"/>
                <w:szCs w:val="18"/>
                <w:lang w:val="en-GB"/>
              </w:rPr>
            </w:pPr>
            <w:r w:rsidRPr="001C6E66">
              <w:rPr>
                <w:b/>
                <w:sz w:val="18"/>
                <w:szCs w:val="18"/>
                <w:lang w:val="en-GB"/>
              </w:rPr>
              <w:t>M-0:</w:t>
            </w:r>
            <w:r w:rsidRPr="001C6E66">
              <w:rPr>
                <w:sz w:val="18"/>
                <w:szCs w:val="18"/>
                <w:lang w:val="en-GB"/>
              </w:rPr>
              <w:t>G-O</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EX+PD</w:t>
            </w:r>
          </w:p>
          <w:p w:rsidR="00430795" w:rsidRPr="001C6E66" w:rsidRDefault="00430795" w:rsidP="00347ABD">
            <w:pPr>
              <w:adjustRightInd w:val="0"/>
              <w:snapToGrid w:val="0"/>
              <w:jc w:val="center"/>
              <w:rPr>
                <w:sz w:val="18"/>
                <w:szCs w:val="18"/>
                <w:lang w:val="en-GB"/>
              </w:rPr>
            </w:pPr>
            <w:r w:rsidRPr="001C6E66">
              <w:rPr>
                <w:sz w:val="18"/>
                <w:szCs w:val="18"/>
                <w:lang w:val="en-GB"/>
              </w:rPr>
              <w:t>(Concave)</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12"/>
                <w:sz w:val="18"/>
                <w:szCs w:val="18"/>
              </w:rPr>
              <w:object w:dxaOrig="1137" w:dyaOrig="318">
                <v:shape id="_x0000_i1027" type="#_x0000_t75" style="width:57pt;height:15.75pt" o:ole="">
                  <v:imagedata r:id="rId26" o:title=""/>
                </v:shape>
                <o:OLEObject Type="Embed" ProgID="Equation.DSMT4" ShapeID="_x0000_i1027" DrawAspect="Content" ObjectID="_1546177912" r:id="rId27"/>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w:t>
            </w:r>
            <w:r w:rsidRPr="001C6E66">
              <w:rPr>
                <w:i/>
                <w:sz w:val="18"/>
                <w:szCs w:val="18"/>
                <w:lang w:val="en-GB"/>
              </w:rPr>
              <w:t xml:space="preserve"> b</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b</w:t>
            </w:r>
            <w:r w:rsidRPr="001C6E66">
              <w:rPr>
                <w:sz w:val="18"/>
                <w:szCs w:val="18"/>
                <w:lang w:val="en-GB"/>
              </w:rPr>
              <w:t>.</w:t>
            </w:r>
            <w:r w:rsidRPr="001C6E66">
              <w:rPr>
                <w:sz w:val="18"/>
                <w:szCs w:val="18"/>
                <w:lang w:val="en-GB"/>
              </w:rPr>
              <w:t>也被称为指数模型或</w:t>
            </w:r>
            <w:r w:rsidRPr="001C6E66">
              <w:rPr>
                <w:sz w:val="18"/>
                <w:szCs w:val="18"/>
              </w:rPr>
              <w:t>Musa</w:t>
            </w:r>
            <w:r w:rsidRPr="001C6E66">
              <w:rPr>
                <w:sz w:val="18"/>
                <w:szCs w:val="18"/>
              </w:rPr>
              <w:t>模型</w:t>
            </w:r>
          </w:p>
        </w:tc>
      </w:tr>
      <w:tr w:rsidR="00430795" w:rsidRPr="001C6E66" w:rsidTr="006110C3">
        <w:trPr>
          <w:trHeight w:val="255"/>
          <w:jc w:val="center"/>
        </w:trPr>
        <w:tc>
          <w:tcPr>
            <w:tcW w:w="910" w:type="dxa"/>
            <w:vMerge w:val="restart"/>
            <w:vAlign w:val="center"/>
          </w:tcPr>
          <w:p w:rsidR="00430795" w:rsidRPr="001C6E66" w:rsidRDefault="00430795" w:rsidP="00347ABD">
            <w:pPr>
              <w:adjustRightInd w:val="0"/>
              <w:snapToGrid w:val="0"/>
              <w:jc w:val="center"/>
              <w:rPr>
                <w:sz w:val="18"/>
                <w:szCs w:val="18"/>
              </w:rPr>
            </w:pPr>
            <w:r w:rsidRPr="001C6E66">
              <w:rPr>
                <w:i/>
                <w:sz w:val="18"/>
                <w:szCs w:val="18"/>
              </w:rPr>
              <w:t>S</w:t>
            </w:r>
            <w:r w:rsidRPr="001C6E66">
              <w:rPr>
                <w:sz w:val="18"/>
                <w:szCs w:val="18"/>
              </w:rPr>
              <w:t>-shaped</w:t>
            </w: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M-1:</w:t>
            </w:r>
            <w:r w:rsidRPr="001C6E66">
              <w:rPr>
                <w:sz w:val="18"/>
                <w:szCs w:val="18"/>
              </w:rPr>
              <w:t xml:space="preserve">Delayed </w:t>
            </w:r>
            <w:r w:rsidRPr="001C6E66">
              <w:rPr>
                <w:i/>
                <w:sz w:val="18"/>
                <w:szCs w:val="18"/>
              </w:rPr>
              <w:t>S</w:t>
            </w:r>
            <w:r w:rsidRPr="001C6E66">
              <w:rPr>
                <w:sz w:val="18"/>
                <w:szCs w:val="18"/>
              </w:rPr>
              <w:t>-shaped</w:t>
            </w:r>
            <w:r w:rsidRPr="001C6E66">
              <w:rPr>
                <w:sz w:val="18"/>
                <w:szCs w:val="18"/>
                <w:vertAlign w:val="superscript"/>
              </w:rPr>
              <w:t>[</w:t>
            </w:r>
            <w:r w:rsidRPr="001C6E66">
              <w:rPr>
                <w:rFonts w:hint="eastAsia"/>
                <w:sz w:val="18"/>
                <w:szCs w:val="18"/>
                <w:vertAlign w:val="superscript"/>
              </w:rPr>
              <w:t>35-36</w:t>
            </w:r>
            <w:r w:rsidRPr="001C6E66">
              <w:rPr>
                <w:sz w:val="18"/>
                <w:szCs w:val="18"/>
                <w:vertAlign w:val="superscript"/>
              </w:rPr>
              <w:t xml:space="preserve">, </w:t>
            </w:r>
            <w:r w:rsidRPr="001C6E66">
              <w:rPr>
                <w:rFonts w:hint="eastAsia"/>
                <w:sz w:val="18"/>
                <w:szCs w:val="18"/>
                <w:vertAlign w:val="superscript"/>
              </w:rPr>
              <w:t>63</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PD+</w:t>
            </w:r>
          </w:p>
          <w:p w:rsidR="00430795" w:rsidRPr="001C6E66" w:rsidRDefault="00430795" w:rsidP="00347ABD">
            <w:pPr>
              <w:adjustRightInd w:val="0"/>
              <w:snapToGrid w:val="0"/>
              <w:jc w:val="center"/>
              <w:rPr>
                <w:sz w:val="18"/>
                <w:szCs w:val="18"/>
                <w:lang w:val="en-GB"/>
              </w:rPr>
            </w:pPr>
            <w:r w:rsidRPr="001C6E66">
              <w:rPr>
                <w:i/>
                <w:sz w:val="18"/>
                <w:szCs w:val="18"/>
                <w:lang w:val="en-GB"/>
              </w:rPr>
              <w:t>S</w:t>
            </w:r>
            <w:r w:rsidRPr="001C6E66">
              <w:rPr>
                <w:sz w:val="18"/>
                <w:szCs w:val="18"/>
                <w:lang w:val="en-GB"/>
              </w:rPr>
              <w:t>-shaped</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12"/>
                <w:sz w:val="18"/>
                <w:szCs w:val="18"/>
              </w:rPr>
              <w:object w:dxaOrig="1555" w:dyaOrig="318">
                <v:shape id="_x0000_i1028" type="#_x0000_t75" style="width:78pt;height:15.75pt" o:ole="">
                  <v:imagedata r:id="rId28" o:title=""/>
                </v:shape>
                <o:OLEObject Type="Embed" ProgID="Equation.DSMT4" ShapeID="_x0000_i1028" DrawAspect="Content" ObjectID="_1546177913" r:id="rId29"/>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w:t>
            </w:r>
            <w:r w:rsidRPr="001C6E66">
              <w:rPr>
                <w:i/>
                <w:sz w:val="18"/>
                <w:szCs w:val="18"/>
                <w:lang w:val="en-GB"/>
              </w:rPr>
              <w:t xml:space="preserve"> b</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b</w:t>
            </w:r>
            <w:r w:rsidRPr="001C6E66">
              <w:rPr>
                <w:sz w:val="18"/>
                <w:szCs w:val="18"/>
                <w:vertAlign w:val="superscript"/>
                <w:lang w:val="en-GB"/>
              </w:rPr>
              <w:t>2</w:t>
            </w:r>
            <w:r w:rsidRPr="001C6E66">
              <w:rPr>
                <w:i/>
                <w:sz w:val="18"/>
                <w:szCs w:val="18"/>
                <w:lang w:val="en-GB"/>
              </w:rPr>
              <w:t>t</w:t>
            </w:r>
            <w:r w:rsidRPr="001C6E66">
              <w:rPr>
                <w:sz w:val="18"/>
                <w:szCs w:val="18"/>
                <w:lang w:val="en-GB"/>
              </w:rPr>
              <w:t>/(1+</w:t>
            </w:r>
            <w:r w:rsidRPr="001C6E66">
              <w:rPr>
                <w:i/>
                <w:sz w:val="18"/>
                <w:szCs w:val="18"/>
                <w:lang w:val="en-GB"/>
              </w:rPr>
              <w:t>bt</w:t>
            </w:r>
            <w:r w:rsidRPr="001C6E66">
              <w:rPr>
                <w:sz w:val="18"/>
                <w:szCs w:val="18"/>
                <w:lang w:val="en-GB"/>
              </w:rPr>
              <w:t>)</w:t>
            </w:r>
            <w:r w:rsidRPr="001C6E66">
              <w:rPr>
                <w:sz w:val="18"/>
                <w:szCs w:val="18"/>
                <w:lang w:val="en-GB"/>
              </w:rPr>
              <w:t>是对</w:t>
            </w:r>
            <w:r w:rsidRPr="001C6E66">
              <w:rPr>
                <w:sz w:val="18"/>
                <w:szCs w:val="18"/>
                <w:lang w:val="en-GB"/>
              </w:rPr>
              <w:t>G-O</w:t>
            </w:r>
            <w:r w:rsidRPr="001C6E66">
              <w:rPr>
                <w:sz w:val="18"/>
                <w:szCs w:val="18"/>
                <w:lang w:val="en-GB"/>
              </w:rPr>
              <w:t>模型的改进</w:t>
            </w:r>
          </w:p>
        </w:tc>
      </w:tr>
      <w:tr w:rsidR="00430795" w:rsidRPr="001C6E66" w:rsidTr="006110C3">
        <w:trPr>
          <w:trHeight w:val="255"/>
          <w:jc w:val="center"/>
        </w:trPr>
        <w:tc>
          <w:tcPr>
            <w:tcW w:w="910" w:type="dxa"/>
            <w:vMerge/>
            <w:vAlign w:val="center"/>
          </w:tcPr>
          <w:p w:rsidR="00430795" w:rsidRPr="001C6E66" w:rsidRDefault="00430795" w:rsidP="00347ABD">
            <w:pPr>
              <w:adjustRightInd w:val="0"/>
              <w:snapToGrid w:val="0"/>
              <w:jc w:val="center"/>
              <w:rPr>
                <w:i/>
                <w:sz w:val="18"/>
                <w:szCs w:val="18"/>
              </w:rPr>
            </w:pP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M-2:</w:t>
            </w:r>
            <w:r w:rsidRPr="001C6E66">
              <w:rPr>
                <w:sz w:val="18"/>
                <w:szCs w:val="18"/>
              </w:rPr>
              <w:t xml:space="preserve">Inflection </w:t>
            </w:r>
            <w:r w:rsidRPr="001C6E66">
              <w:rPr>
                <w:i/>
                <w:sz w:val="18"/>
                <w:szCs w:val="18"/>
              </w:rPr>
              <w:t>S</w:t>
            </w:r>
            <w:r w:rsidRPr="001C6E66">
              <w:rPr>
                <w:sz w:val="18"/>
                <w:szCs w:val="18"/>
              </w:rPr>
              <w:t>-shaped</w:t>
            </w:r>
            <w:r w:rsidRPr="001C6E66">
              <w:rPr>
                <w:sz w:val="18"/>
                <w:szCs w:val="18"/>
                <w:vertAlign w:val="superscript"/>
              </w:rPr>
              <w:t>[</w:t>
            </w:r>
            <w:r w:rsidRPr="001C6E66">
              <w:rPr>
                <w:rFonts w:hint="eastAsia"/>
                <w:sz w:val="18"/>
                <w:szCs w:val="18"/>
                <w:vertAlign w:val="superscript"/>
              </w:rPr>
              <w:t>92</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SS+PD+</w:t>
            </w:r>
          </w:p>
          <w:p w:rsidR="00430795" w:rsidRPr="001C6E66" w:rsidRDefault="00430795" w:rsidP="00347ABD">
            <w:pPr>
              <w:adjustRightInd w:val="0"/>
              <w:snapToGrid w:val="0"/>
              <w:jc w:val="center"/>
              <w:rPr>
                <w:sz w:val="18"/>
                <w:szCs w:val="18"/>
                <w:lang w:val="en-GB"/>
              </w:rPr>
            </w:pPr>
            <w:r w:rsidRPr="001C6E66">
              <w:rPr>
                <w:sz w:val="18"/>
                <w:szCs w:val="18"/>
              </w:rPr>
              <w:t>Concave</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20"/>
                <w:sz w:val="18"/>
                <w:szCs w:val="18"/>
              </w:rPr>
              <w:object w:dxaOrig="1137" w:dyaOrig="516">
                <v:shape id="_x0000_i1029" type="#_x0000_t75" style="width:57pt;height:25.5pt" o:ole="">
                  <v:imagedata r:id="rId30" o:title=""/>
                </v:shape>
                <o:OLEObject Type="Embed" ProgID="Equation.DSMT4" ShapeID="_x0000_i1029" DrawAspect="Content" ObjectID="_1546177914" r:id="rId31"/>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 xml:space="preserve">; </w:t>
            </w:r>
            <w:r w:rsidRPr="001C6E66">
              <w:rPr>
                <w:position w:val="-20"/>
                <w:sz w:val="18"/>
                <w:szCs w:val="18"/>
              </w:rPr>
              <w:object w:dxaOrig="996" w:dyaOrig="457">
                <v:shape id="_x0000_i1030" type="#_x0000_t75" style="width:49.5pt;height:22.5pt" o:ole="">
                  <v:imagedata r:id="rId32" o:title=""/>
                </v:shape>
                <o:OLEObject Type="Embed" ProgID="Equation.DSMT4" ShapeID="_x0000_i1030" DrawAspect="Content" ObjectID="_1546177915" r:id="rId33"/>
              </w:object>
            </w:r>
            <w:r w:rsidRPr="001C6E66">
              <w:rPr>
                <w:rFonts w:hint="eastAsia"/>
                <w:sz w:val="18"/>
                <w:szCs w:val="18"/>
                <w:lang w:val="en-GB"/>
              </w:rPr>
              <w:t>,</w:t>
            </w:r>
            <w:r w:rsidRPr="001C6E66">
              <w:rPr>
                <w:sz w:val="18"/>
                <w:szCs w:val="18"/>
                <w:lang w:val="en-GB"/>
              </w:rPr>
              <w:t xml:space="preserve"> </w:t>
            </w:r>
            <w:r w:rsidRPr="001C6E66">
              <w:rPr>
                <w:sz w:val="18"/>
                <w:szCs w:val="18"/>
                <w:lang w:val="en-GB"/>
              </w:rPr>
              <w:t>如果</w:t>
            </w:r>
            <w:r w:rsidRPr="001C6E66">
              <w:rPr>
                <w:position w:val="-8"/>
                <w:sz w:val="18"/>
                <w:szCs w:val="18"/>
              </w:rPr>
              <w:object w:dxaOrig="418" w:dyaOrig="238">
                <v:shape id="_x0000_i1031" type="#_x0000_t75" style="width:21pt;height:12pt" o:ole="">
                  <v:imagedata r:id="rId34" o:title=""/>
                </v:shape>
                <o:OLEObject Type="Embed" ProgID="Equation.DSMT4" ShapeID="_x0000_i1031" DrawAspect="Content" ObjectID="_1546177916" r:id="rId35"/>
              </w:object>
            </w:r>
            <w:r w:rsidRPr="001C6E66">
              <w:rPr>
                <w:sz w:val="18"/>
                <w:szCs w:val="18"/>
                <w:lang w:val="en-GB"/>
              </w:rPr>
              <w:t xml:space="preserve">, </w:t>
            </w:r>
            <w:r w:rsidRPr="001C6E66">
              <w:rPr>
                <w:sz w:val="18"/>
                <w:szCs w:val="18"/>
                <w:lang w:val="en-GB"/>
              </w:rPr>
              <w:t>得到</w:t>
            </w:r>
            <w:r w:rsidRPr="001C6E66">
              <w:rPr>
                <w:sz w:val="18"/>
                <w:szCs w:val="18"/>
                <w:lang w:val="en-GB"/>
              </w:rPr>
              <w:t>G-O</w:t>
            </w:r>
            <w:r w:rsidRPr="001C6E66">
              <w:rPr>
                <w:sz w:val="18"/>
                <w:szCs w:val="18"/>
                <w:lang w:val="en-GB"/>
              </w:rPr>
              <w:t>模型</w:t>
            </w:r>
          </w:p>
        </w:tc>
      </w:tr>
      <w:tr w:rsidR="00430795" w:rsidRPr="001C6E66" w:rsidTr="006110C3">
        <w:trPr>
          <w:trHeight w:val="170"/>
          <w:jc w:val="center"/>
        </w:trPr>
        <w:tc>
          <w:tcPr>
            <w:tcW w:w="910" w:type="dxa"/>
            <w:vMerge w:val="restart"/>
            <w:vAlign w:val="center"/>
          </w:tcPr>
          <w:p w:rsidR="00430795" w:rsidRPr="001C6E66" w:rsidRDefault="00430795" w:rsidP="00347ABD">
            <w:pPr>
              <w:adjustRightInd w:val="0"/>
              <w:snapToGrid w:val="0"/>
              <w:jc w:val="center"/>
              <w:rPr>
                <w:sz w:val="18"/>
                <w:szCs w:val="18"/>
              </w:rPr>
            </w:pPr>
            <w:r w:rsidRPr="001C6E66">
              <w:rPr>
                <w:sz w:val="18"/>
                <w:szCs w:val="18"/>
              </w:rPr>
              <w:t>Yamada</w:t>
            </w: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M-3:</w:t>
            </w:r>
            <w:r w:rsidRPr="001C6E66">
              <w:rPr>
                <w:sz w:val="18"/>
                <w:szCs w:val="18"/>
              </w:rPr>
              <w:t>Yamada</w:t>
            </w:r>
          </w:p>
          <w:p w:rsidR="00430795" w:rsidRPr="001C6E66" w:rsidRDefault="00430795" w:rsidP="00347ABD">
            <w:pPr>
              <w:adjustRightInd w:val="0"/>
              <w:snapToGrid w:val="0"/>
              <w:jc w:val="left"/>
              <w:rPr>
                <w:sz w:val="18"/>
                <w:szCs w:val="18"/>
              </w:rPr>
            </w:pPr>
            <w:r w:rsidRPr="001C6E66">
              <w:rPr>
                <w:sz w:val="18"/>
                <w:szCs w:val="18"/>
              </w:rPr>
              <w:t>Exponential</w:t>
            </w:r>
            <w:r w:rsidRPr="001C6E66">
              <w:rPr>
                <w:sz w:val="18"/>
                <w:szCs w:val="18"/>
                <w:vertAlign w:val="superscript"/>
              </w:rPr>
              <w:t>[</w:t>
            </w:r>
            <w:r w:rsidRPr="001C6E66">
              <w:rPr>
                <w:rFonts w:hint="eastAsia"/>
                <w:sz w:val="18"/>
                <w:szCs w:val="18"/>
                <w:vertAlign w:val="superscript"/>
              </w:rPr>
              <w:t>46</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rPr>
              <w:t>Concave+TEF</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18"/>
                <w:sz w:val="18"/>
                <w:szCs w:val="18"/>
              </w:rPr>
              <w:object w:dxaOrig="1456" w:dyaOrig="437">
                <v:shape id="_x0000_i1032" type="#_x0000_t75" style="width:72.75pt;height:21.75pt" o:ole="">
                  <v:imagedata r:id="rId36" o:title=""/>
                </v:shape>
                <o:OLEObject Type="Embed" ProgID="Equation.DSMT4" ShapeID="_x0000_i1032" DrawAspect="Content" ObjectID="_1546177917" r:id="rId37"/>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 xml:space="preserve">; </w:t>
            </w:r>
            <w:r w:rsidRPr="001C6E66">
              <w:rPr>
                <w:position w:val="-8"/>
                <w:sz w:val="18"/>
                <w:szCs w:val="18"/>
              </w:rPr>
              <w:object w:dxaOrig="937" w:dyaOrig="258">
                <v:shape id="_x0000_i1033" type="#_x0000_t75" style="width:46.5pt;height:12.75pt" o:ole="">
                  <v:imagedata r:id="rId38" o:title=""/>
                </v:shape>
                <o:OLEObject Type="Embed" ProgID="Equation.DSMT4" ShapeID="_x0000_i1033" DrawAspect="Content" ObjectID="_1546177918" r:id="rId39"/>
              </w:object>
            </w:r>
            <w:r w:rsidRPr="001C6E66">
              <w:rPr>
                <w:sz w:val="18"/>
                <w:szCs w:val="18"/>
                <w:lang w:val="en-GB"/>
              </w:rPr>
              <w:t xml:space="preserve">. </w:t>
            </w:r>
            <w:r w:rsidRPr="001C6E66">
              <w:rPr>
                <w:rFonts w:hint="eastAsia"/>
                <w:sz w:val="18"/>
                <w:szCs w:val="18"/>
                <w:lang w:val="en-GB"/>
              </w:rPr>
              <w:t>尝试考虑到</w:t>
            </w:r>
            <w:r w:rsidRPr="001C6E66">
              <w:rPr>
                <w:rFonts w:hint="eastAsia"/>
                <w:sz w:val="18"/>
                <w:szCs w:val="18"/>
                <w:lang w:val="en-GB"/>
              </w:rPr>
              <w:t>TE</w:t>
            </w:r>
          </w:p>
        </w:tc>
      </w:tr>
      <w:tr w:rsidR="00430795" w:rsidRPr="001C6E66" w:rsidTr="006110C3">
        <w:trPr>
          <w:trHeight w:val="170"/>
          <w:jc w:val="center"/>
        </w:trPr>
        <w:tc>
          <w:tcPr>
            <w:tcW w:w="910" w:type="dxa"/>
            <w:vMerge/>
            <w:vAlign w:val="center"/>
          </w:tcPr>
          <w:p w:rsidR="00430795" w:rsidRPr="001C6E66" w:rsidRDefault="00430795" w:rsidP="00347ABD">
            <w:pPr>
              <w:adjustRightInd w:val="0"/>
              <w:snapToGrid w:val="0"/>
              <w:jc w:val="center"/>
              <w:rPr>
                <w:sz w:val="18"/>
                <w:szCs w:val="18"/>
              </w:rPr>
            </w:pP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M-4:</w:t>
            </w:r>
            <w:r w:rsidRPr="001C6E66">
              <w:rPr>
                <w:sz w:val="18"/>
                <w:szCs w:val="18"/>
              </w:rPr>
              <w:t>Yamada</w:t>
            </w:r>
          </w:p>
          <w:p w:rsidR="00430795" w:rsidRPr="001C6E66" w:rsidRDefault="00430795" w:rsidP="00347ABD">
            <w:pPr>
              <w:adjustRightInd w:val="0"/>
              <w:snapToGrid w:val="0"/>
              <w:jc w:val="left"/>
              <w:rPr>
                <w:sz w:val="18"/>
                <w:szCs w:val="18"/>
              </w:rPr>
            </w:pPr>
            <w:r w:rsidRPr="001C6E66">
              <w:rPr>
                <w:sz w:val="18"/>
                <w:szCs w:val="18"/>
              </w:rPr>
              <w:t>Rayleigh</w:t>
            </w:r>
            <w:r w:rsidRPr="001C6E66">
              <w:rPr>
                <w:sz w:val="18"/>
                <w:szCs w:val="18"/>
                <w:vertAlign w:val="superscript"/>
              </w:rPr>
              <w:t>[</w:t>
            </w:r>
            <w:r w:rsidRPr="001C6E66">
              <w:rPr>
                <w:rFonts w:hint="eastAsia"/>
                <w:sz w:val="18"/>
                <w:szCs w:val="18"/>
                <w:vertAlign w:val="superscript"/>
              </w:rPr>
              <w:t>46</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i/>
                <w:sz w:val="18"/>
                <w:szCs w:val="18"/>
                <w:lang w:val="en-GB"/>
              </w:rPr>
              <w:t>S</w:t>
            </w:r>
            <w:r w:rsidRPr="001C6E66">
              <w:rPr>
                <w:sz w:val="18"/>
                <w:szCs w:val="18"/>
                <w:lang w:val="en-GB"/>
              </w:rPr>
              <w:t>-shaped</w:t>
            </w:r>
            <w:r w:rsidRPr="001C6E66">
              <w:rPr>
                <w:sz w:val="18"/>
                <w:szCs w:val="18"/>
              </w:rPr>
              <w:t>+TEF</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24"/>
                <w:sz w:val="18"/>
                <w:szCs w:val="18"/>
              </w:rPr>
              <w:object w:dxaOrig="1595" w:dyaOrig="536">
                <v:shape id="_x0000_i1034" type="#_x0000_t75" style="width:79.5pt;height:27pt" o:ole="">
                  <v:imagedata r:id="rId40" o:title=""/>
                </v:shape>
                <o:OLEObject Type="Embed" ProgID="Equation.DSMT4" ShapeID="_x0000_i1034" DrawAspect="Content" ObjectID="_1546177919" r:id="rId41"/>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 xml:space="preserve">; </w:t>
            </w:r>
            <w:r w:rsidRPr="001C6E66">
              <w:rPr>
                <w:position w:val="-8"/>
                <w:sz w:val="18"/>
                <w:szCs w:val="18"/>
              </w:rPr>
              <w:object w:dxaOrig="1097" w:dyaOrig="277">
                <v:shape id="_x0000_i1035" type="#_x0000_t75" style="width:54.75pt;height:13.5pt" o:ole="">
                  <v:imagedata r:id="rId42" o:title=""/>
                </v:shape>
                <o:OLEObject Type="Embed" ProgID="Equation.DSMT4" ShapeID="_x0000_i1035" DrawAspect="Content" ObjectID="_1546177920" r:id="rId43"/>
              </w:object>
            </w:r>
            <w:r w:rsidRPr="001C6E66">
              <w:rPr>
                <w:sz w:val="18"/>
                <w:szCs w:val="18"/>
                <w:lang w:val="en-GB"/>
              </w:rPr>
              <w:t>.</w:t>
            </w:r>
            <w:r w:rsidRPr="001C6E66">
              <w:rPr>
                <w:rFonts w:hint="eastAsia"/>
                <w:sz w:val="18"/>
                <w:szCs w:val="18"/>
                <w:lang w:val="en-GB"/>
              </w:rPr>
              <w:t>尝试考虑到</w:t>
            </w:r>
            <w:r w:rsidRPr="001C6E66">
              <w:rPr>
                <w:rFonts w:hint="eastAsia"/>
                <w:sz w:val="18"/>
                <w:szCs w:val="18"/>
                <w:lang w:val="en-GB"/>
              </w:rPr>
              <w:t>TE</w:t>
            </w:r>
          </w:p>
        </w:tc>
      </w:tr>
      <w:tr w:rsidR="00430795" w:rsidRPr="001C6E66" w:rsidTr="006110C3">
        <w:trPr>
          <w:trHeight w:val="170"/>
          <w:jc w:val="center"/>
        </w:trPr>
        <w:tc>
          <w:tcPr>
            <w:tcW w:w="910" w:type="dxa"/>
            <w:vMerge/>
            <w:vAlign w:val="center"/>
          </w:tcPr>
          <w:p w:rsidR="00430795" w:rsidRPr="001C6E66" w:rsidRDefault="00430795" w:rsidP="00347ABD">
            <w:pPr>
              <w:adjustRightInd w:val="0"/>
              <w:snapToGrid w:val="0"/>
              <w:jc w:val="center"/>
              <w:rPr>
                <w:sz w:val="18"/>
                <w:szCs w:val="18"/>
              </w:rPr>
            </w:pP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M-5:</w:t>
            </w:r>
            <w:r w:rsidRPr="001C6E66">
              <w:rPr>
                <w:sz w:val="18"/>
                <w:szCs w:val="18"/>
              </w:rPr>
              <w:t>Yamada</w:t>
            </w:r>
          </w:p>
          <w:p w:rsidR="00430795" w:rsidRPr="001C6E66" w:rsidRDefault="00430795" w:rsidP="00347ABD">
            <w:pPr>
              <w:adjustRightInd w:val="0"/>
              <w:snapToGrid w:val="0"/>
              <w:jc w:val="left"/>
              <w:rPr>
                <w:sz w:val="18"/>
                <w:szCs w:val="18"/>
              </w:rPr>
            </w:pPr>
            <w:r w:rsidRPr="001C6E66">
              <w:rPr>
                <w:sz w:val="18"/>
                <w:szCs w:val="18"/>
              </w:rPr>
              <w:t>Weibull</w:t>
            </w:r>
            <w:r w:rsidRPr="001C6E66">
              <w:rPr>
                <w:sz w:val="18"/>
                <w:szCs w:val="18"/>
                <w:vertAlign w:val="superscript"/>
              </w:rPr>
              <w:t>[</w:t>
            </w:r>
            <w:r w:rsidRPr="001C6E66">
              <w:rPr>
                <w:rFonts w:hint="eastAsia"/>
                <w:sz w:val="18"/>
                <w:szCs w:val="18"/>
                <w:vertAlign w:val="superscript"/>
              </w:rPr>
              <w:t>38</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rPr>
              <w:t>Concave+TEF</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24"/>
                <w:sz w:val="18"/>
                <w:szCs w:val="18"/>
              </w:rPr>
              <w:object w:dxaOrig="1515" w:dyaOrig="536">
                <v:shape id="_x0000_i1036" type="#_x0000_t75" style="width:75.75pt;height:27pt" o:ole="">
                  <v:imagedata r:id="rId44" o:title=""/>
                </v:shape>
                <o:OLEObject Type="Embed" ProgID="Equation.DSMT4" ShapeID="_x0000_i1036" DrawAspect="Content" ObjectID="_1546177921" r:id="rId45"/>
              </w:object>
            </w:r>
          </w:p>
        </w:tc>
      </w:tr>
    </w:tbl>
    <w:p w:rsidR="001D7FF6" w:rsidRDefault="001D7FF6" w:rsidP="001D7FF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2</w:t>
      </w:r>
      <w:r w:rsidR="005857C5">
        <w:rPr>
          <w:noProof/>
        </w:rPr>
        <w:fldChar w:fldCharType="end"/>
      </w:r>
      <w:r w:rsidR="00D91B29">
        <w:t xml:space="preserve"> </w:t>
      </w:r>
      <w:r w:rsidR="00D91B29">
        <w:rPr>
          <w:rFonts w:hint="eastAsia"/>
        </w:rPr>
        <w:t>【</w:t>
      </w:r>
      <w:r w:rsidR="00D91B29">
        <w:rPr>
          <w:rFonts w:hint="eastAsia"/>
        </w:rPr>
        <w:t>ID</w:t>
      </w:r>
      <w:r w:rsidR="00D91B29">
        <w:rPr>
          <w:rFonts w:hint="eastAsia"/>
        </w:rPr>
        <w:t>】（</w:t>
      </w:r>
      <w:r w:rsidR="00D91B29">
        <w:rPr>
          <w:rFonts w:hint="eastAsia"/>
        </w:rPr>
        <w:t>11</w:t>
      </w:r>
      <w:r w:rsidR="00D91B29">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1158"/>
        <w:gridCol w:w="1145"/>
        <w:gridCol w:w="5792"/>
      </w:tblGrid>
      <w:tr w:rsidR="00430795" w:rsidRPr="00146593" w:rsidTr="006110C3">
        <w:trPr>
          <w:trHeight w:val="170"/>
          <w:jc w:val="center"/>
        </w:trPr>
        <w:tc>
          <w:tcPr>
            <w:tcW w:w="910" w:type="dxa"/>
            <w:vMerge w:val="restart"/>
            <w:vAlign w:val="center"/>
          </w:tcPr>
          <w:p w:rsidR="00430795" w:rsidRPr="00146593" w:rsidRDefault="00430795" w:rsidP="00347ABD">
            <w:pPr>
              <w:adjustRightInd w:val="0"/>
              <w:snapToGrid w:val="0"/>
              <w:jc w:val="center"/>
              <w:rPr>
                <w:sz w:val="18"/>
                <w:szCs w:val="18"/>
              </w:rPr>
            </w:pPr>
            <w:r w:rsidRPr="00146593">
              <w:rPr>
                <w:sz w:val="18"/>
                <w:szCs w:val="18"/>
              </w:rPr>
              <w:t>Yamada</w:t>
            </w:r>
          </w:p>
          <w:p w:rsidR="00430795" w:rsidRPr="00146593" w:rsidRDefault="00430795" w:rsidP="00347ABD">
            <w:pPr>
              <w:adjustRightInd w:val="0"/>
              <w:snapToGrid w:val="0"/>
              <w:jc w:val="center"/>
              <w:rPr>
                <w:sz w:val="18"/>
                <w:szCs w:val="18"/>
              </w:rPr>
            </w:pPr>
            <w:r w:rsidRPr="00146593">
              <w:rPr>
                <w:sz w:val="18"/>
                <w:szCs w:val="18"/>
              </w:rPr>
              <w:t>Imperfect Debugging</w:t>
            </w:r>
          </w:p>
        </w:tc>
        <w:tc>
          <w:tcPr>
            <w:tcW w:w="1158" w:type="dxa"/>
            <w:vAlign w:val="center"/>
          </w:tcPr>
          <w:p w:rsidR="00430795" w:rsidRPr="00146593" w:rsidRDefault="00430795" w:rsidP="00347ABD">
            <w:pPr>
              <w:adjustRightInd w:val="0"/>
              <w:snapToGrid w:val="0"/>
              <w:jc w:val="left"/>
              <w:rPr>
                <w:sz w:val="18"/>
                <w:szCs w:val="18"/>
              </w:rPr>
            </w:pPr>
            <w:r w:rsidRPr="00146593">
              <w:rPr>
                <w:b/>
                <w:sz w:val="18"/>
                <w:szCs w:val="18"/>
              </w:rPr>
              <w:t>M-6:</w:t>
            </w:r>
            <w:r w:rsidRPr="00146593">
              <w:rPr>
                <w:sz w:val="18"/>
                <w:szCs w:val="18"/>
              </w:rPr>
              <w:t>Y-Exp</w:t>
            </w:r>
            <w:r w:rsidRPr="00146593">
              <w:rPr>
                <w:sz w:val="18"/>
                <w:szCs w:val="18"/>
                <w:vertAlign w:val="superscript"/>
              </w:rPr>
              <w:t>[</w:t>
            </w:r>
            <w:r w:rsidRPr="00146593">
              <w:rPr>
                <w:rFonts w:hint="eastAsia"/>
                <w:sz w:val="18"/>
                <w:szCs w:val="18"/>
                <w:vertAlign w:val="superscript"/>
              </w:rPr>
              <w:t>38</w:t>
            </w:r>
            <w:r w:rsidRPr="00146593">
              <w:rPr>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lang w:val="en-GB"/>
              </w:rPr>
            </w:pPr>
            <w:r w:rsidRPr="00146593">
              <w:rPr>
                <w:sz w:val="18"/>
                <w:szCs w:val="18"/>
              </w:rPr>
              <w:t>Concave+ID</w:t>
            </w:r>
          </w:p>
        </w:tc>
        <w:tc>
          <w:tcPr>
            <w:tcW w:w="5792" w:type="dxa"/>
            <w:vAlign w:val="center"/>
          </w:tcPr>
          <w:p w:rsidR="00430795" w:rsidRPr="00146593" w:rsidRDefault="00430795" w:rsidP="00347ABD">
            <w:pPr>
              <w:adjustRightInd w:val="0"/>
              <w:snapToGrid w:val="0"/>
              <w:jc w:val="left"/>
              <w:rPr>
                <w:i/>
                <w:sz w:val="18"/>
                <w:szCs w:val="18"/>
                <w:lang w:val="en-GB"/>
              </w:rPr>
            </w:pPr>
            <w:r w:rsidRPr="00146593">
              <w:rPr>
                <w:position w:val="-16"/>
                <w:sz w:val="18"/>
                <w:szCs w:val="18"/>
              </w:rPr>
              <w:object w:dxaOrig="1336" w:dyaOrig="476">
                <v:shape id="_x0000_i1037" type="#_x0000_t75" style="width:66.75pt;height:24pt" o:ole="">
                  <v:imagedata r:id="rId46" o:title=""/>
                </v:shape>
                <o:OLEObject Type="Embed" ProgID="Equation.DSMT4" ShapeID="_x0000_i1037" DrawAspect="Content" ObjectID="_1546177922" r:id="rId47"/>
              </w:object>
            </w:r>
            <w:r w:rsidRPr="00146593">
              <w:rPr>
                <w:sz w:val="18"/>
                <w:szCs w:val="18"/>
                <w:lang w:val="en-GB"/>
              </w:rPr>
              <w:t xml:space="preserve">; </w:t>
            </w:r>
            <w:r w:rsidRPr="00146593">
              <w:rPr>
                <w:position w:val="-8"/>
                <w:sz w:val="18"/>
                <w:szCs w:val="18"/>
              </w:rPr>
              <w:object w:dxaOrig="698" w:dyaOrig="258">
                <v:shape id="_x0000_i1038" type="#_x0000_t75" style="width:35.25pt;height:12.75pt" o:ole="">
                  <v:imagedata r:id="rId48" o:title=""/>
                </v:shape>
                <o:OLEObject Type="Embed" ProgID="Equation.DSMT4" ShapeID="_x0000_i1038" DrawAspect="Content" ObjectID="_1546177923" r:id="rId49"/>
              </w:object>
            </w:r>
            <w:r w:rsidRPr="00146593">
              <w:rPr>
                <w:sz w:val="18"/>
                <w:szCs w:val="18"/>
                <w:lang w:val="en-GB"/>
              </w:rPr>
              <w:t xml:space="preserve">, </w:t>
            </w:r>
            <w:r w:rsidRPr="00146593">
              <w:rPr>
                <w:sz w:val="18"/>
                <w:szCs w:val="18"/>
                <w:lang w:val="en-GB"/>
              </w:rPr>
              <w:t>假定指数故障内容函数</w:t>
            </w:r>
            <w:r w:rsidRPr="00146593">
              <w:rPr>
                <w:sz w:val="18"/>
                <w:szCs w:val="18"/>
                <w:lang w:val="en-GB"/>
              </w:rPr>
              <w:t xml:space="preserve">; </w:t>
            </w:r>
            <w:r w:rsidRPr="00146593">
              <w:rPr>
                <w:i/>
                <w:sz w:val="18"/>
                <w:szCs w:val="18"/>
                <w:lang w:val="en-GB"/>
              </w:rPr>
              <w:t>b</w:t>
            </w:r>
            <w:r w:rsidRPr="00146593">
              <w:rPr>
                <w:sz w:val="18"/>
                <w:szCs w:val="18"/>
                <w:lang w:val="en-GB"/>
              </w:rPr>
              <w:t>(</w:t>
            </w:r>
            <w:r w:rsidRPr="00146593">
              <w:rPr>
                <w:i/>
                <w:sz w:val="18"/>
                <w:szCs w:val="18"/>
                <w:lang w:val="en-GB"/>
              </w:rPr>
              <w:t>t</w:t>
            </w:r>
            <w:r w:rsidRPr="00146593">
              <w:rPr>
                <w:sz w:val="18"/>
                <w:szCs w:val="18"/>
                <w:lang w:val="en-GB"/>
              </w:rPr>
              <w:t>)=</w:t>
            </w:r>
            <w:r w:rsidRPr="00146593">
              <w:rPr>
                <w:i/>
                <w:sz w:val="18"/>
                <w:szCs w:val="18"/>
                <w:lang w:val="en-GB"/>
              </w:rPr>
              <w:t>b</w:t>
            </w:r>
          </w:p>
        </w:tc>
      </w:tr>
      <w:tr w:rsidR="00430795" w:rsidRPr="00146593" w:rsidTr="006110C3">
        <w:trPr>
          <w:trHeight w:val="60"/>
          <w:jc w:val="center"/>
        </w:trPr>
        <w:tc>
          <w:tcPr>
            <w:tcW w:w="910" w:type="dxa"/>
            <w:vMerge/>
            <w:vAlign w:val="center"/>
          </w:tcPr>
          <w:p w:rsidR="00430795" w:rsidRPr="00146593" w:rsidRDefault="00430795" w:rsidP="00347ABD">
            <w:pPr>
              <w:adjustRightInd w:val="0"/>
              <w:snapToGrid w:val="0"/>
              <w:jc w:val="center"/>
              <w:rPr>
                <w:sz w:val="18"/>
                <w:szCs w:val="18"/>
              </w:rPr>
            </w:pPr>
          </w:p>
        </w:tc>
        <w:tc>
          <w:tcPr>
            <w:tcW w:w="1158" w:type="dxa"/>
            <w:vAlign w:val="center"/>
          </w:tcPr>
          <w:p w:rsidR="00430795" w:rsidRPr="00146593" w:rsidRDefault="00430795" w:rsidP="00347ABD">
            <w:pPr>
              <w:adjustRightInd w:val="0"/>
              <w:snapToGrid w:val="0"/>
              <w:jc w:val="left"/>
              <w:rPr>
                <w:sz w:val="18"/>
                <w:szCs w:val="18"/>
              </w:rPr>
            </w:pPr>
            <w:r w:rsidRPr="00146593">
              <w:rPr>
                <w:b/>
                <w:sz w:val="18"/>
                <w:szCs w:val="18"/>
              </w:rPr>
              <w:t>M-7:</w:t>
            </w:r>
            <w:r w:rsidRPr="00146593">
              <w:rPr>
                <w:sz w:val="18"/>
                <w:szCs w:val="18"/>
              </w:rPr>
              <w:t>Y-Lin</w:t>
            </w:r>
            <w:r w:rsidRPr="00146593">
              <w:rPr>
                <w:sz w:val="18"/>
                <w:szCs w:val="18"/>
                <w:vertAlign w:val="superscript"/>
              </w:rPr>
              <w:t>[</w:t>
            </w:r>
            <w:r w:rsidRPr="00146593">
              <w:rPr>
                <w:rFonts w:hint="eastAsia"/>
                <w:sz w:val="18"/>
                <w:szCs w:val="18"/>
                <w:vertAlign w:val="superscript"/>
              </w:rPr>
              <w:t>38</w:t>
            </w:r>
            <w:r w:rsidRPr="00146593">
              <w:rPr>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lang w:val="en-GB"/>
              </w:rPr>
            </w:pPr>
            <w:r w:rsidRPr="00146593">
              <w:rPr>
                <w:sz w:val="18"/>
                <w:szCs w:val="18"/>
              </w:rPr>
              <w:t>Concave+ID</w:t>
            </w:r>
          </w:p>
        </w:tc>
        <w:tc>
          <w:tcPr>
            <w:tcW w:w="5792" w:type="dxa"/>
            <w:vAlign w:val="center"/>
          </w:tcPr>
          <w:p w:rsidR="00430795" w:rsidRPr="00146593" w:rsidRDefault="00430795" w:rsidP="00347ABD">
            <w:pPr>
              <w:adjustRightInd w:val="0"/>
              <w:snapToGrid w:val="0"/>
              <w:jc w:val="left"/>
              <w:rPr>
                <w:sz w:val="18"/>
                <w:szCs w:val="18"/>
              </w:rPr>
            </w:pPr>
            <w:r w:rsidRPr="00146593">
              <w:rPr>
                <w:position w:val="-16"/>
                <w:sz w:val="18"/>
                <w:szCs w:val="18"/>
              </w:rPr>
              <w:object w:dxaOrig="1854" w:dyaOrig="417">
                <v:shape id="_x0000_i1039" type="#_x0000_t75" style="width:93pt;height:21pt" o:ole="">
                  <v:imagedata r:id="rId50" o:title=""/>
                </v:shape>
                <o:OLEObject Type="Embed" ProgID="Equation.DSMT4" ShapeID="_x0000_i1039" DrawAspect="Content" ObjectID="_1546177924" r:id="rId51"/>
              </w:object>
            </w:r>
            <w:r w:rsidRPr="00146593">
              <w:rPr>
                <w:sz w:val="18"/>
                <w:szCs w:val="18"/>
                <w:lang w:val="en-GB"/>
              </w:rPr>
              <w:t xml:space="preserve">; </w:t>
            </w:r>
            <w:r w:rsidRPr="00146593">
              <w:rPr>
                <w:position w:val="-8"/>
                <w:sz w:val="18"/>
                <w:szCs w:val="18"/>
              </w:rPr>
              <w:object w:dxaOrig="996" w:dyaOrig="238">
                <v:shape id="_x0000_i1040" type="#_x0000_t75" style="width:49.5pt;height:12pt" o:ole="">
                  <v:imagedata r:id="rId52" o:title=""/>
                </v:shape>
                <o:OLEObject Type="Embed" ProgID="Equation.DSMT4" ShapeID="_x0000_i1040" DrawAspect="Content" ObjectID="_1546177925" r:id="rId53"/>
              </w:object>
            </w:r>
            <w:r w:rsidRPr="00146593">
              <w:rPr>
                <w:rFonts w:hint="eastAsia"/>
                <w:sz w:val="18"/>
                <w:szCs w:val="18"/>
                <w:lang w:val="en-GB"/>
              </w:rPr>
              <w:t>,</w:t>
            </w:r>
            <w:r w:rsidRPr="00146593">
              <w:rPr>
                <w:sz w:val="18"/>
                <w:szCs w:val="18"/>
              </w:rPr>
              <w:t xml:space="preserve"> </w:t>
            </w:r>
            <w:r w:rsidRPr="00146593">
              <w:rPr>
                <w:position w:val="-6"/>
                <w:sz w:val="18"/>
                <w:szCs w:val="18"/>
              </w:rPr>
              <w:object w:dxaOrig="180" w:dyaOrig="180">
                <v:shape id="_x0000_i1041" type="#_x0000_t75" style="width:9pt;height:9pt" o:ole="">
                  <v:imagedata r:id="rId54" o:title=""/>
                </v:shape>
                <o:OLEObject Type="Embed" ProgID="Equation.DSMT4" ShapeID="_x0000_i1041" DrawAspect="Content" ObjectID="_1546177926" r:id="rId55"/>
              </w:object>
            </w:r>
            <w:r w:rsidRPr="00146593">
              <w:rPr>
                <w:rFonts w:hint="eastAsia"/>
                <w:sz w:val="18"/>
                <w:szCs w:val="18"/>
              </w:rPr>
              <w:t>为</w:t>
            </w:r>
            <w:r w:rsidRPr="00146593">
              <w:rPr>
                <w:sz w:val="18"/>
                <w:szCs w:val="18"/>
                <w:lang w:val="en-GB"/>
              </w:rPr>
              <w:t>故障引入率</w:t>
            </w:r>
            <w:r w:rsidRPr="00146593">
              <w:rPr>
                <w:sz w:val="18"/>
                <w:szCs w:val="18"/>
                <w:lang w:val="en-GB"/>
              </w:rPr>
              <w:t xml:space="preserve">; </w:t>
            </w:r>
            <w:r w:rsidRPr="00146593">
              <w:rPr>
                <w:i/>
                <w:sz w:val="18"/>
                <w:szCs w:val="18"/>
                <w:lang w:val="en-GB"/>
              </w:rPr>
              <w:t>b</w:t>
            </w:r>
            <w:r w:rsidRPr="00146593">
              <w:rPr>
                <w:sz w:val="18"/>
                <w:szCs w:val="18"/>
                <w:lang w:val="en-GB"/>
              </w:rPr>
              <w:t>(</w:t>
            </w:r>
            <w:r w:rsidRPr="00146593">
              <w:rPr>
                <w:i/>
                <w:sz w:val="18"/>
                <w:szCs w:val="18"/>
                <w:lang w:val="en-GB"/>
              </w:rPr>
              <w:t>t</w:t>
            </w:r>
            <w:r w:rsidRPr="00146593">
              <w:rPr>
                <w:sz w:val="18"/>
                <w:szCs w:val="18"/>
                <w:lang w:val="en-GB"/>
              </w:rPr>
              <w:t>)=</w:t>
            </w:r>
            <w:r w:rsidRPr="00146593">
              <w:rPr>
                <w:i/>
                <w:sz w:val="18"/>
                <w:szCs w:val="18"/>
                <w:lang w:val="en-GB"/>
              </w:rPr>
              <w:t>b</w:t>
            </w:r>
            <w:r w:rsidRPr="00146593">
              <w:rPr>
                <w:sz w:val="18"/>
                <w:szCs w:val="18"/>
                <w:lang w:val="en-GB"/>
              </w:rPr>
              <w:t xml:space="preserve">. </w: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M-8:</w:t>
            </w:r>
            <w:r w:rsidRPr="00146593">
              <w:rPr>
                <w:sz w:val="18"/>
                <w:szCs w:val="18"/>
                <w:lang w:val="en-GB"/>
              </w:rPr>
              <w:t>P-N-Z Model</w:t>
            </w:r>
            <w:r w:rsidRPr="00146593">
              <w:rPr>
                <w:sz w:val="18"/>
                <w:szCs w:val="18"/>
                <w:vertAlign w:val="superscript"/>
                <w:lang w:val="en-GB"/>
              </w:rPr>
              <w:t>[</w:t>
            </w:r>
            <w:r w:rsidRPr="00146593">
              <w:rPr>
                <w:rFonts w:hint="eastAsia"/>
                <w:bCs/>
                <w:sz w:val="18"/>
                <w:szCs w:val="18"/>
                <w:vertAlign w:val="superscript"/>
              </w:rPr>
              <w:t>89</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i/>
                <w:sz w:val="18"/>
                <w:szCs w:val="18"/>
                <w:lang w:val="en-GB"/>
              </w:rPr>
              <w:t>S</w:t>
            </w:r>
            <w:r w:rsidRPr="00146593">
              <w:rPr>
                <w:sz w:val="18"/>
                <w:szCs w:val="18"/>
                <w:lang w:val="en-GB"/>
              </w:rPr>
              <w:t>-shaped</w:t>
            </w:r>
            <w:r w:rsidRPr="00146593">
              <w:rPr>
                <w:sz w:val="18"/>
                <w:szCs w:val="18"/>
              </w:rPr>
              <w:t>+ Concave+ID</w:t>
            </w:r>
          </w:p>
        </w:tc>
        <w:tc>
          <w:tcPr>
            <w:tcW w:w="5792" w:type="dxa"/>
            <w:vAlign w:val="center"/>
          </w:tcPr>
          <w:p w:rsidR="00430795" w:rsidRPr="00146593" w:rsidRDefault="00430795" w:rsidP="00347ABD">
            <w:pPr>
              <w:adjustRightInd w:val="0"/>
              <w:snapToGrid w:val="0"/>
              <w:jc w:val="left"/>
              <w:rPr>
                <w:sz w:val="18"/>
                <w:szCs w:val="18"/>
                <w:lang w:val="en-GB"/>
              </w:rPr>
            </w:pPr>
            <w:r w:rsidRPr="00146593">
              <w:rPr>
                <w:position w:val="-20"/>
                <w:sz w:val="18"/>
                <w:szCs w:val="18"/>
              </w:rPr>
              <w:object w:dxaOrig="1894" w:dyaOrig="635">
                <v:shape id="_x0000_i1042" type="#_x0000_t75" style="width:94.5pt;height:31.5pt" o:ole="">
                  <v:imagedata r:id="rId56" o:title=""/>
                </v:shape>
                <o:OLEObject Type="Embed" ProgID="Equation.DSMT4" ShapeID="_x0000_i1042" DrawAspect="Content" ObjectID="_1546177927" r:id="rId57"/>
              </w:object>
            </w:r>
            <w:r w:rsidRPr="00146593">
              <w:rPr>
                <w:sz w:val="18"/>
                <w:szCs w:val="18"/>
                <w:lang w:val="en-GB"/>
              </w:rPr>
              <w:t xml:space="preserve">; </w:t>
            </w:r>
            <w:r w:rsidRPr="00146593">
              <w:rPr>
                <w:position w:val="-8"/>
                <w:sz w:val="18"/>
                <w:szCs w:val="18"/>
              </w:rPr>
              <w:object w:dxaOrig="996" w:dyaOrig="238">
                <v:shape id="_x0000_i1043" type="#_x0000_t75" style="width:49.5pt;height:12pt" o:ole="">
                  <v:imagedata r:id="rId58" o:title=""/>
                </v:shape>
                <o:OLEObject Type="Embed" ProgID="Equation.DSMT4" ShapeID="_x0000_i1043" DrawAspect="Content" ObjectID="_1546177928" r:id="rId59"/>
              </w:object>
            </w:r>
            <w:r w:rsidRPr="00146593">
              <w:rPr>
                <w:sz w:val="18"/>
                <w:szCs w:val="18"/>
                <w:lang w:val="en-GB"/>
              </w:rPr>
              <w:t xml:space="preserve">; </w:t>
            </w:r>
            <w:r w:rsidRPr="00146593">
              <w:rPr>
                <w:position w:val="-20"/>
                <w:sz w:val="18"/>
                <w:szCs w:val="18"/>
              </w:rPr>
              <w:object w:dxaOrig="996" w:dyaOrig="457">
                <v:shape id="_x0000_i1044" type="#_x0000_t75" style="width:49.5pt;height:22.5pt" o:ole="">
                  <v:imagedata r:id="rId60" o:title=""/>
                </v:shape>
                <o:OLEObject Type="Embed" ProgID="Equation.DSMT4" ShapeID="_x0000_i1044" DrawAspect="Content" ObjectID="_1546177929" r:id="rId61"/>
              </w:object>
            </w:r>
            <w:r w:rsidRPr="00146593">
              <w:rPr>
                <w:sz w:val="18"/>
                <w:szCs w:val="18"/>
                <w:lang w:val="en-GB"/>
              </w:rPr>
              <w:t xml:space="preserve">; </w:t>
            </w:r>
            <w:r w:rsidRPr="00146593">
              <w:rPr>
                <w:i/>
                <w:sz w:val="18"/>
                <w:szCs w:val="18"/>
                <w:lang w:val="en-GB"/>
              </w:rPr>
              <w:t>a</w:t>
            </w:r>
            <w:r w:rsidRPr="00146593">
              <w:rPr>
                <w:sz w:val="18"/>
                <w:szCs w:val="18"/>
                <w:lang w:val="en-GB"/>
              </w:rPr>
              <w:t>(</w:t>
            </w:r>
            <w:r w:rsidRPr="00146593">
              <w:rPr>
                <w:i/>
                <w:sz w:val="18"/>
                <w:szCs w:val="18"/>
                <w:lang w:val="en-GB"/>
              </w:rPr>
              <w:t>t</w:t>
            </w:r>
            <w:r w:rsidRPr="00146593">
              <w:rPr>
                <w:sz w:val="18"/>
                <w:szCs w:val="18"/>
                <w:lang w:val="en-GB"/>
              </w:rPr>
              <w:t>)</w:t>
            </w:r>
            <w:r w:rsidRPr="00146593">
              <w:rPr>
                <w:sz w:val="18"/>
                <w:szCs w:val="18"/>
                <w:lang w:val="en-GB"/>
              </w:rPr>
              <w:t>为</w:t>
            </w:r>
            <w:r w:rsidRPr="00146593">
              <w:rPr>
                <w:i/>
                <w:sz w:val="18"/>
                <w:szCs w:val="18"/>
                <w:lang w:val="en-GB"/>
              </w:rPr>
              <w:t>t</w:t>
            </w:r>
            <w:r w:rsidRPr="00146593">
              <w:rPr>
                <w:sz w:val="18"/>
                <w:szCs w:val="18"/>
                <w:lang w:val="en-GB"/>
              </w:rPr>
              <w:t>的线性增函数</w:t>
            </w:r>
            <w:r w:rsidRPr="00146593">
              <w:rPr>
                <w:sz w:val="18"/>
                <w:szCs w:val="18"/>
                <w:lang w:val="en-GB"/>
              </w:rPr>
              <w:t xml:space="preserve">; </w:t>
            </w:r>
            <w:r w:rsidRPr="00146593">
              <w:rPr>
                <w:i/>
                <w:sz w:val="18"/>
                <w:szCs w:val="18"/>
                <w:lang w:val="en-GB"/>
              </w:rPr>
              <w:t>b</w:t>
            </w:r>
            <w:r w:rsidRPr="00146593">
              <w:rPr>
                <w:sz w:val="18"/>
                <w:szCs w:val="18"/>
                <w:lang w:val="en-GB"/>
              </w:rPr>
              <w:t>(</w:t>
            </w:r>
            <w:r w:rsidRPr="00146593">
              <w:rPr>
                <w:i/>
                <w:sz w:val="18"/>
                <w:szCs w:val="18"/>
                <w:lang w:val="en-GB"/>
              </w:rPr>
              <w:t>t</w:t>
            </w:r>
            <w:r w:rsidRPr="00146593">
              <w:rPr>
                <w:sz w:val="18"/>
                <w:szCs w:val="18"/>
                <w:lang w:val="en-GB"/>
              </w:rPr>
              <w:t>)</w:t>
            </w:r>
            <w:r w:rsidRPr="00146593">
              <w:rPr>
                <w:sz w:val="18"/>
                <w:szCs w:val="18"/>
                <w:lang w:val="en-GB"/>
              </w:rPr>
              <w:t>为弯曲</w:t>
            </w:r>
            <w:r w:rsidRPr="00146593">
              <w:rPr>
                <w:i/>
                <w:sz w:val="18"/>
                <w:szCs w:val="18"/>
                <w:lang w:val="en-GB"/>
              </w:rPr>
              <w:t>S</w:t>
            </w:r>
            <w:r w:rsidRPr="00146593">
              <w:rPr>
                <w:sz w:val="18"/>
                <w:szCs w:val="18"/>
                <w:lang w:val="en-GB"/>
              </w:rPr>
              <w:t>型函数</w:t>
            </w:r>
            <w:r w:rsidRPr="00146593">
              <w:rPr>
                <w:sz w:val="18"/>
                <w:szCs w:val="18"/>
                <w:lang w:val="en-GB"/>
              </w:rPr>
              <w:t xml:space="preserve">, </w:t>
            </w:r>
            <w:r w:rsidRPr="00146593">
              <w:rPr>
                <w:sz w:val="18"/>
                <w:szCs w:val="18"/>
                <w:lang w:val="en-GB"/>
              </w:rPr>
              <w:t>且非降</w: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M-9:</w:t>
            </w:r>
            <w:r w:rsidRPr="00146593">
              <w:rPr>
                <w:sz w:val="18"/>
                <w:szCs w:val="18"/>
                <w:lang w:val="en-GB"/>
              </w:rPr>
              <w:t>P-Z2</w:t>
            </w:r>
            <w:r w:rsidRPr="00146593">
              <w:rPr>
                <w:sz w:val="18"/>
                <w:szCs w:val="18"/>
                <w:vertAlign w:val="superscript"/>
                <w:lang w:val="en-GB"/>
              </w:rPr>
              <w:t>[</w:t>
            </w:r>
            <w:r w:rsidRPr="00146593">
              <w:rPr>
                <w:rFonts w:hint="eastAsia"/>
                <w:sz w:val="18"/>
                <w:szCs w:val="18"/>
                <w:vertAlign w:val="superscript"/>
                <w:lang w:val="en-GB"/>
              </w:rPr>
              <w:t>108</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8"/>
                <w:sz w:val="18"/>
                <w:szCs w:val="18"/>
              </w:rPr>
              <w:object w:dxaOrig="1735" w:dyaOrig="258">
                <v:shape id="_x0000_i1045" type="#_x0000_t75" style="width:87pt;height:12.75pt" o:ole="">
                  <v:imagedata r:id="rId62" o:title=""/>
                </v:shape>
                <o:OLEObject Type="Embed" ProgID="Equation.DSMT4" ShapeID="_x0000_i1045" DrawAspect="Content" ObjectID="_1546177930" r:id="rId63"/>
              </w:object>
            </w:r>
            <w:r w:rsidRPr="00146593">
              <w:rPr>
                <w:sz w:val="18"/>
                <w:szCs w:val="18"/>
                <w:lang w:val="en-GB"/>
              </w:rPr>
              <w:t xml:space="preserve">; </w:t>
            </w:r>
            <w:r w:rsidRPr="00146593">
              <w:rPr>
                <w:position w:val="-8"/>
                <w:sz w:val="18"/>
                <w:szCs w:val="18"/>
              </w:rPr>
              <w:object w:dxaOrig="996" w:dyaOrig="258">
                <v:shape id="_x0000_i1046" type="#_x0000_t75" style="width:49.5pt;height:12.75pt" o:ole="">
                  <v:imagedata r:id="rId64" o:title=""/>
                </v:shape>
                <o:OLEObject Type="Embed" ProgID="Equation.DSMT4" ShapeID="_x0000_i1046" DrawAspect="Content" ObjectID="_1546177931" r:id="rId65"/>
              </w:object>
            </w:r>
          </w:p>
        </w:tc>
      </w:tr>
      <w:tr w:rsidR="00430795" w:rsidRPr="00146593" w:rsidTr="006110C3">
        <w:trPr>
          <w:trHeight w:val="60"/>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M-10:</w:t>
            </w:r>
            <w:r w:rsidRPr="00146593">
              <w:rPr>
                <w:sz w:val="18"/>
                <w:szCs w:val="18"/>
                <w:lang w:val="en-GB"/>
              </w:rPr>
              <w:t>P-Z model</w:t>
            </w:r>
            <w:r w:rsidRPr="00146593">
              <w:rPr>
                <w:sz w:val="18"/>
                <w:szCs w:val="18"/>
                <w:vertAlign w:val="superscript"/>
                <w:lang w:val="en-GB"/>
              </w:rPr>
              <w:t>[</w:t>
            </w:r>
            <w:r w:rsidRPr="00146593">
              <w:rPr>
                <w:rFonts w:hint="eastAsia"/>
                <w:sz w:val="18"/>
                <w:szCs w:val="18"/>
                <w:vertAlign w:val="superscript"/>
                <w:lang w:val="en-GB"/>
              </w:rPr>
              <w:t>42</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i/>
                <w:sz w:val="18"/>
                <w:szCs w:val="18"/>
                <w:lang w:val="en-GB"/>
              </w:rPr>
              <w:t>S</w:t>
            </w:r>
            <w:r w:rsidRPr="00146593">
              <w:rPr>
                <w:sz w:val="18"/>
                <w:szCs w:val="18"/>
                <w:lang w:val="en-GB"/>
              </w:rPr>
              <w:t>-shaped</w:t>
            </w:r>
            <w:r w:rsidRPr="00146593">
              <w:rPr>
                <w:sz w:val="18"/>
                <w:szCs w:val="18"/>
              </w:rPr>
              <w:t>+ Concave+ID</w:t>
            </w:r>
          </w:p>
        </w:tc>
        <w:tc>
          <w:tcPr>
            <w:tcW w:w="5792" w:type="dxa"/>
            <w:vAlign w:val="center"/>
          </w:tcPr>
          <w:p w:rsidR="00430795" w:rsidRPr="00146593" w:rsidRDefault="00430795" w:rsidP="00347ABD">
            <w:pPr>
              <w:adjustRightInd w:val="0"/>
              <w:snapToGrid w:val="0"/>
              <w:jc w:val="left"/>
              <w:rPr>
                <w:sz w:val="18"/>
                <w:szCs w:val="18"/>
                <w:lang w:val="en-GB"/>
              </w:rPr>
            </w:pPr>
            <w:r w:rsidRPr="00146593">
              <w:rPr>
                <w:position w:val="-20"/>
                <w:sz w:val="18"/>
                <w:szCs w:val="18"/>
              </w:rPr>
              <w:object w:dxaOrig="2592" w:dyaOrig="635">
                <v:shape id="_x0000_i1047" type="#_x0000_t75" style="width:129.75pt;height:31.5pt" o:ole="">
                  <v:imagedata r:id="rId66" o:title=""/>
                </v:shape>
                <o:OLEObject Type="Embed" ProgID="Equation.DSMT4" ShapeID="_x0000_i1047" DrawAspect="Content" ObjectID="_1546177932" r:id="rId67"/>
              </w:object>
            </w:r>
            <w:r w:rsidRPr="00146593">
              <w:rPr>
                <w:sz w:val="18"/>
                <w:szCs w:val="18"/>
                <w:lang w:val="en-GB"/>
              </w:rPr>
              <w:t>;</w:t>
            </w:r>
            <w:r w:rsidRPr="00146593">
              <w:rPr>
                <w:position w:val="-8"/>
                <w:sz w:val="18"/>
                <w:szCs w:val="18"/>
              </w:rPr>
              <w:object w:dxaOrig="1276" w:dyaOrig="258">
                <v:shape id="_x0000_i1048" type="#_x0000_t75" style="width:63.75pt;height:12.75pt" o:ole="">
                  <v:imagedata r:id="rId68" o:title=""/>
                </v:shape>
                <o:OLEObject Type="Embed" ProgID="Equation.DSMT4" ShapeID="_x0000_i1048" DrawAspect="Content" ObjectID="_1546177933" r:id="rId69"/>
              </w:object>
            </w:r>
            <w:r w:rsidRPr="00146593">
              <w:rPr>
                <w:sz w:val="18"/>
                <w:szCs w:val="18"/>
                <w:lang w:val="en-GB"/>
              </w:rPr>
              <w:t>;</w:t>
            </w:r>
            <w:r w:rsidRPr="00146593">
              <w:rPr>
                <w:position w:val="-20"/>
                <w:sz w:val="18"/>
                <w:szCs w:val="18"/>
              </w:rPr>
              <w:object w:dxaOrig="996" w:dyaOrig="457">
                <v:shape id="_x0000_i1049" type="#_x0000_t75" style="width:49.5pt;height:22.5pt" o:ole="">
                  <v:imagedata r:id="rId70" o:title=""/>
                </v:shape>
                <o:OLEObject Type="Embed" ProgID="Equation.DSMT4" ShapeID="_x0000_i1049" DrawAspect="Content" ObjectID="_1546177934" r:id="rId71"/>
              </w:objec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M-11:</w:t>
            </w:r>
            <w:r w:rsidRPr="00146593">
              <w:rPr>
                <w:sz w:val="18"/>
                <w:szCs w:val="18"/>
                <w:lang w:val="en-GB"/>
              </w:rPr>
              <w:t>Zhang-Teng-Pham</w:t>
            </w:r>
            <w:r w:rsidRPr="00146593">
              <w:rPr>
                <w:sz w:val="18"/>
                <w:szCs w:val="18"/>
                <w:vertAlign w:val="superscript"/>
                <w:lang w:val="en-GB"/>
              </w:rPr>
              <w:t>[</w:t>
            </w:r>
            <w:r w:rsidRPr="00146593">
              <w:rPr>
                <w:rFonts w:hint="eastAsia"/>
                <w:sz w:val="18"/>
                <w:szCs w:val="18"/>
                <w:vertAlign w:val="superscript"/>
                <w:lang w:val="en-GB"/>
              </w:rPr>
              <w:t>109</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30"/>
                <w:sz w:val="18"/>
                <w:szCs w:val="18"/>
              </w:rPr>
              <w:object w:dxaOrig="2154" w:dyaOrig="655">
                <v:shape id="_x0000_i1050" type="#_x0000_t75" style="width:108pt;height:33pt" o:ole="">
                  <v:imagedata r:id="rId72" o:title=""/>
                </v:shape>
                <o:OLEObject Type="Embed" ProgID="Equation.DSMT4" ShapeID="_x0000_i1050" DrawAspect="Content" ObjectID="_1546177935" r:id="rId73"/>
              </w:object>
            </w:r>
            <w:r w:rsidRPr="00146593">
              <w:rPr>
                <w:sz w:val="18"/>
                <w:szCs w:val="18"/>
                <w:lang w:val="en-GB"/>
              </w:rPr>
              <w:t xml:space="preserve">; </w:t>
            </w:r>
            <w:r w:rsidRPr="00146593">
              <w:rPr>
                <w:position w:val="-8"/>
                <w:sz w:val="18"/>
                <w:szCs w:val="18"/>
              </w:rPr>
              <w:object w:dxaOrig="917" w:dyaOrig="218">
                <v:shape id="_x0000_i1051" type="#_x0000_t75" style="width:45.75pt;height:11.25pt" o:ole="">
                  <v:imagedata r:id="rId74" o:title=""/>
                </v:shape>
                <o:OLEObject Type="Embed" ProgID="Equation.DSMT4" ShapeID="_x0000_i1051" DrawAspect="Content" ObjectID="_1546177936" r:id="rId75"/>
              </w:object>
            </w:r>
            <w:r w:rsidRPr="00146593">
              <w:rPr>
                <w:sz w:val="18"/>
                <w:szCs w:val="18"/>
                <w:lang w:val="en-GB"/>
              </w:rPr>
              <w:t>,</w:t>
            </w:r>
            <w:r w:rsidRPr="00146593">
              <w:rPr>
                <w:rFonts w:hint="eastAsia"/>
                <w:sz w:val="18"/>
                <w:szCs w:val="18"/>
                <w:lang w:val="en-GB"/>
              </w:rPr>
              <w:t xml:space="preserve"> </w:t>
            </w:r>
            <w:r w:rsidRPr="00146593">
              <w:rPr>
                <w:position w:val="-8"/>
                <w:sz w:val="18"/>
                <w:szCs w:val="18"/>
              </w:rPr>
              <w:object w:dxaOrig="558" w:dyaOrig="218">
                <v:shape id="_x0000_i1052" type="#_x0000_t75" style="width:27.75pt;height:11.25pt" o:ole="">
                  <v:imagedata r:id="rId76" o:title=""/>
                </v:shape>
                <o:OLEObject Type="Embed" ProgID="Equation.DSMT4" ShapeID="_x0000_i1052" DrawAspect="Content" ObjectID="_1546177937" r:id="rId77"/>
              </w:object>
            </w:r>
            <w:r w:rsidRPr="00146593">
              <w:rPr>
                <w:rFonts w:hint="eastAsia"/>
                <w:sz w:val="18"/>
                <w:szCs w:val="18"/>
                <w:lang w:val="en-GB"/>
              </w:rPr>
              <w:t xml:space="preserve">; </w:t>
            </w:r>
            <w:r w:rsidRPr="00146593">
              <w:rPr>
                <w:position w:val="-16"/>
                <w:sz w:val="18"/>
                <w:szCs w:val="18"/>
              </w:rPr>
              <w:object w:dxaOrig="917" w:dyaOrig="397">
                <v:shape id="_x0000_i1053" type="#_x0000_t75" style="width:45.75pt;height:19.5pt" o:ole="">
                  <v:imagedata r:id="rId78" o:title=""/>
                </v:shape>
                <o:OLEObject Type="Embed" ProgID="Equation.DSMT4" ShapeID="_x0000_i1053" DrawAspect="Content" ObjectID="_1546177938" r:id="rId79"/>
              </w:objec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M-12:</w:t>
            </w:r>
            <w:r w:rsidRPr="00146593">
              <w:rPr>
                <w:sz w:val="18"/>
                <w:szCs w:val="18"/>
                <w:lang w:val="en-GB"/>
              </w:rPr>
              <w:t>Pham Zhang IFD</w:t>
            </w:r>
            <w:r w:rsidRPr="00146593">
              <w:rPr>
                <w:sz w:val="18"/>
                <w:szCs w:val="18"/>
                <w:vertAlign w:val="superscript"/>
                <w:lang w:val="en-GB"/>
              </w:rPr>
              <w:t>[</w:t>
            </w:r>
            <w:r w:rsidRPr="00146593">
              <w:rPr>
                <w:rFonts w:hint="eastAsia"/>
                <w:sz w:val="18"/>
                <w:szCs w:val="18"/>
                <w:vertAlign w:val="superscript"/>
                <w:lang w:val="en-GB"/>
              </w:rPr>
              <w:t>88</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14"/>
                <w:sz w:val="18"/>
                <w:szCs w:val="18"/>
              </w:rPr>
              <w:object w:dxaOrig="2313" w:dyaOrig="338">
                <v:shape id="_x0000_i1054" type="#_x0000_t75" style="width:116.25pt;height:17.25pt" o:ole="">
                  <v:imagedata r:id="rId80" o:title=""/>
                </v:shape>
                <o:OLEObject Type="Embed" ProgID="Equation.DSMT4" ShapeID="_x0000_i1054" DrawAspect="Content" ObjectID="_1546177939" r:id="rId81"/>
              </w:objec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M-13:</w:t>
            </w:r>
            <w:r w:rsidRPr="00146593">
              <w:rPr>
                <w:sz w:val="18"/>
                <w:szCs w:val="18"/>
                <w:lang w:val="en-GB"/>
              </w:rPr>
              <w:t>P-Z</w:t>
            </w:r>
            <w:r w:rsidRPr="00146593">
              <w:rPr>
                <w:sz w:val="18"/>
                <w:szCs w:val="18"/>
                <w:vertAlign w:val="superscript"/>
                <w:lang w:val="en-GB"/>
              </w:rPr>
              <w:t>[</w:t>
            </w:r>
            <w:r w:rsidRPr="00146593">
              <w:rPr>
                <w:rFonts w:hint="eastAsia"/>
                <w:sz w:val="18"/>
                <w:szCs w:val="18"/>
                <w:vertAlign w:val="superscript"/>
                <w:lang w:val="en-GB"/>
              </w:rPr>
              <w:t>90</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26"/>
                <w:sz w:val="18"/>
                <w:szCs w:val="18"/>
              </w:rPr>
              <w:object w:dxaOrig="1795" w:dyaOrig="596">
                <v:shape id="_x0000_i1055" type="#_x0000_t75" style="width:90pt;height:30pt" o:ole="">
                  <v:imagedata r:id="rId82" o:title=""/>
                </v:shape>
                <o:OLEObject Type="Embed" ProgID="Equation.DSMT4" ShapeID="_x0000_i1055" DrawAspect="Content" ObjectID="_1546177940" r:id="rId83"/>
              </w:object>
            </w:r>
            <w:r w:rsidRPr="00146593">
              <w:rPr>
                <w:sz w:val="18"/>
                <w:szCs w:val="18"/>
                <w:lang w:val="en-GB"/>
              </w:rPr>
              <w:t xml:space="preserve">; </w:t>
            </w:r>
            <w:r w:rsidRPr="00146593">
              <w:rPr>
                <w:position w:val="-8"/>
                <w:sz w:val="18"/>
                <w:szCs w:val="18"/>
              </w:rPr>
              <w:object w:dxaOrig="999" w:dyaOrig="240">
                <v:shape id="_x0000_i1056" type="#_x0000_t75" style="width:50.25pt;height:12pt" o:ole="">
                  <v:imagedata r:id="rId84" o:title=""/>
                </v:shape>
                <o:OLEObject Type="Embed" ProgID="Equation.DSMT4" ShapeID="_x0000_i1056" DrawAspect="Content" ObjectID="_1546177941" r:id="rId85"/>
              </w:object>
            </w:r>
          </w:p>
        </w:tc>
      </w:tr>
      <w:tr w:rsidR="00430795" w:rsidRPr="00146593" w:rsidTr="006110C3">
        <w:trPr>
          <w:trHeight w:val="60"/>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M-14:</w:t>
            </w:r>
            <w:r w:rsidRPr="00146593">
              <w:rPr>
                <w:sz w:val="18"/>
                <w:szCs w:val="18"/>
                <w:lang w:val="en-GB"/>
              </w:rPr>
              <w:t>Pham</w:t>
            </w:r>
            <w:r w:rsidRPr="00146593">
              <w:rPr>
                <w:bCs/>
                <w:sz w:val="18"/>
                <w:szCs w:val="18"/>
                <w:vertAlign w:val="superscript"/>
              </w:rPr>
              <w:t>[</w:t>
            </w:r>
            <w:r w:rsidRPr="00146593">
              <w:rPr>
                <w:rFonts w:hint="eastAsia"/>
                <w:bCs/>
                <w:sz w:val="18"/>
                <w:szCs w:val="18"/>
                <w:vertAlign w:val="superscript"/>
                <w:lang w:val="en-GB"/>
              </w:rPr>
              <w:t>89</w:t>
            </w:r>
            <w:r w:rsidRPr="00146593">
              <w:rPr>
                <w:bCs/>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22"/>
                <w:sz w:val="18"/>
                <w:szCs w:val="18"/>
              </w:rPr>
              <w:object w:dxaOrig="3246" w:dyaOrig="515">
                <v:shape id="_x0000_i1057" type="#_x0000_t75" style="width:162pt;height:25.5pt" o:ole="">
                  <v:imagedata r:id="rId86" o:title=""/>
                </v:shape>
                <o:OLEObject Type="Embed" ProgID="Equation.DSMT4" ShapeID="_x0000_i1057" DrawAspect="Content" ObjectID="_1546177942" r:id="rId87"/>
              </w:object>
            </w:r>
            <w:r w:rsidRPr="00146593">
              <w:rPr>
                <w:sz w:val="18"/>
                <w:szCs w:val="18"/>
                <w:lang w:val="en-GB"/>
              </w:rPr>
              <w:t xml:space="preserve">; </w:t>
            </w:r>
            <w:r w:rsidRPr="00146593">
              <w:rPr>
                <w:i/>
                <w:sz w:val="18"/>
                <w:szCs w:val="18"/>
              </w:rPr>
              <w:t>a</w:t>
            </w:r>
            <w:r w:rsidRPr="00146593">
              <w:rPr>
                <w:sz w:val="18"/>
                <w:szCs w:val="18"/>
              </w:rPr>
              <w:t>(</w:t>
            </w:r>
            <w:r w:rsidRPr="00146593">
              <w:rPr>
                <w:i/>
                <w:sz w:val="18"/>
                <w:szCs w:val="18"/>
              </w:rPr>
              <w:t>t</w:t>
            </w:r>
            <w:r w:rsidRPr="00146593">
              <w:rPr>
                <w:sz w:val="18"/>
                <w:szCs w:val="18"/>
              </w:rPr>
              <w:t>)=</w:t>
            </w:r>
            <w:r w:rsidRPr="00146593">
              <w:rPr>
                <w:i/>
                <w:sz w:val="18"/>
                <w:szCs w:val="18"/>
              </w:rPr>
              <w:t>a</w:t>
            </w:r>
            <w:r w:rsidRPr="00146593">
              <w:rPr>
                <w:sz w:val="18"/>
                <w:szCs w:val="18"/>
              </w:rPr>
              <w:t>(1+</w:t>
            </w:r>
            <w:r w:rsidRPr="00146593">
              <w:rPr>
                <w:i/>
                <w:sz w:val="18"/>
                <w:szCs w:val="18"/>
              </w:rPr>
              <w:t>rt</w:t>
            </w:r>
            <w:r w:rsidRPr="00146593">
              <w:rPr>
                <w:sz w:val="18"/>
                <w:szCs w:val="18"/>
              </w:rPr>
              <w:t>)</w:t>
            </w:r>
            <w:r w:rsidRPr="00146593">
              <w:rPr>
                <w:rFonts w:hint="eastAsia"/>
                <w:sz w:val="18"/>
                <w:szCs w:val="18"/>
              </w:rPr>
              <w:t>;</w:t>
            </w:r>
            <w:r w:rsidRPr="00146593">
              <w:rPr>
                <w:sz w:val="18"/>
                <w:szCs w:val="18"/>
              </w:rPr>
              <w:t xml:space="preserve"> </w:t>
            </w:r>
            <w:r w:rsidRPr="00146593">
              <w:rPr>
                <w:position w:val="-16"/>
                <w:sz w:val="18"/>
                <w:szCs w:val="18"/>
              </w:rPr>
              <w:object w:dxaOrig="1219" w:dyaOrig="420">
                <v:shape id="_x0000_i1058" type="#_x0000_t75" style="width:60.75pt;height:21pt" o:ole="">
                  <v:imagedata r:id="rId88" o:title=""/>
                </v:shape>
                <o:OLEObject Type="Embed" ProgID="Equation.DSMT4" ShapeID="_x0000_i1058" DrawAspect="Content" ObjectID="_1546177943" r:id="rId89"/>
              </w:object>
            </w:r>
            <w:r w:rsidRPr="00146593">
              <w:rPr>
                <w:sz w:val="18"/>
                <w:szCs w:val="18"/>
              </w:rPr>
              <w:t xml:space="preserve">, </w:t>
            </w:r>
            <w:r w:rsidRPr="00146593">
              <w:rPr>
                <w:position w:val="-6"/>
                <w:sz w:val="18"/>
                <w:szCs w:val="18"/>
              </w:rPr>
              <w:object w:dxaOrig="189" w:dyaOrig="176">
                <v:shape id="_x0000_i1059" type="#_x0000_t75" style="width:9.75pt;height:9pt" o:ole="">
                  <v:imagedata r:id="rId90" o:title=""/>
                </v:shape>
                <o:OLEObject Type="Embed" ProgID="Equation.DSMT4" ShapeID="_x0000_i1059" DrawAspect="Content" ObjectID="_1546177944" r:id="rId91"/>
              </w:object>
            </w:r>
            <w:r w:rsidRPr="00146593">
              <w:rPr>
                <w:sz w:val="18"/>
                <w:szCs w:val="18"/>
              </w:rPr>
              <w:t>为测试过程学习因子</w:t>
            </w:r>
            <w:r w:rsidRPr="00146593">
              <w:rPr>
                <w:sz w:val="18"/>
                <w:szCs w:val="18"/>
              </w:rPr>
              <w:t xml:space="preserve">, </w:t>
            </w:r>
            <w:r w:rsidRPr="00146593">
              <w:rPr>
                <w:sz w:val="18"/>
                <w:szCs w:val="18"/>
              </w:rPr>
              <w:t>可正可负</w:t>
            </w:r>
          </w:p>
        </w:tc>
      </w:tr>
      <w:tr w:rsidR="00430795" w:rsidRPr="00146593" w:rsidTr="006110C3">
        <w:trPr>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M-15:</w:t>
            </w:r>
            <w:r w:rsidRPr="00146593">
              <w:rPr>
                <w:sz w:val="18"/>
                <w:szCs w:val="18"/>
                <w:lang w:val="en-GB"/>
              </w:rPr>
              <w:t>Ohba-Chou</w:t>
            </w:r>
            <w:r w:rsidRPr="00146593">
              <w:rPr>
                <w:bCs/>
                <w:sz w:val="18"/>
                <w:szCs w:val="18"/>
                <w:vertAlign w:val="superscript"/>
              </w:rPr>
              <w:t>[</w:t>
            </w:r>
            <w:r w:rsidRPr="00146593">
              <w:rPr>
                <w:rFonts w:hint="eastAsia"/>
                <w:bCs/>
                <w:sz w:val="18"/>
                <w:szCs w:val="18"/>
                <w:vertAlign w:val="superscript"/>
              </w:rPr>
              <w:t>40</w:t>
            </w:r>
            <w:r w:rsidRPr="00146593">
              <w:rPr>
                <w:bCs/>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16"/>
                <w:sz w:val="18"/>
                <w:szCs w:val="18"/>
              </w:rPr>
              <w:object w:dxaOrig="1535" w:dyaOrig="417">
                <v:shape id="_x0000_i1060" type="#_x0000_t75" style="width:76.5pt;height:21pt" o:ole="">
                  <v:imagedata r:id="rId92" o:title=""/>
                </v:shape>
                <o:OLEObject Type="Embed" ProgID="Equation.DSMT4" ShapeID="_x0000_i1060" DrawAspect="Content" ObjectID="_1546177945" r:id="rId93"/>
              </w:object>
            </w:r>
            <w:r w:rsidRPr="00146593">
              <w:rPr>
                <w:sz w:val="18"/>
                <w:szCs w:val="18"/>
                <w:lang w:val="en-GB"/>
              </w:rPr>
              <w:t xml:space="preserve">; </w:t>
            </w:r>
            <w:r w:rsidRPr="00146593">
              <w:rPr>
                <w:i/>
                <w:sz w:val="18"/>
                <w:szCs w:val="18"/>
                <w:lang w:val="en-GB"/>
              </w:rPr>
              <w:t>b</w:t>
            </w:r>
            <w:r w:rsidRPr="00146593">
              <w:rPr>
                <w:sz w:val="18"/>
                <w:szCs w:val="18"/>
                <w:lang w:val="en-GB"/>
              </w:rPr>
              <w:t>(</w:t>
            </w:r>
            <w:r w:rsidRPr="00146593">
              <w:rPr>
                <w:i/>
                <w:sz w:val="18"/>
                <w:szCs w:val="18"/>
                <w:lang w:val="en-GB"/>
              </w:rPr>
              <w:t>t</w:t>
            </w:r>
            <w:r w:rsidRPr="00146593">
              <w:rPr>
                <w:sz w:val="18"/>
                <w:szCs w:val="18"/>
                <w:lang w:val="en-GB"/>
              </w:rPr>
              <w:t>)=</w:t>
            </w:r>
            <w:r w:rsidRPr="00146593">
              <w:rPr>
                <w:i/>
                <w:sz w:val="18"/>
                <w:szCs w:val="18"/>
                <w:lang w:val="en-GB"/>
              </w:rPr>
              <w:t>b</w:t>
            </w:r>
            <w:r w:rsidRPr="00146593">
              <w:rPr>
                <w:rFonts w:hint="eastAsia"/>
                <w:sz w:val="18"/>
                <w:szCs w:val="18"/>
                <w:lang w:val="en-GB"/>
              </w:rPr>
              <w:t>;</w:t>
            </w:r>
            <w:r w:rsidRPr="00146593">
              <w:rPr>
                <w:sz w:val="18"/>
                <w:szCs w:val="18"/>
                <w:lang w:val="en-GB"/>
              </w:rPr>
              <w:t xml:space="preserve"> </w:t>
            </w:r>
            <w:r w:rsidRPr="00146593">
              <w:rPr>
                <w:position w:val="-16"/>
                <w:sz w:val="18"/>
                <w:szCs w:val="18"/>
              </w:rPr>
              <w:object w:dxaOrig="1555" w:dyaOrig="417">
                <v:shape id="_x0000_i1061" type="#_x0000_t75" style="width:78pt;height:21pt" o:ole="">
                  <v:imagedata r:id="rId94" o:title=""/>
                </v:shape>
                <o:OLEObject Type="Embed" ProgID="Equation.DSMT4" ShapeID="_x0000_i1061" DrawAspect="Content" ObjectID="_1546177946" r:id="rId95"/>
              </w:object>
            </w:r>
          </w:p>
        </w:tc>
      </w:tr>
      <w:tr w:rsidR="00430795" w:rsidRPr="00146593" w:rsidTr="006110C3">
        <w:trPr>
          <w:trHeight w:val="60"/>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M-16:</w:t>
            </w:r>
            <w:r w:rsidRPr="00146593">
              <w:rPr>
                <w:sz w:val="18"/>
                <w:szCs w:val="18"/>
                <w:lang w:val="en-GB"/>
              </w:rPr>
              <w:t>Xie</w:t>
            </w:r>
            <w:r w:rsidRPr="00146593">
              <w:rPr>
                <w:bCs/>
                <w:sz w:val="18"/>
                <w:szCs w:val="18"/>
                <w:vertAlign w:val="superscript"/>
              </w:rPr>
              <w:t>[</w:t>
            </w:r>
            <w:r w:rsidRPr="00146593">
              <w:rPr>
                <w:rFonts w:hint="eastAsia"/>
                <w:bCs/>
                <w:sz w:val="18"/>
                <w:szCs w:val="18"/>
                <w:vertAlign w:val="superscript"/>
              </w:rPr>
              <w:t>85</w:t>
            </w:r>
            <w:r w:rsidRPr="00146593">
              <w:rPr>
                <w:bCs/>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i/>
                <w:sz w:val="18"/>
                <w:szCs w:val="18"/>
              </w:rPr>
            </w:pPr>
            <w:r w:rsidRPr="00146593">
              <w:rPr>
                <w:position w:val="-32"/>
                <w:sz w:val="18"/>
                <w:szCs w:val="18"/>
              </w:rPr>
              <w:object w:dxaOrig="3303" w:dyaOrig="729">
                <v:shape id="_x0000_i1062" type="#_x0000_t75" style="width:165pt;height:36.75pt" o:ole="">
                  <v:imagedata r:id="rId96" o:title=""/>
                </v:shape>
                <o:OLEObject Type="Embed" ProgID="Equation.DSMT4" ShapeID="_x0000_i1062" DrawAspect="Content" ObjectID="_1546177947" r:id="rId97"/>
              </w:object>
            </w:r>
            <w:r w:rsidRPr="00146593">
              <w:rPr>
                <w:sz w:val="18"/>
                <w:szCs w:val="18"/>
                <w:lang w:val="en-GB"/>
              </w:rPr>
              <w:t xml:space="preserve">; </w:t>
            </w:r>
            <w:r w:rsidRPr="00146593">
              <w:rPr>
                <w:position w:val="-8"/>
                <w:sz w:val="18"/>
                <w:szCs w:val="18"/>
              </w:rPr>
              <w:object w:dxaOrig="960" w:dyaOrig="240">
                <v:shape id="_x0000_i1063" type="#_x0000_t75" style="width:48pt;height:12pt" o:ole="">
                  <v:imagedata r:id="rId98" o:title=""/>
                </v:shape>
                <o:OLEObject Type="Embed" ProgID="Equation.DSMT4" ShapeID="_x0000_i1063" DrawAspect="Content" ObjectID="_1546177948" r:id="rId99"/>
              </w:object>
            </w:r>
            <w:r w:rsidRPr="00146593">
              <w:rPr>
                <w:sz w:val="18"/>
                <w:szCs w:val="18"/>
              </w:rPr>
              <w:t xml:space="preserve">, </w:t>
            </w:r>
            <w:r w:rsidRPr="00146593">
              <w:rPr>
                <w:position w:val="-16"/>
                <w:sz w:val="18"/>
                <w:szCs w:val="18"/>
              </w:rPr>
              <w:object w:dxaOrig="820" w:dyaOrig="420">
                <v:shape id="_x0000_i1064" type="#_x0000_t75" style="width:41.25pt;height:21pt" o:ole="">
                  <v:imagedata r:id="rId100" o:title=""/>
                </v:shape>
                <o:OLEObject Type="Embed" ProgID="Equation.DSMT4" ShapeID="_x0000_i1064" DrawAspect="Content" ObjectID="_1546177949" r:id="rId101"/>
              </w:object>
            </w:r>
            <w:r w:rsidRPr="00146593">
              <w:rPr>
                <w:sz w:val="18"/>
                <w:szCs w:val="18"/>
              </w:rPr>
              <w:t xml:space="preserve">, </w:t>
            </w:r>
            <w:r w:rsidRPr="00146593">
              <w:rPr>
                <w:i/>
                <w:sz w:val="18"/>
                <w:szCs w:val="18"/>
              </w:rPr>
              <w:t>k</w:t>
            </w:r>
            <w:r w:rsidRPr="00146593">
              <w:rPr>
                <w:sz w:val="18"/>
                <w:szCs w:val="18"/>
              </w:rPr>
              <w:t>表示故障排除变化率</w:t>
            </w:r>
          </w:p>
        </w:tc>
      </w:tr>
    </w:tbl>
    <w:p w:rsidR="001D7FF6" w:rsidRDefault="001D7FF6" w:rsidP="001D7FF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3</w:t>
      </w:r>
      <w:r w:rsidR="005857C5">
        <w:rPr>
          <w:noProof/>
        </w:rPr>
        <w:fldChar w:fldCharType="end"/>
      </w:r>
      <w:r w:rsidR="00D91B29">
        <w:t xml:space="preserve"> </w:t>
      </w:r>
      <w:r w:rsidR="00D91B29">
        <w:rPr>
          <w:rFonts w:hint="eastAsia"/>
        </w:rPr>
        <w:t>【</w:t>
      </w:r>
      <w:r w:rsidR="00D91B29">
        <w:t>TEF</w:t>
      </w:r>
      <w:r w:rsidR="00D91B29">
        <w:rPr>
          <w:rFonts w:hint="eastAsia"/>
        </w:rPr>
        <w:t>】（</w:t>
      </w:r>
      <w:r w:rsidR="00D91B29">
        <w:rPr>
          <w:rFonts w:hint="eastAsia"/>
        </w:rPr>
        <w:t>3</w:t>
      </w:r>
      <w:r w:rsidR="00D91B29">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1145"/>
        <w:gridCol w:w="5792"/>
      </w:tblGrid>
      <w:tr w:rsidR="00430795" w:rsidRPr="009C134C" w:rsidTr="006110C3">
        <w:trPr>
          <w:trHeight w:val="60"/>
          <w:jc w:val="center"/>
        </w:trPr>
        <w:tc>
          <w:tcPr>
            <w:tcW w:w="2068" w:type="dxa"/>
            <w:vAlign w:val="center"/>
          </w:tcPr>
          <w:p w:rsidR="00430795" w:rsidRPr="009C134C" w:rsidRDefault="00430795" w:rsidP="00347ABD">
            <w:pPr>
              <w:adjustRightInd w:val="0"/>
              <w:snapToGrid w:val="0"/>
              <w:rPr>
                <w:sz w:val="18"/>
                <w:szCs w:val="18"/>
                <w:lang w:val="en-GB"/>
              </w:rPr>
            </w:pPr>
            <w:r w:rsidRPr="009C134C">
              <w:rPr>
                <w:b/>
                <w:sz w:val="18"/>
                <w:szCs w:val="18"/>
              </w:rPr>
              <w:t>M-17:</w:t>
            </w:r>
            <w:r w:rsidRPr="009C134C">
              <w:rPr>
                <w:sz w:val="18"/>
                <w:szCs w:val="18"/>
                <w:lang w:val="en-GB"/>
              </w:rPr>
              <w:t>Huang</w:t>
            </w:r>
            <w:r w:rsidRPr="009C134C">
              <w:rPr>
                <w:sz w:val="18"/>
                <w:szCs w:val="18"/>
                <w:vertAlign w:val="superscript"/>
                <w:lang w:val="en-GB"/>
              </w:rPr>
              <w:t>[</w:t>
            </w:r>
            <w:r w:rsidRPr="009C134C">
              <w:rPr>
                <w:rFonts w:hint="eastAsia"/>
                <w:sz w:val="18"/>
                <w:szCs w:val="18"/>
                <w:vertAlign w:val="superscript"/>
                <w:lang w:val="en-GB"/>
              </w:rPr>
              <w:t>30</w:t>
            </w:r>
            <w:r w:rsidRPr="009C134C">
              <w:rPr>
                <w:sz w:val="18"/>
                <w:szCs w:val="18"/>
                <w:vertAlign w:val="superscript"/>
                <w:lang w:val="en-GB"/>
              </w:rPr>
              <w:t>]</w:t>
            </w:r>
          </w:p>
        </w:tc>
        <w:tc>
          <w:tcPr>
            <w:tcW w:w="1145" w:type="dxa"/>
            <w:vAlign w:val="center"/>
          </w:tcPr>
          <w:p w:rsidR="00430795" w:rsidRPr="009C134C" w:rsidRDefault="00430795" w:rsidP="00347ABD">
            <w:pPr>
              <w:adjustRightInd w:val="0"/>
              <w:snapToGrid w:val="0"/>
              <w:jc w:val="center"/>
              <w:rPr>
                <w:sz w:val="18"/>
                <w:szCs w:val="18"/>
              </w:rPr>
            </w:pPr>
            <w:r w:rsidRPr="009C134C">
              <w:rPr>
                <w:sz w:val="18"/>
                <w:szCs w:val="18"/>
              </w:rPr>
              <w:t>TEF</w:t>
            </w:r>
          </w:p>
        </w:tc>
        <w:tc>
          <w:tcPr>
            <w:tcW w:w="5792" w:type="dxa"/>
            <w:vAlign w:val="center"/>
          </w:tcPr>
          <w:p w:rsidR="00430795" w:rsidRPr="009C134C" w:rsidRDefault="00430795" w:rsidP="00347ABD">
            <w:pPr>
              <w:adjustRightInd w:val="0"/>
              <w:snapToGrid w:val="0"/>
              <w:jc w:val="left"/>
              <w:rPr>
                <w:sz w:val="18"/>
                <w:szCs w:val="18"/>
                <w:lang w:val="en-GB"/>
              </w:rPr>
            </w:pPr>
            <w:r w:rsidRPr="009C134C">
              <w:rPr>
                <w:position w:val="-16"/>
                <w:sz w:val="18"/>
                <w:szCs w:val="18"/>
              </w:rPr>
              <w:object w:dxaOrig="1535" w:dyaOrig="417">
                <v:shape id="_x0000_i1065" type="#_x0000_t75" style="width:76.5pt;height:21pt" o:ole="">
                  <v:imagedata r:id="rId102" o:title=""/>
                </v:shape>
                <o:OLEObject Type="Embed" ProgID="Equation.DSMT4" ShapeID="_x0000_i1065" DrawAspect="Content" ObjectID="_1546177950" r:id="rId103"/>
              </w:object>
            </w:r>
            <w:r w:rsidRPr="009C134C">
              <w:rPr>
                <w:sz w:val="18"/>
                <w:szCs w:val="18"/>
                <w:lang w:val="en-GB"/>
              </w:rPr>
              <w:t xml:space="preserve">; </w:t>
            </w:r>
            <w:r w:rsidRPr="009C134C">
              <w:rPr>
                <w:position w:val="-16"/>
                <w:sz w:val="18"/>
                <w:szCs w:val="18"/>
              </w:rPr>
              <w:object w:dxaOrig="1635" w:dyaOrig="417">
                <v:shape id="_x0000_i1066" type="#_x0000_t75" style="width:81.75pt;height:21pt" o:ole="">
                  <v:imagedata r:id="rId104" o:title=""/>
                </v:shape>
                <o:OLEObject Type="Embed" ProgID="Equation.DSMT4" ShapeID="_x0000_i1066" DrawAspect="Content" ObjectID="_1546177951" r:id="rId105"/>
              </w:object>
            </w:r>
            <w:r w:rsidRPr="009C134C">
              <w:rPr>
                <w:sz w:val="18"/>
                <w:szCs w:val="18"/>
                <w:lang w:val="en-GB"/>
              </w:rPr>
              <w:t>;</w:t>
            </w:r>
            <w:r w:rsidRPr="009C134C">
              <w:rPr>
                <w:i/>
                <w:sz w:val="18"/>
                <w:szCs w:val="18"/>
                <w:lang w:val="en-GB"/>
              </w:rPr>
              <w:t xml:space="preserve"> a</w:t>
            </w:r>
            <w:r w:rsidRPr="009C134C">
              <w:rPr>
                <w:sz w:val="18"/>
                <w:szCs w:val="18"/>
                <w:lang w:val="en-GB"/>
              </w:rPr>
              <w:t>(</w:t>
            </w:r>
            <w:r w:rsidRPr="009C134C">
              <w:rPr>
                <w:i/>
                <w:sz w:val="18"/>
                <w:szCs w:val="18"/>
                <w:lang w:val="en-GB"/>
              </w:rPr>
              <w:t>t</w:t>
            </w:r>
            <w:r w:rsidRPr="009C134C">
              <w:rPr>
                <w:sz w:val="18"/>
                <w:szCs w:val="18"/>
                <w:lang w:val="en-GB"/>
              </w:rPr>
              <w:t>)=</w:t>
            </w:r>
            <w:r w:rsidRPr="009C134C">
              <w:rPr>
                <w:i/>
                <w:sz w:val="18"/>
                <w:szCs w:val="18"/>
                <w:lang w:val="en-GB"/>
              </w:rPr>
              <w:t>a</w:t>
            </w:r>
            <w:r w:rsidRPr="009C134C">
              <w:rPr>
                <w:sz w:val="18"/>
                <w:szCs w:val="18"/>
                <w:lang w:val="en-GB"/>
              </w:rPr>
              <w:t xml:space="preserve">; </w:t>
            </w:r>
            <w:r w:rsidRPr="009C134C">
              <w:rPr>
                <w:i/>
                <w:sz w:val="18"/>
                <w:szCs w:val="18"/>
                <w:lang w:val="en-GB"/>
              </w:rPr>
              <w:t>b</w:t>
            </w:r>
            <w:r w:rsidRPr="009C134C">
              <w:rPr>
                <w:sz w:val="18"/>
                <w:szCs w:val="18"/>
                <w:lang w:val="en-GB"/>
              </w:rPr>
              <w:t>(</w:t>
            </w:r>
            <w:r w:rsidRPr="009C134C">
              <w:rPr>
                <w:i/>
                <w:sz w:val="18"/>
                <w:szCs w:val="18"/>
                <w:lang w:val="en-GB"/>
              </w:rPr>
              <w:t>t</w:t>
            </w:r>
            <w:r w:rsidRPr="009C134C">
              <w:rPr>
                <w:sz w:val="18"/>
                <w:szCs w:val="18"/>
                <w:lang w:val="en-GB"/>
              </w:rPr>
              <w:t>)=</w:t>
            </w:r>
            <w:r w:rsidRPr="009C134C">
              <w:rPr>
                <w:i/>
                <w:sz w:val="18"/>
                <w:szCs w:val="18"/>
                <w:lang w:val="en-GB"/>
              </w:rPr>
              <w:t>b</w:t>
            </w:r>
          </w:p>
        </w:tc>
      </w:tr>
      <w:tr w:rsidR="00430795" w:rsidRPr="009C134C" w:rsidTr="006110C3">
        <w:trPr>
          <w:trHeight w:val="60"/>
          <w:jc w:val="center"/>
        </w:trPr>
        <w:tc>
          <w:tcPr>
            <w:tcW w:w="2068" w:type="dxa"/>
            <w:vAlign w:val="center"/>
          </w:tcPr>
          <w:p w:rsidR="00430795" w:rsidRPr="009C134C" w:rsidRDefault="00430795" w:rsidP="00347ABD">
            <w:pPr>
              <w:adjustRightInd w:val="0"/>
              <w:snapToGrid w:val="0"/>
              <w:rPr>
                <w:sz w:val="18"/>
                <w:szCs w:val="18"/>
                <w:lang w:val="en-GB"/>
              </w:rPr>
            </w:pPr>
            <w:r w:rsidRPr="009C134C">
              <w:rPr>
                <w:b/>
                <w:sz w:val="18"/>
                <w:szCs w:val="18"/>
              </w:rPr>
              <w:t>M-18:</w:t>
            </w:r>
            <w:r w:rsidRPr="009C134C">
              <w:rPr>
                <w:sz w:val="18"/>
                <w:szCs w:val="18"/>
                <w:lang w:val="en-GB"/>
              </w:rPr>
              <w:t>Yamada-TEF</w:t>
            </w:r>
            <w:r w:rsidRPr="009C134C">
              <w:rPr>
                <w:sz w:val="18"/>
                <w:szCs w:val="18"/>
                <w:vertAlign w:val="superscript"/>
                <w:lang w:val="en-GB"/>
              </w:rPr>
              <w:t>[</w:t>
            </w:r>
            <w:r w:rsidRPr="009C134C">
              <w:rPr>
                <w:rFonts w:hint="eastAsia"/>
                <w:sz w:val="18"/>
                <w:szCs w:val="18"/>
                <w:vertAlign w:val="superscript"/>
                <w:lang w:val="en-GB"/>
              </w:rPr>
              <w:t>110</w:t>
            </w:r>
            <w:r w:rsidRPr="009C134C">
              <w:rPr>
                <w:sz w:val="18"/>
                <w:szCs w:val="18"/>
                <w:vertAlign w:val="superscript"/>
                <w:lang w:val="en-GB"/>
              </w:rPr>
              <w:t>]</w:t>
            </w:r>
          </w:p>
        </w:tc>
        <w:tc>
          <w:tcPr>
            <w:tcW w:w="1145" w:type="dxa"/>
            <w:vAlign w:val="center"/>
          </w:tcPr>
          <w:p w:rsidR="00430795" w:rsidRPr="009C134C" w:rsidRDefault="00430795" w:rsidP="00347ABD">
            <w:pPr>
              <w:adjustRightInd w:val="0"/>
              <w:snapToGrid w:val="0"/>
              <w:jc w:val="center"/>
              <w:rPr>
                <w:sz w:val="18"/>
                <w:szCs w:val="18"/>
              </w:rPr>
            </w:pPr>
            <w:r w:rsidRPr="009C134C">
              <w:rPr>
                <w:sz w:val="18"/>
                <w:szCs w:val="18"/>
              </w:rPr>
              <w:t>TEF</w:t>
            </w:r>
          </w:p>
        </w:tc>
        <w:tc>
          <w:tcPr>
            <w:tcW w:w="5792" w:type="dxa"/>
            <w:vAlign w:val="center"/>
          </w:tcPr>
          <w:p w:rsidR="00430795" w:rsidRPr="009C134C" w:rsidRDefault="00430795" w:rsidP="00347ABD">
            <w:pPr>
              <w:adjustRightInd w:val="0"/>
              <w:snapToGrid w:val="0"/>
              <w:jc w:val="left"/>
              <w:rPr>
                <w:sz w:val="18"/>
                <w:szCs w:val="18"/>
                <w:lang w:val="en-GB"/>
              </w:rPr>
            </w:pPr>
            <w:r w:rsidRPr="009C134C">
              <w:rPr>
                <w:position w:val="-12"/>
                <w:sz w:val="18"/>
                <w:szCs w:val="18"/>
              </w:rPr>
              <w:object w:dxaOrig="1316" w:dyaOrig="318">
                <v:shape id="_x0000_i1067" type="#_x0000_t75" style="width:66pt;height:15.75pt" o:ole="">
                  <v:imagedata r:id="rId106" o:title=""/>
                </v:shape>
                <o:OLEObject Type="Embed" ProgID="Equation.DSMT4" ShapeID="_x0000_i1067" DrawAspect="Content" ObjectID="_1546177952" r:id="rId107"/>
              </w:object>
            </w:r>
            <w:r w:rsidRPr="009C134C">
              <w:rPr>
                <w:sz w:val="18"/>
                <w:szCs w:val="18"/>
                <w:lang w:val="en-GB"/>
              </w:rPr>
              <w:t xml:space="preserve">; </w:t>
            </w:r>
            <w:r w:rsidRPr="009C134C">
              <w:rPr>
                <w:position w:val="-14"/>
                <w:sz w:val="18"/>
                <w:szCs w:val="18"/>
              </w:rPr>
              <w:object w:dxaOrig="1376" w:dyaOrig="357">
                <v:shape id="_x0000_i1068" type="#_x0000_t75" style="width:69pt;height:18pt" o:ole="">
                  <v:imagedata r:id="rId108" o:title=""/>
                </v:shape>
                <o:OLEObject Type="Embed" ProgID="Equation.DSMT4" ShapeID="_x0000_i1068" DrawAspect="Content" ObjectID="_1546177953" r:id="rId109"/>
              </w:object>
            </w:r>
            <w:r w:rsidRPr="009C134C">
              <w:rPr>
                <w:sz w:val="18"/>
                <w:szCs w:val="18"/>
                <w:lang w:val="en-GB"/>
              </w:rPr>
              <w:t>(</w:t>
            </w:r>
            <w:r w:rsidRPr="009C134C">
              <w:rPr>
                <w:sz w:val="18"/>
                <w:szCs w:val="18"/>
                <w:lang w:val="en-GB"/>
              </w:rPr>
              <w:t>此为</w:t>
            </w:r>
            <w:r w:rsidRPr="009C134C">
              <w:rPr>
                <w:sz w:val="18"/>
                <w:szCs w:val="18"/>
              </w:rPr>
              <w:t>Weibull</w:t>
            </w:r>
            <w:r w:rsidRPr="009C134C">
              <w:rPr>
                <w:sz w:val="18"/>
                <w:szCs w:val="18"/>
              </w:rPr>
              <w:t>类型</w:t>
            </w:r>
            <w:r w:rsidRPr="009C134C">
              <w:rPr>
                <w:sz w:val="18"/>
                <w:szCs w:val="18"/>
              </w:rPr>
              <w:t>TEF</w:t>
            </w:r>
            <w:r w:rsidRPr="009C134C">
              <w:rPr>
                <w:sz w:val="18"/>
                <w:szCs w:val="18"/>
                <w:lang w:val="en-GB"/>
              </w:rPr>
              <w:t>)</w:t>
            </w:r>
          </w:p>
        </w:tc>
      </w:tr>
      <w:tr w:rsidR="00430795" w:rsidRPr="009C134C" w:rsidTr="006110C3">
        <w:trPr>
          <w:trHeight w:val="60"/>
          <w:jc w:val="center"/>
        </w:trPr>
        <w:tc>
          <w:tcPr>
            <w:tcW w:w="2068" w:type="dxa"/>
            <w:vAlign w:val="center"/>
          </w:tcPr>
          <w:p w:rsidR="00430795" w:rsidRPr="009C134C" w:rsidRDefault="00430795" w:rsidP="00347ABD">
            <w:pPr>
              <w:adjustRightInd w:val="0"/>
              <w:snapToGrid w:val="0"/>
              <w:rPr>
                <w:sz w:val="18"/>
                <w:szCs w:val="18"/>
              </w:rPr>
            </w:pPr>
            <w:r w:rsidRPr="009C134C">
              <w:rPr>
                <w:b/>
                <w:sz w:val="18"/>
                <w:szCs w:val="18"/>
              </w:rPr>
              <w:t>M-19:</w:t>
            </w:r>
            <w:r w:rsidRPr="009C134C">
              <w:rPr>
                <w:rFonts w:hint="eastAsia"/>
                <w:sz w:val="18"/>
                <w:szCs w:val="18"/>
              </w:rPr>
              <w:t>Ahmad</w:t>
            </w:r>
            <w:r w:rsidRPr="009C134C">
              <w:rPr>
                <w:sz w:val="18"/>
                <w:szCs w:val="18"/>
                <w:vertAlign w:val="superscript"/>
                <w:lang w:val="en-GB"/>
              </w:rPr>
              <w:t>[</w:t>
            </w:r>
            <w:r w:rsidRPr="009C134C">
              <w:rPr>
                <w:rFonts w:hint="eastAsia"/>
                <w:sz w:val="18"/>
                <w:szCs w:val="18"/>
                <w:vertAlign w:val="superscript"/>
              </w:rPr>
              <w:t>51</w:t>
            </w:r>
            <w:r w:rsidRPr="009C134C">
              <w:rPr>
                <w:sz w:val="18"/>
                <w:szCs w:val="18"/>
                <w:vertAlign w:val="superscript"/>
                <w:lang w:val="en-GB"/>
              </w:rPr>
              <w:t>]</w:t>
            </w:r>
          </w:p>
        </w:tc>
        <w:tc>
          <w:tcPr>
            <w:tcW w:w="1145" w:type="dxa"/>
            <w:vAlign w:val="center"/>
          </w:tcPr>
          <w:p w:rsidR="00430795" w:rsidRPr="009C134C" w:rsidRDefault="00430795" w:rsidP="00347ABD">
            <w:pPr>
              <w:adjustRightInd w:val="0"/>
              <w:snapToGrid w:val="0"/>
              <w:jc w:val="center"/>
              <w:rPr>
                <w:sz w:val="18"/>
                <w:szCs w:val="18"/>
              </w:rPr>
            </w:pPr>
            <w:r w:rsidRPr="009C134C">
              <w:rPr>
                <w:sz w:val="18"/>
                <w:szCs w:val="18"/>
              </w:rPr>
              <w:t>TEF</w:t>
            </w:r>
          </w:p>
        </w:tc>
        <w:tc>
          <w:tcPr>
            <w:tcW w:w="5792" w:type="dxa"/>
            <w:vAlign w:val="center"/>
          </w:tcPr>
          <w:p w:rsidR="00430795" w:rsidRPr="009C134C" w:rsidRDefault="00430795" w:rsidP="00347ABD">
            <w:pPr>
              <w:adjustRightInd w:val="0"/>
              <w:snapToGrid w:val="0"/>
              <w:jc w:val="left"/>
              <w:rPr>
                <w:sz w:val="18"/>
                <w:szCs w:val="18"/>
                <w:lang w:val="en-GB"/>
              </w:rPr>
            </w:pPr>
            <w:r w:rsidRPr="009C134C">
              <w:rPr>
                <w:position w:val="-16"/>
                <w:sz w:val="18"/>
                <w:szCs w:val="18"/>
              </w:rPr>
              <w:object w:dxaOrig="1574" w:dyaOrig="397">
                <v:shape id="_x0000_i1069" type="#_x0000_t75" style="width:78.75pt;height:19.5pt" o:ole="">
                  <v:imagedata r:id="rId110" o:title=""/>
                </v:shape>
                <o:OLEObject Type="Embed" ProgID="Equation.DSMT4" ShapeID="_x0000_i1069" DrawAspect="Content" ObjectID="_1546177954" r:id="rId111"/>
              </w:object>
            </w:r>
            <w:r w:rsidRPr="009C134C">
              <w:rPr>
                <w:sz w:val="18"/>
                <w:szCs w:val="18"/>
                <w:lang w:val="en-GB"/>
              </w:rPr>
              <w:t xml:space="preserve">; </w:t>
            </w:r>
            <w:r w:rsidRPr="009C134C">
              <w:rPr>
                <w:position w:val="-16"/>
                <w:sz w:val="18"/>
                <w:szCs w:val="18"/>
              </w:rPr>
              <w:object w:dxaOrig="1304" w:dyaOrig="441">
                <v:shape id="_x0000_i1070" type="#_x0000_t75" style="width:65.25pt;height:21.75pt" o:ole="">
                  <v:imagedata r:id="rId112" o:title=""/>
                </v:shape>
                <o:OLEObject Type="Embed" ProgID="Equation.DSMT4" ShapeID="_x0000_i1070" DrawAspect="Content" ObjectID="_1546177955" r:id="rId113"/>
              </w:object>
            </w:r>
            <w:r w:rsidRPr="009C134C">
              <w:rPr>
                <w:sz w:val="18"/>
                <w:szCs w:val="18"/>
                <w:lang w:val="en-GB"/>
              </w:rPr>
              <w:t>(</w:t>
            </w:r>
            <w:r w:rsidRPr="009C134C">
              <w:rPr>
                <w:sz w:val="18"/>
                <w:szCs w:val="18"/>
                <w:lang w:val="en-GB"/>
              </w:rPr>
              <w:t>此为</w:t>
            </w:r>
            <w:r w:rsidRPr="009C134C">
              <w:rPr>
                <w:sz w:val="18"/>
                <w:szCs w:val="18"/>
                <w:lang w:val="en-GB"/>
              </w:rPr>
              <w:t xml:space="preserve">Burr </w:t>
            </w:r>
            <w:r w:rsidRPr="009C134C">
              <w:rPr>
                <w:sz w:val="18"/>
                <w:szCs w:val="18"/>
                <w:lang w:val="en-GB"/>
              </w:rPr>
              <w:t>类型</w:t>
            </w:r>
            <w:r w:rsidRPr="009C134C">
              <w:rPr>
                <w:sz w:val="18"/>
                <w:szCs w:val="18"/>
                <w:lang w:val="en-GB"/>
              </w:rPr>
              <w:t xml:space="preserve"> X TEF)</w:t>
            </w:r>
          </w:p>
        </w:tc>
      </w:tr>
    </w:tbl>
    <w:p w:rsidR="001D7FF6" w:rsidRDefault="001D7FF6" w:rsidP="001D7FF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4</w:t>
      </w:r>
      <w:r w:rsidR="005857C5">
        <w:rPr>
          <w:noProof/>
        </w:rPr>
        <w:fldChar w:fldCharType="end"/>
      </w:r>
      <w:r w:rsidR="001A7B47">
        <w:t xml:space="preserve"> </w:t>
      </w:r>
      <w:r w:rsidR="001A7B47">
        <w:rPr>
          <w:rFonts w:hint="eastAsia"/>
        </w:rPr>
        <w:t>【</w:t>
      </w:r>
      <w:r w:rsidR="001A7B47">
        <w:rPr>
          <w:rFonts w:hint="eastAsia"/>
        </w:rPr>
        <w:t>ID+</w:t>
      </w:r>
      <w:r w:rsidR="001A7B47">
        <w:t>TEF</w:t>
      </w:r>
      <w:r w:rsidR="001A7B47">
        <w:rPr>
          <w:rFonts w:hint="eastAsia"/>
        </w:rPr>
        <w:t>】（</w:t>
      </w:r>
      <w:r w:rsidR="001A7B47">
        <w:rPr>
          <w:rFonts w:hint="eastAsia"/>
        </w:rPr>
        <w:t>3</w:t>
      </w:r>
      <w:r w:rsidR="001A7B47">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1145"/>
        <w:gridCol w:w="5792"/>
      </w:tblGrid>
      <w:tr w:rsidR="00430795" w:rsidRPr="00B46114" w:rsidTr="006110C3">
        <w:trPr>
          <w:trHeight w:val="60"/>
          <w:jc w:val="center"/>
        </w:trPr>
        <w:tc>
          <w:tcPr>
            <w:tcW w:w="2068" w:type="dxa"/>
            <w:vAlign w:val="center"/>
          </w:tcPr>
          <w:p w:rsidR="00430795" w:rsidRPr="00B46114" w:rsidRDefault="00430795" w:rsidP="00347ABD">
            <w:pPr>
              <w:rPr>
                <w:b/>
                <w:position w:val="-6"/>
                <w:sz w:val="18"/>
                <w:szCs w:val="18"/>
              </w:rPr>
            </w:pPr>
            <w:r w:rsidRPr="00B46114">
              <w:rPr>
                <w:b/>
                <w:position w:val="-6"/>
                <w:sz w:val="18"/>
                <w:szCs w:val="18"/>
              </w:rPr>
              <w:t>M-20:</w:t>
            </w:r>
            <w:r w:rsidRPr="00B46114">
              <w:rPr>
                <w:position w:val="-6"/>
                <w:sz w:val="18"/>
                <w:szCs w:val="18"/>
              </w:rPr>
              <w:t>TEFIDM</w:t>
            </w:r>
            <w:r w:rsidRPr="00B46114">
              <w:rPr>
                <w:position w:val="-6"/>
                <w:sz w:val="18"/>
                <w:szCs w:val="18"/>
                <w:vertAlign w:val="superscript"/>
              </w:rPr>
              <w:t>[</w:t>
            </w:r>
            <w:r w:rsidRPr="00B46114">
              <w:rPr>
                <w:rFonts w:hint="eastAsia"/>
                <w:position w:val="-6"/>
                <w:sz w:val="18"/>
                <w:szCs w:val="18"/>
                <w:vertAlign w:val="superscript"/>
              </w:rPr>
              <w:t>6</w:t>
            </w:r>
            <w:r w:rsidRPr="00B46114">
              <w:rPr>
                <w:position w:val="-6"/>
                <w:sz w:val="18"/>
                <w:szCs w:val="18"/>
                <w:vertAlign w:val="superscript"/>
              </w:rPr>
              <w:t>]</w:t>
            </w:r>
          </w:p>
        </w:tc>
        <w:tc>
          <w:tcPr>
            <w:tcW w:w="1145" w:type="dxa"/>
            <w:vAlign w:val="center"/>
          </w:tcPr>
          <w:p w:rsidR="00430795" w:rsidRPr="00B46114" w:rsidRDefault="00430795" w:rsidP="00347ABD">
            <w:pPr>
              <w:adjustRightInd w:val="0"/>
              <w:snapToGrid w:val="0"/>
              <w:jc w:val="center"/>
              <w:rPr>
                <w:sz w:val="18"/>
                <w:szCs w:val="18"/>
              </w:rPr>
            </w:pPr>
            <w:r w:rsidRPr="00B46114">
              <w:rPr>
                <w:sz w:val="18"/>
                <w:szCs w:val="18"/>
              </w:rPr>
              <w:t>ID+TEF</w:t>
            </w:r>
          </w:p>
        </w:tc>
        <w:tc>
          <w:tcPr>
            <w:tcW w:w="5792" w:type="dxa"/>
            <w:vAlign w:val="center"/>
          </w:tcPr>
          <w:p w:rsidR="00430795" w:rsidRPr="00B46114" w:rsidRDefault="00430795" w:rsidP="00347ABD">
            <w:pPr>
              <w:rPr>
                <w:sz w:val="18"/>
                <w:szCs w:val="18"/>
              </w:rPr>
            </w:pPr>
            <w:r w:rsidRPr="00B46114">
              <w:rPr>
                <w:position w:val="-16"/>
                <w:sz w:val="18"/>
                <w:szCs w:val="18"/>
              </w:rPr>
              <w:object w:dxaOrig="1743" w:dyaOrig="420">
                <v:shape id="_x0000_i1071" type="#_x0000_t75" style="width:87pt;height:21pt" o:ole="">
                  <v:imagedata r:id="rId114" o:title=""/>
                </v:shape>
                <o:OLEObject Type="Embed" ProgID="Equation.DSMT4" ShapeID="_x0000_i1071" DrawAspect="Content" ObjectID="_1546177956" r:id="rId115"/>
              </w:object>
            </w:r>
            <w:r w:rsidRPr="00B46114">
              <w:rPr>
                <w:sz w:val="18"/>
                <w:szCs w:val="18"/>
              </w:rPr>
              <w:t xml:space="preserve">; </w:t>
            </w:r>
            <w:r w:rsidRPr="00B46114">
              <w:rPr>
                <w:position w:val="-20"/>
                <w:sz w:val="18"/>
                <w:szCs w:val="18"/>
              </w:rPr>
              <w:object w:dxaOrig="1719" w:dyaOrig="460">
                <v:shape id="_x0000_i1072" type="#_x0000_t75" style="width:86.25pt;height:23.25pt" o:ole="">
                  <v:imagedata r:id="rId116" o:title=""/>
                </v:shape>
                <o:OLEObject Type="Embed" ProgID="Equation.DSMT4" ShapeID="_x0000_i1072" DrawAspect="Content" ObjectID="_1546177957" r:id="rId117"/>
              </w:object>
            </w:r>
          </w:p>
        </w:tc>
      </w:tr>
      <w:tr w:rsidR="00430795" w:rsidRPr="00B46114" w:rsidTr="006110C3">
        <w:trPr>
          <w:trHeight w:val="60"/>
          <w:jc w:val="center"/>
        </w:trPr>
        <w:tc>
          <w:tcPr>
            <w:tcW w:w="2068" w:type="dxa"/>
            <w:vAlign w:val="center"/>
          </w:tcPr>
          <w:p w:rsidR="00430795" w:rsidRPr="00B46114" w:rsidRDefault="00430795" w:rsidP="00347ABD">
            <w:pPr>
              <w:rPr>
                <w:b/>
                <w:position w:val="-6"/>
                <w:sz w:val="18"/>
                <w:szCs w:val="18"/>
              </w:rPr>
            </w:pPr>
            <w:r w:rsidRPr="00B46114">
              <w:rPr>
                <w:b/>
                <w:position w:val="-6"/>
                <w:sz w:val="18"/>
                <w:szCs w:val="18"/>
              </w:rPr>
              <w:t>M-21:</w:t>
            </w:r>
            <w:r w:rsidRPr="00B46114">
              <w:rPr>
                <w:position w:val="-6"/>
                <w:sz w:val="18"/>
                <w:szCs w:val="18"/>
              </w:rPr>
              <w:t>SEWTEFIDM</w:t>
            </w:r>
            <w:r w:rsidRPr="00B46114">
              <w:rPr>
                <w:position w:val="-6"/>
                <w:sz w:val="18"/>
                <w:szCs w:val="18"/>
                <w:vertAlign w:val="superscript"/>
              </w:rPr>
              <w:t>[</w:t>
            </w:r>
            <w:r w:rsidRPr="00B46114">
              <w:rPr>
                <w:rFonts w:hint="eastAsia"/>
                <w:position w:val="-6"/>
                <w:sz w:val="18"/>
                <w:szCs w:val="18"/>
                <w:vertAlign w:val="superscript"/>
              </w:rPr>
              <w:t>5</w:t>
            </w:r>
            <w:r w:rsidRPr="00B46114">
              <w:rPr>
                <w:position w:val="-6"/>
                <w:sz w:val="18"/>
                <w:szCs w:val="18"/>
                <w:vertAlign w:val="superscript"/>
              </w:rPr>
              <w:t>]</w:t>
            </w:r>
          </w:p>
        </w:tc>
        <w:tc>
          <w:tcPr>
            <w:tcW w:w="1145" w:type="dxa"/>
            <w:vAlign w:val="center"/>
          </w:tcPr>
          <w:p w:rsidR="00430795" w:rsidRPr="00B46114" w:rsidRDefault="00430795" w:rsidP="00347ABD">
            <w:pPr>
              <w:adjustRightInd w:val="0"/>
              <w:snapToGrid w:val="0"/>
              <w:jc w:val="center"/>
              <w:rPr>
                <w:sz w:val="18"/>
                <w:szCs w:val="18"/>
              </w:rPr>
            </w:pPr>
            <w:r w:rsidRPr="00B46114">
              <w:rPr>
                <w:sz w:val="18"/>
                <w:szCs w:val="18"/>
              </w:rPr>
              <w:t>ID+TEF</w:t>
            </w:r>
          </w:p>
        </w:tc>
        <w:tc>
          <w:tcPr>
            <w:tcW w:w="5792" w:type="dxa"/>
            <w:vAlign w:val="center"/>
          </w:tcPr>
          <w:p w:rsidR="00430795" w:rsidRPr="00B46114" w:rsidRDefault="00430795" w:rsidP="00347ABD">
            <w:pPr>
              <w:rPr>
                <w:sz w:val="18"/>
                <w:szCs w:val="18"/>
              </w:rPr>
            </w:pPr>
            <w:r w:rsidRPr="00B46114">
              <w:rPr>
                <w:position w:val="-22"/>
                <w:sz w:val="18"/>
                <w:szCs w:val="18"/>
              </w:rPr>
              <w:object w:dxaOrig="1742" w:dyaOrig="538">
                <v:shape id="_x0000_i1073" type="#_x0000_t75" style="width:87pt;height:27pt" o:ole="">
                  <v:imagedata r:id="rId118" o:title=""/>
                </v:shape>
                <o:OLEObject Type="Embed" ProgID="Equation.DSMT4" ShapeID="_x0000_i1073" DrawAspect="Content" ObjectID="_1546177958" r:id="rId119"/>
              </w:object>
            </w:r>
            <w:r w:rsidRPr="00B46114">
              <w:rPr>
                <w:sz w:val="18"/>
                <w:szCs w:val="18"/>
              </w:rPr>
              <w:t xml:space="preserve">; </w:t>
            </w:r>
            <w:r w:rsidRPr="00B46114">
              <w:rPr>
                <w:position w:val="-8"/>
                <w:sz w:val="18"/>
                <w:szCs w:val="18"/>
              </w:rPr>
              <w:object w:dxaOrig="1280" w:dyaOrig="279">
                <v:shape id="_x0000_i1074" type="#_x0000_t75" style="width:63.75pt;height:14.25pt" o:ole="">
                  <v:imagedata r:id="rId120" o:title=""/>
                </v:shape>
                <o:OLEObject Type="Embed" ProgID="Equation.DSMT4" ShapeID="_x0000_i1074" DrawAspect="Content" ObjectID="_1546177959" r:id="rId121"/>
              </w:object>
            </w:r>
          </w:p>
        </w:tc>
      </w:tr>
      <w:tr w:rsidR="00430795" w:rsidRPr="00B46114" w:rsidTr="006110C3">
        <w:trPr>
          <w:trHeight w:val="60"/>
          <w:jc w:val="center"/>
        </w:trPr>
        <w:tc>
          <w:tcPr>
            <w:tcW w:w="2068" w:type="dxa"/>
            <w:vAlign w:val="center"/>
          </w:tcPr>
          <w:p w:rsidR="00430795" w:rsidRPr="00B46114" w:rsidRDefault="00430795" w:rsidP="00347ABD">
            <w:pPr>
              <w:rPr>
                <w:b/>
                <w:position w:val="-6"/>
                <w:sz w:val="18"/>
                <w:szCs w:val="18"/>
              </w:rPr>
            </w:pPr>
            <w:r w:rsidRPr="00B46114">
              <w:rPr>
                <w:b/>
                <w:position w:val="-6"/>
                <w:sz w:val="18"/>
                <w:szCs w:val="18"/>
              </w:rPr>
              <w:t>M-22:</w:t>
            </w:r>
            <w:r w:rsidRPr="00B46114">
              <w:rPr>
                <w:position w:val="-6"/>
                <w:sz w:val="18"/>
                <w:szCs w:val="18"/>
              </w:rPr>
              <w:t>SLTEFIDM</w:t>
            </w:r>
            <w:r w:rsidRPr="00B46114">
              <w:rPr>
                <w:position w:val="-6"/>
                <w:sz w:val="18"/>
                <w:szCs w:val="18"/>
                <w:vertAlign w:val="superscript"/>
              </w:rPr>
              <w:t>[</w:t>
            </w:r>
            <w:r w:rsidRPr="00B46114">
              <w:rPr>
                <w:rFonts w:hint="eastAsia"/>
                <w:position w:val="-6"/>
                <w:sz w:val="18"/>
                <w:szCs w:val="18"/>
                <w:vertAlign w:val="superscript"/>
              </w:rPr>
              <w:t>6</w:t>
            </w:r>
            <w:r w:rsidRPr="00B46114">
              <w:rPr>
                <w:position w:val="-6"/>
                <w:sz w:val="18"/>
                <w:szCs w:val="18"/>
                <w:vertAlign w:val="superscript"/>
              </w:rPr>
              <w:t>]</w:t>
            </w:r>
          </w:p>
        </w:tc>
        <w:tc>
          <w:tcPr>
            <w:tcW w:w="1145" w:type="dxa"/>
            <w:vAlign w:val="center"/>
          </w:tcPr>
          <w:p w:rsidR="00430795" w:rsidRPr="00B46114" w:rsidRDefault="00430795" w:rsidP="00347ABD">
            <w:pPr>
              <w:adjustRightInd w:val="0"/>
              <w:snapToGrid w:val="0"/>
              <w:jc w:val="center"/>
              <w:rPr>
                <w:sz w:val="18"/>
                <w:szCs w:val="18"/>
              </w:rPr>
            </w:pPr>
            <w:r w:rsidRPr="00B46114">
              <w:rPr>
                <w:sz w:val="18"/>
                <w:szCs w:val="18"/>
              </w:rPr>
              <w:t>ID+TEF</w:t>
            </w:r>
          </w:p>
        </w:tc>
        <w:tc>
          <w:tcPr>
            <w:tcW w:w="5792" w:type="dxa"/>
            <w:vAlign w:val="center"/>
          </w:tcPr>
          <w:p w:rsidR="00430795" w:rsidRPr="00B46114" w:rsidRDefault="00430795" w:rsidP="00347ABD">
            <w:pPr>
              <w:rPr>
                <w:sz w:val="18"/>
                <w:szCs w:val="18"/>
              </w:rPr>
            </w:pPr>
            <w:r w:rsidRPr="00B46114">
              <w:rPr>
                <w:position w:val="-16"/>
                <w:sz w:val="18"/>
                <w:szCs w:val="18"/>
              </w:rPr>
              <w:object w:dxaOrig="2623" w:dyaOrig="420">
                <v:shape id="_x0000_i1075" type="#_x0000_t75" style="width:131.25pt;height:21pt" o:ole="">
                  <v:imagedata r:id="rId122" o:title=""/>
                </v:shape>
                <o:OLEObject Type="Embed" ProgID="Equation.DSMT4" ShapeID="_x0000_i1075" DrawAspect="Content" ObjectID="_1546177960" r:id="rId123"/>
              </w:object>
            </w:r>
            <w:r w:rsidRPr="00B46114">
              <w:rPr>
                <w:sz w:val="18"/>
                <w:szCs w:val="18"/>
              </w:rPr>
              <w:t xml:space="preserve">; </w:t>
            </w:r>
            <w:r w:rsidRPr="00B46114">
              <w:rPr>
                <w:position w:val="-20"/>
                <w:sz w:val="18"/>
                <w:szCs w:val="18"/>
              </w:rPr>
              <w:object w:dxaOrig="1719" w:dyaOrig="460">
                <v:shape id="_x0000_i1076" type="#_x0000_t75" style="width:86.25pt;height:23.25pt" o:ole="">
                  <v:imagedata r:id="rId124" o:title=""/>
                </v:shape>
                <o:OLEObject Type="Embed" ProgID="Equation.DSMT4" ShapeID="_x0000_i1076" DrawAspect="Content" ObjectID="_1546177961" r:id="rId125"/>
              </w:object>
            </w:r>
          </w:p>
        </w:tc>
      </w:tr>
    </w:tbl>
    <w:p w:rsidR="001D7FF6" w:rsidRDefault="001D7FF6" w:rsidP="001D7FF6">
      <w:pPr>
        <w:pStyle w:val="a7"/>
        <w:keepNext/>
      </w:pPr>
      <w:r>
        <w:lastRenderedPageBreak/>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5</w:t>
      </w:r>
      <w:r w:rsidR="005857C5">
        <w:rPr>
          <w:noProof/>
        </w:rPr>
        <w:fldChar w:fldCharType="end"/>
      </w:r>
      <w:r>
        <w:t xml:space="preserve"> </w:t>
      </w:r>
      <w:r>
        <w:rPr>
          <w:rFonts w:hint="eastAsia"/>
        </w:rPr>
        <w:t>【</w:t>
      </w:r>
      <w:r>
        <w:rPr>
          <w:rFonts w:hint="eastAsia"/>
        </w:rPr>
        <w:t>ID+TEF+CP</w:t>
      </w:r>
      <w:r>
        <w:rPr>
          <w:rFonts w:hint="eastAsia"/>
        </w:rPr>
        <w:t>】（</w:t>
      </w:r>
      <w:r>
        <w:rPr>
          <w:rFonts w:hint="eastAsia"/>
        </w:rPr>
        <w:t>3</w:t>
      </w:r>
      <w:r>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1145"/>
        <w:gridCol w:w="5792"/>
      </w:tblGrid>
      <w:tr w:rsidR="00430795" w:rsidRPr="009C760B" w:rsidTr="006110C3">
        <w:trPr>
          <w:trHeight w:val="60"/>
          <w:jc w:val="center"/>
        </w:trPr>
        <w:tc>
          <w:tcPr>
            <w:tcW w:w="2068" w:type="dxa"/>
            <w:vAlign w:val="center"/>
          </w:tcPr>
          <w:p w:rsidR="00430795" w:rsidRPr="009C760B" w:rsidRDefault="00430795" w:rsidP="00347ABD">
            <w:pPr>
              <w:rPr>
                <w:b/>
                <w:sz w:val="18"/>
                <w:szCs w:val="18"/>
                <w:lang w:val="en-GB"/>
              </w:rPr>
            </w:pPr>
            <w:r w:rsidRPr="009C760B">
              <w:rPr>
                <w:b/>
                <w:sz w:val="18"/>
                <w:szCs w:val="18"/>
              </w:rPr>
              <w:t>M-23:</w:t>
            </w:r>
            <w:r w:rsidRPr="009C760B">
              <w:rPr>
                <w:sz w:val="18"/>
                <w:szCs w:val="18"/>
                <w:lang w:val="en-GB"/>
              </w:rPr>
              <w:t>WTECPM</w:t>
            </w:r>
            <w:r w:rsidRPr="009C760B">
              <w:rPr>
                <w:sz w:val="18"/>
                <w:szCs w:val="18"/>
                <w:vertAlign w:val="superscript"/>
                <w:lang w:val="en-GB"/>
              </w:rPr>
              <w:t>[</w:t>
            </w:r>
            <w:r w:rsidRPr="009C760B">
              <w:rPr>
                <w:rFonts w:hint="eastAsia"/>
                <w:sz w:val="18"/>
                <w:szCs w:val="18"/>
                <w:vertAlign w:val="superscript"/>
                <w:lang w:val="en-GB"/>
              </w:rPr>
              <w:t>31</w:t>
            </w:r>
            <w:r w:rsidRPr="009C760B">
              <w:rPr>
                <w:sz w:val="18"/>
                <w:szCs w:val="18"/>
                <w:vertAlign w:val="superscript"/>
                <w:lang w:val="en-GB"/>
              </w:rPr>
              <w:t>]</w:t>
            </w:r>
          </w:p>
        </w:tc>
        <w:tc>
          <w:tcPr>
            <w:tcW w:w="1145" w:type="dxa"/>
            <w:vAlign w:val="center"/>
          </w:tcPr>
          <w:p w:rsidR="00430795" w:rsidRPr="009C760B" w:rsidRDefault="00430795" w:rsidP="00347ABD">
            <w:pPr>
              <w:adjustRightInd w:val="0"/>
              <w:snapToGrid w:val="0"/>
              <w:jc w:val="center"/>
              <w:rPr>
                <w:sz w:val="18"/>
                <w:szCs w:val="18"/>
              </w:rPr>
            </w:pPr>
            <w:r w:rsidRPr="009C760B">
              <w:rPr>
                <w:sz w:val="18"/>
                <w:szCs w:val="18"/>
              </w:rPr>
              <w:t>ID+TEF+CP</w:t>
            </w:r>
          </w:p>
        </w:tc>
        <w:tc>
          <w:tcPr>
            <w:tcW w:w="5792" w:type="dxa"/>
            <w:vAlign w:val="center"/>
          </w:tcPr>
          <w:p w:rsidR="00430795" w:rsidRPr="009C760B" w:rsidRDefault="00430795" w:rsidP="00347ABD">
            <w:pPr>
              <w:rPr>
                <w:sz w:val="18"/>
                <w:szCs w:val="18"/>
                <w:vertAlign w:val="subscript"/>
              </w:rPr>
            </w:pPr>
            <w:r w:rsidRPr="009C760B">
              <w:rPr>
                <w:position w:val="-14"/>
                <w:sz w:val="18"/>
                <w:szCs w:val="18"/>
              </w:rPr>
              <w:object w:dxaOrig="1595" w:dyaOrig="363">
                <v:shape id="_x0000_i1077" type="#_x0000_t75" style="width:79.5pt;height:18pt" o:ole="">
                  <v:imagedata r:id="rId126" o:title=""/>
                </v:shape>
                <o:OLEObject Type="Embed" ProgID="Equation.DSMT4" ShapeID="_x0000_i1077" DrawAspect="Content" ObjectID="_1546177962" r:id="rId127"/>
              </w:object>
            </w:r>
            <w:r w:rsidRPr="009C760B">
              <w:rPr>
                <w:sz w:val="18"/>
                <w:szCs w:val="18"/>
                <w:vertAlign w:val="subscript"/>
              </w:rPr>
              <w:t xml:space="preserve">; </w:t>
            </w:r>
            <w:r w:rsidRPr="009C760B">
              <w:rPr>
                <w:position w:val="-26"/>
                <w:sz w:val="18"/>
                <w:szCs w:val="18"/>
              </w:rPr>
              <w:object w:dxaOrig="2703" w:dyaOrig="587">
                <v:shape id="_x0000_i1078" type="#_x0000_t75" style="width:135pt;height:29.25pt" o:ole="">
                  <v:imagedata r:id="rId128" o:title=""/>
                </v:shape>
                <o:OLEObject Type="Embed" ProgID="Equation.DSMT4" ShapeID="_x0000_i1078" DrawAspect="Content" ObjectID="_1546177963" r:id="rId129"/>
              </w:object>
            </w:r>
          </w:p>
        </w:tc>
      </w:tr>
      <w:tr w:rsidR="00430795" w:rsidRPr="009C760B" w:rsidTr="006110C3">
        <w:trPr>
          <w:trHeight w:val="60"/>
          <w:jc w:val="center"/>
        </w:trPr>
        <w:tc>
          <w:tcPr>
            <w:tcW w:w="2068" w:type="dxa"/>
            <w:vAlign w:val="center"/>
          </w:tcPr>
          <w:p w:rsidR="00430795" w:rsidRPr="009C760B" w:rsidRDefault="00430795" w:rsidP="00347ABD">
            <w:pPr>
              <w:rPr>
                <w:b/>
                <w:sz w:val="18"/>
                <w:szCs w:val="18"/>
              </w:rPr>
            </w:pPr>
            <w:r w:rsidRPr="009C760B">
              <w:rPr>
                <w:b/>
                <w:sz w:val="18"/>
                <w:szCs w:val="18"/>
              </w:rPr>
              <w:t>M-24:</w:t>
            </w:r>
            <w:r w:rsidRPr="009C760B">
              <w:rPr>
                <w:sz w:val="18"/>
                <w:szCs w:val="18"/>
              </w:rPr>
              <w:t>GLTECPM</w:t>
            </w:r>
            <w:r w:rsidRPr="009C760B">
              <w:rPr>
                <w:sz w:val="18"/>
                <w:szCs w:val="18"/>
                <w:vertAlign w:val="superscript"/>
                <w:lang w:val="en-GB"/>
              </w:rPr>
              <w:t>[</w:t>
            </w:r>
            <w:r w:rsidRPr="009C760B">
              <w:rPr>
                <w:rFonts w:hint="eastAsia"/>
                <w:sz w:val="18"/>
                <w:szCs w:val="18"/>
                <w:vertAlign w:val="superscript"/>
                <w:lang w:val="en-GB"/>
              </w:rPr>
              <w:t>25</w:t>
            </w:r>
            <w:r w:rsidRPr="009C760B">
              <w:rPr>
                <w:sz w:val="18"/>
                <w:szCs w:val="18"/>
                <w:vertAlign w:val="superscript"/>
                <w:lang w:val="en-GB"/>
              </w:rPr>
              <w:t>]</w:t>
            </w:r>
          </w:p>
        </w:tc>
        <w:tc>
          <w:tcPr>
            <w:tcW w:w="1145" w:type="dxa"/>
            <w:vAlign w:val="center"/>
          </w:tcPr>
          <w:p w:rsidR="00430795" w:rsidRPr="009C760B" w:rsidRDefault="00430795" w:rsidP="00347ABD">
            <w:pPr>
              <w:adjustRightInd w:val="0"/>
              <w:snapToGrid w:val="0"/>
              <w:jc w:val="center"/>
              <w:rPr>
                <w:sz w:val="18"/>
                <w:szCs w:val="18"/>
              </w:rPr>
            </w:pPr>
            <w:r w:rsidRPr="009C760B">
              <w:rPr>
                <w:sz w:val="18"/>
                <w:szCs w:val="18"/>
              </w:rPr>
              <w:t>ID+TEF+CP</w:t>
            </w:r>
          </w:p>
        </w:tc>
        <w:tc>
          <w:tcPr>
            <w:tcW w:w="5792" w:type="dxa"/>
            <w:vAlign w:val="center"/>
          </w:tcPr>
          <w:p w:rsidR="00430795" w:rsidRPr="009C760B" w:rsidRDefault="00430795" w:rsidP="00347ABD">
            <w:pPr>
              <w:rPr>
                <w:sz w:val="18"/>
                <w:szCs w:val="18"/>
              </w:rPr>
            </w:pPr>
            <w:r w:rsidRPr="009C760B">
              <w:rPr>
                <w:position w:val="-32"/>
                <w:sz w:val="18"/>
                <w:szCs w:val="18"/>
              </w:rPr>
              <w:object w:dxaOrig="2796" w:dyaOrig="718">
                <v:shape id="_x0000_i1079" type="#_x0000_t75" style="width:139.5pt;height:36pt" o:ole="">
                  <v:imagedata r:id="rId130" o:title=""/>
                </v:shape>
                <o:OLEObject Type="Embed" ProgID="Equation.DSMT4" ShapeID="_x0000_i1079" DrawAspect="Content" ObjectID="_1546177964" r:id="rId131"/>
              </w:object>
            </w:r>
            <w:r w:rsidRPr="009C760B">
              <w:rPr>
                <w:sz w:val="18"/>
                <w:szCs w:val="18"/>
              </w:rPr>
              <w:t xml:space="preserve">; </w:t>
            </w:r>
            <w:r w:rsidRPr="009C760B">
              <w:rPr>
                <w:position w:val="-22"/>
                <w:sz w:val="18"/>
                <w:szCs w:val="18"/>
              </w:rPr>
              <w:object w:dxaOrig="1217" w:dyaOrig="483">
                <v:shape id="_x0000_i1080" type="#_x0000_t75" style="width:60.75pt;height:24pt" o:ole="">
                  <v:imagedata r:id="rId132" o:title=""/>
                </v:shape>
                <o:OLEObject Type="Embed" ProgID="Equation.DSMT4" ShapeID="_x0000_i1080" DrawAspect="Content" ObjectID="_1546177965" r:id="rId133"/>
              </w:object>
            </w:r>
          </w:p>
        </w:tc>
      </w:tr>
      <w:tr w:rsidR="00430795" w:rsidRPr="009C760B" w:rsidTr="006110C3">
        <w:trPr>
          <w:trHeight w:val="60"/>
          <w:jc w:val="center"/>
        </w:trPr>
        <w:tc>
          <w:tcPr>
            <w:tcW w:w="2068" w:type="dxa"/>
            <w:vAlign w:val="center"/>
          </w:tcPr>
          <w:p w:rsidR="00430795" w:rsidRPr="009C760B" w:rsidRDefault="00430795" w:rsidP="00347ABD">
            <w:pPr>
              <w:rPr>
                <w:b/>
                <w:sz w:val="18"/>
                <w:szCs w:val="18"/>
              </w:rPr>
            </w:pPr>
            <w:r w:rsidRPr="009C760B">
              <w:rPr>
                <w:b/>
                <w:sz w:val="18"/>
                <w:szCs w:val="18"/>
              </w:rPr>
              <w:t>M-25:</w:t>
            </w:r>
            <w:r w:rsidRPr="009C760B">
              <w:rPr>
                <w:sz w:val="18"/>
                <w:szCs w:val="18"/>
              </w:rPr>
              <w:t>ECPM</w:t>
            </w:r>
            <w:r w:rsidRPr="009C760B">
              <w:rPr>
                <w:sz w:val="18"/>
                <w:szCs w:val="18"/>
                <w:vertAlign w:val="superscript"/>
              </w:rPr>
              <w:t>[</w:t>
            </w:r>
            <w:r w:rsidRPr="009C760B">
              <w:rPr>
                <w:rFonts w:hint="eastAsia"/>
                <w:sz w:val="18"/>
                <w:szCs w:val="18"/>
                <w:vertAlign w:val="superscript"/>
              </w:rPr>
              <w:t>26</w:t>
            </w:r>
            <w:r w:rsidRPr="009C760B">
              <w:rPr>
                <w:sz w:val="18"/>
                <w:szCs w:val="18"/>
                <w:vertAlign w:val="superscript"/>
              </w:rPr>
              <w:t>]</w:t>
            </w:r>
          </w:p>
        </w:tc>
        <w:tc>
          <w:tcPr>
            <w:tcW w:w="1145" w:type="dxa"/>
            <w:vAlign w:val="center"/>
          </w:tcPr>
          <w:p w:rsidR="00430795" w:rsidRPr="009C760B" w:rsidRDefault="00430795" w:rsidP="00347ABD">
            <w:pPr>
              <w:adjustRightInd w:val="0"/>
              <w:snapToGrid w:val="0"/>
              <w:jc w:val="center"/>
              <w:rPr>
                <w:sz w:val="18"/>
                <w:szCs w:val="18"/>
              </w:rPr>
            </w:pPr>
            <w:r w:rsidRPr="009C760B">
              <w:rPr>
                <w:sz w:val="18"/>
                <w:szCs w:val="18"/>
              </w:rPr>
              <w:t>ID+TEF+CP</w:t>
            </w:r>
          </w:p>
        </w:tc>
        <w:tc>
          <w:tcPr>
            <w:tcW w:w="5792" w:type="dxa"/>
            <w:vAlign w:val="center"/>
          </w:tcPr>
          <w:p w:rsidR="00430795" w:rsidRPr="009C760B" w:rsidRDefault="00430795" w:rsidP="00347ABD">
            <w:pPr>
              <w:rPr>
                <w:sz w:val="18"/>
                <w:szCs w:val="18"/>
              </w:rPr>
            </w:pPr>
            <w:r w:rsidRPr="009C760B">
              <w:rPr>
                <w:position w:val="-68"/>
                <w:sz w:val="18"/>
                <w:szCs w:val="18"/>
              </w:rPr>
              <w:object w:dxaOrig="2786" w:dyaOrig="1443">
                <v:shape id="_x0000_i1081" type="#_x0000_t75" style="width:139.5pt;height:1in" o:ole="">
                  <v:imagedata r:id="rId134" o:title=""/>
                </v:shape>
                <o:OLEObject Type="Embed" ProgID="Equation.DSMT4" ShapeID="_x0000_i1081" DrawAspect="Content" ObjectID="_1546177966" r:id="rId135"/>
              </w:object>
            </w:r>
            <w:r w:rsidRPr="009C760B">
              <w:rPr>
                <w:sz w:val="18"/>
                <w:szCs w:val="18"/>
              </w:rPr>
              <w:t xml:space="preserve">, </w:t>
            </w:r>
            <w:r w:rsidRPr="009C760B">
              <w:rPr>
                <w:i/>
                <w:sz w:val="18"/>
                <w:szCs w:val="18"/>
              </w:rPr>
              <w:t>W</w:t>
            </w:r>
            <w:r w:rsidRPr="009C760B">
              <w:rPr>
                <w:sz w:val="18"/>
                <w:szCs w:val="18"/>
              </w:rPr>
              <w:t>(</w:t>
            </w:r>
            <w:r w:rsidRPr="009C760B">
              <w:rPr>
                <w:i/>
                <w:sz w:val="18"/>
                <w:szCs w:val="18"/>
              </w:rPr>
              <w:t>t</w:t>
            </w:r>
            <w:r w:rsidRPr="009C760B">
              <w:rPr>
                <w:sz w:val="18"/>
                <w:szCs w:val="18"/>
              </w:rPr>
              <w:t>)</w:t>
            </w:r>
            <w:r w:rsidRPr="009C760B">
              <w:rPr>
                <w:sz w:val="18"/>
                <w:szCs w:val="18"/>
              </w:rPr>
              <w:t>为</w:t>
            </w:r>
            <w:r w:rsidRPr="009C760B">
              <w:rPr>
                <w:sz w:val="18"/>
                <w:szCs w:val="18"/>
              </w:rPr>
              <w:t>Rayleigh</w:t>
            </w:r>
            <w:r w:rsidRPr="009C760B">
              <w:rPr>
                <w:sz w:val="18"/>
                <w:szCs w:val="18"/>
              </w:rPr>
              <w:t>、</w:t>
            </w:r>
            <w:r w:rsidRPr="009C760B">
              <w:rPr>
                <w:sz w:val="18"/>
                <w:szCs w:val="18"/>
              </w:rPr>
              <w:t>Logistic</w:t>
            </w:r>
            <w:r w:rsidRPr="009C760B">
              <w:rPr>
                <w:sz w:val="18"/>
                <w:szCs w:val="18"/>
              </w:rPr>
              <w:t>、</w:t>
            </w:r>
            <w:r w:rsidRPr="009C760B">
              <w:rPr>
                <w:sz w:val="18"/>
                <w:szCs w:val="18"/>
              </w:rPr>
              <w:t>Weibull</w:t>
            </w:r>
            <w:r w:rsidRPr="009C760B">
              <w:rPr>
                <w:sz w:val="18"/>
                <w:szCs w:val="18"/>
              </w:rPr>
              <w:t>三种分布</w:t>
            </w:r>
            <w:r w:rsidRPr="009C760B">
              <w:rPr>
                <w:rFonts w:hint="eastAsia"/>
                <w:sz w:val="18"/>
                <w:szCs w:val="18"/>
              </w:rPr>
              <w:t xml:space="preserve">                                         </w:t>
            </w:r>
          </w:p>
        </w:tc>
      </w:tr>
    </w:tbl>
    <w:p w:rsidR="00264DE9" w:rsidRDefault="00B3483B" w:rsidP="002275C0">
      <w:pPr>
        <w:pStyle w:val="4"/>
      </w:pPr>
      <w:bookmarkStart w:id="60" w:name="_Toc467094129"/>
      <w:r>
        <w:rPr>
          <w:rFonts w:hint="eastAsia"/>
        </w:rPr>
        <w:t>明确</w:t>
      </w:r>
      <w:r w:rsidR="00264DE9">
        <w:rPr>
          <w:rFonts w:hint="eastAsia"/>
        </w:rPr>
        <w:t>数据集</w:t>
      </w:r>
      <w:r w:rsidR="00CB54C8">
        <w:rPr>
          <w:rFonts w:hint="eastAsia"/>
        </w:rPr>
        <w:t>特征</w:t>
      </w:r>
      <w:bookmarkEnd w:id="60"/>
    </w:p>
    <w:p w:rsidR="00CF197A" w:rsidRDefault="00756A6C" w:rsidP="00266D5D">
      <w:pPr>
        <w:spacing w:line="300" w:lineRule="auto"/>
        <w:ind w:firstLineChars="200" w:firstLine="498"/>
      </w:pPr>
      <w:r>
        <w:rPr>
          <w:rFonts w:hint="eastAsia"/>
        </w:rPr>
        <w:t>理解不同失效数据集的特征</w:t>
      </w:r>
      <w:r w:rsidR="008E04E3">
        <w:rPr>
          <w:rFonts w:hint="eastAsia"/>
        </w:rPr>
        <w:t>，并据此</w:t>
      </w:r>
      <w:r w:rsidR="00266D5D">
        <w:rPr>
          <w:rFonts w:hint="eastAsia"/>
        </w:rPr>
        <w:t>分辨出其所适用的范围</w:t>
      </w:r>
      <w:r w:rsidR="00A31DC3">
        <w:rPr>
          <w:rFonts w:hint="eastAsia"/>
        </w:rPr>
        <w:t>。</w:t>
      </w:r>
    </w:p>
    <w:p w:rsidR="001D7FF6" w:rsidRDefault="001D7FF6" w:rsidP="001D7FF6">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6</w:t>
      </w:r>
      <w:r w:rsidR="005857C5">
        <w:rPr>
          <w:noProof/>
        </w:rPr>
        <w:fldChar w:fldCharType="end"/>
      </w:r>
      <w:r w:rsidR="00C8624E">
        <w:rPr>
          <w:rFonts w:hint="eastAsia"/>
        </w:rPr>
        <w:t>数据集特征分类</w:t>
      </w:r>
    </w:p>
    <w:tbl>
      <w:tblPr>
        <w:tblStyle w:val="2-1"/>
        <w:tblW w:w="0" w:type="auto"/>
        <w:jc w:val="center"/>
        <w:tblBorders>
          <w:left w:val="single" w:sz="2" w:space="0" w:color="95B3D7" w:themeColor="accent1" w:themeTint="99"/>
          <w:right w:val="single" w:sz="2" w:space="0" w:color="95B3D7" w:themeColor="accent1" w:themeTint="99"/>
        </w:tblBorders>
        <w:tblLayout w:type="fixed"/>
        <w:tblLook w:val="04A0" w:firstRow="1" w:lastRow="0" w:firstColumn="1" w:lastColumn="0" w:noHBand="0" w:noVBand="1"/>
      </w:tblPr>
      <w:tblGrid>
        <w:gridCol w:w="1242"/>
        <w:gridCol w:w="1418"/>
        <w:gridCol w:w="1559"/>
        <w:gridCol w:w="1418"/>
        <w:gridCol w:w="1417"/>
        <w:gridCol w:w="1134"/>
        <w:gridCol w:w="1666"/>
      </w:tblGrid>
      <w:tr w:rsidR="00F10ECF" w:rsidRPr="004441EF" w:rsidTr="00E645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bottom w:val="none" w:sz="0" w:space="0" w:color="auto"/>
              <w:right w:val="none" w:sz="0" w:space="0" w:color="auto"/>
            </w:tcBorders>
            <w:vAlign w:val="center"/>
          </w:tcPr>
          <w:p w:rsidR="00F10ECF" w:rsidRPr="004441EF" w:rsidRDefault="00F10ECF" w:rsidP="007545A6">
            <w:pPr>
              <w:spacing w:line="300" w:lineRule="auto"/>
              <w:jc w:val="center"/>
              <w:rPr>
                <w:sz w:val="18"/>
                <w:szCs w:val="18"/>
              </w:rPr>
            </w:pPr>
            <w:r w:rsidRPr="004441EF">
              <w:rPr>
                <w:sz w:val="18"/>
                <w:szCs w:val="18"/>
              </w:rPr>
              <w:t>数据集</w:t>
            </w:r>
            <w:r w:rsidRPr="004441EF">
              <w:rPr>
                <w:rFonts w:hint="eastAsia"/>
                <w:sz w:val="18"/>
                <w:szCs w:val="18"/>
              </w:rPr>
              <w:t>名称</w:t>
            </w:r>
          </w:p>
        </w:tc>
        <w:tc>
          <w:tcPr>
            <w:tcW w:w="8612" w:type="dxa"/>
            <w:gridSpan w:val="6"/>
            <w:tcBorders>
              <w:top w:val="none" w:sz="0" w:space="0" w:color="auto"/>
              <w:left w:val="none" w:sz="0" w:space="0" w:color="auto"/>
              <w:bottom w:val="none" w:sz="0" w:space="0" w:color="auto"/>
            </w:tcBorders>
            <w:vAlign w:val="center"/>
          </w:tcPr>
          <w:p w:rsidR="00F10ECF" w:rsidRPr="004441EF" w:rsidRDefault="00F10ECF" w:rsidP="007545A6">
            <w:pPr>
              <w:spacing w:line="300" w:lineRule="auto"/>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441EF">
              <w:rPr>
                <w:rFonts w:hint="eastAsia"/>
                <w:sz w:val="18"/>
                <w:szCs w:val="18"/>
              </w:rPr>
              <w:t>特征（所含数据类型）</w:t>
            </w:r>
          </w:p>
        </w:tc>
      </w:tr>
      <w:tr w:rsidR="00BF4D63"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7545A6">
            <w:pPr>
              <w:spacing w:line="300" w:lineRule="auto"/>
              <w:jc w:val="center"/>
              <w:rPr>
                <w:sz w:val="18"/>
                <w:szCs w:val="18"/>
              </w:rPr>
            </w:pPr>
          </w:p>
        </w:tc>
        <w:tc>
          <w:tcPr>
            <w:tcW w:w="1418"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失效检测时间</w:t>
            </w:r>
            <w:r w:rsidRPr="004441EF">
              <w:rPr>
                <w:rFonts w:hint="eastAsia"/>
                <w:sz w:val="18"/>
                <w:szCs w:val="18"/>
              </w:rPr>
              <w:t>t</w:t>
            </w:r>
            <w:r w:rsidRPr="004441EF">
              <w:rPr>
                <w:rFonts w:hint="eastAsia"/>
                <w:sz w:val="18"/>
                <w:szCs w:val="18"/>
                <w:vertAlign w:val="subscript"/>
              </w:rPr>
              <w:t>i</w:t>
            </w:r>
          </w:p>
        </w:tc>
        <w:tc>
          <w:tcPr>
            <w:tcW w:w="1559"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累计执行时间</w:t>
            </w:r>
            <w:r w:rsidRPr="004441EF">
              <w:rPr>
                <w:rFonts w:hint="eastAsia"/>
                <w:sz w:val="18"/>
                <w:szCs w:val="18"/>
              </w:rPr>
              <w:t>w</w:t>
            </w:r>
            <w:r w:rsidRPr="004441EF">
              <w:rPr>
                <w:rFonts w:hint="eastAsia"/>
                <w:sz w:val="18"/>
                <w:szCs w:val="18"/>
                <w:vertAlign w:val="subscript"/>
              </w:rPr>
              <w:t>i</w:t>
            </w:r>
          </w:p>
        </w:tc>
        <w:tc>
          <w:tcPr>
            <w:tcW w:w="1418"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累计失效个数</w:t>
            </w:r>
            <w:r w:rsidRPr="004441EF">
              <w:rPr>
                <w:rFonts w:hint="eastAsia"/>
                <w:sz w:val="18"/>
                <w:szCs w:val="18"/>
              </w:rPr>
              <w:t>y</w:t>
            </w:r>
            <w:r w:rsidRPr="004441EF">
              <w:rPr>
                <w:rFonts w:hint="eastAsia"/>
                <w:sz w:val="18"/>
                <w:szCs w:val="18"/>
                <w:vertAlign w:val="subscript"/>
              </w:rPr>
              <w:t>i</w:t>
            </w:r>
          </w:p>
        </w:tc>
        <w:tc>
          <w:tcPr>
            <w:tcW w:w="1417" w:type="dxa"/>
            <w:vAlign w:val="center"/>
          </w:tcPr>
          <w:p w:rsidR="00BF4D63"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瞬时执行时间</w:t>
            </w:r>
            <w:r>
              <w:rPr>
                <w:rFonts w:hint="eastAsia"/>
                <w:sz w:val="18"/>
                <w:szCs w:val="18"/>
              </w:rPr>
              <w:t>(</w:t>
            </w:r>
            <w:r>
              <w:rPr>
                <w:sz w:val="18"/>
                <w:szCs w:val="18"/>
              </w:rPr>
              <w:t>CPU</w:t>
            </w:r>
            <w:r>
              <w:rPr>
                <w:rFonts w:hint="eastAsia"/>
                <w:sz w:val="18"/>
                <w:szCs w:val="18"/>
              </w:rPr>
              <w:t>)</w:t>
            </w:r>
          </w:p>
        </w:tc>
        <w:tc>
          <w:tcPr>
            <w:tcW w:w="1134"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CP</w:t>
            </w:r>
            <w:r>
              <w:rPr>
                <w:rFonts w:hint="eastAsia"/>
                <w:sz w:val="18"/>
                <w:szCs w:val="18"/>
              </w:rPr>
              <w:t>点设置</w:t>
            </w:r>
          </w:p>
        </w:tc>
        <w:tc>
          <w:tcPr>
            <w:tcW w:w="1666"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累计修复个数</w:t>
            </w:r>
            <w:r>
              <w:rPr>
                <w:rFonts w:hint="eastAsia"/>
                <w:sz w:val="18"/>
                <w:szCs w:val="18"/>
              </w:rPr>
              <w:t>c</w:t>
            </w:r>
            <w:r>
              <w:rPr>
                <w:sz w:val="18"/>
                <w:szCs w:val="18"/>
              </w:rPr>
              <w:t>i</w:t>
            </w:r>
          </w:p>
        </w:tc>
      </w:tr>
      <w:tr w:rsidR="00BF4D63"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E71213">
            <w:pPr>
              <w:spacing w:line="300" w:lineRule="auto"/>
              <w:rPr>
                <w:sz w:val="18"/>
                <w:szCs w:val="18"/>
              </w:rPr>
            </w:pPr>
            <w:r w:rsidRPr="004441EF">
              <w:rPr>
                <w:rFonts w:hint="eastAsia"/>
                <w:sz w:val="18"/>
                <w:szCs w:val="18"/>
              </w:rPr>
              <w:t>DS1</w:t>
            </w:r>
            <w:r w:rsidRPr="004441EF">
              <w:rPr>
                <w:rFonts w:hint="eastAsia"/>
                <w:sz w:val="18"/>
                <w:szCs w:val="18"/>
              </w:rPr>
              <w:t>、</w:t>
            </w:r>
            <w:r w:rsidRPr="004441EF">
              <w:rPr>
                <w:rFonts w:hint="eastAsia"/>
                <w:sz w:val="18"/>
                <w:szCs w:val="18"/>
              </w:rPr>
              <w:t>DS2</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7" w:type="dxa"/>
            <w:vAlign w:val="center"/>
          </w:tcPr>
          <w:p w:rsidR="00BF4D63"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无</w:t>
            </w:r>
          </w:p>
        </w:tc>
        <w:tc>
          <w:tcPr>
            <w:tcW w:w="1666" w:type="dxa"/>
            <w:vAlign w:val="center"/>
          </w:tcPr>
          <w:p w:rsidR="00BF4D63" w:rsidRDefault="00BF4D63" w:rsidP="00061397">
            <w:pPr>
              <w:jc w:val="center"/>
              <w:cnfStyle w:val="000000000000" w:firstRow="0" w:lastRow="0" w:firstColumn="0" w:lastColumn="0" w:oddVBand="0" w:evenVBand="0" w:oddHBand="0" w:evenHBand="0" w:firstRowFirstColumn="0" w:firstRowLastColumn="0" w:lastRowFirstColumn="0" w:lastRowLastColumn="0"/>
            </w:pPr>
          </w:p>
        </w:tc>
      </w:tr>
      <w:tr w:rsidR="00BF4D63"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203A34">
            <w:pPr>
              <w:spacing w:line="300" w:lineRule="auto"/>
              <w:rPr>
                <w:sz w:val="18"/>
                <w:szCs w:val="18"/>
              </w:rPr>
            </w:pPr>
            <w:r>
              <w:rPr>
                <w:rFonts w:hint="eastAsia"/>
                <w:sz w:val="18"/>
                <w:szCs w:val="18"/>
              </w:rPr>
              <w:t>DS3</w:t>
            </w:r>
          </w:p>
        </w:tc>
        <w:tc>
          <w:tcPr>
            <w:tcW w:w="1418"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8"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BF4D63" w:rsidRPr="004441EF" w:rsidRDefault="00892D2D"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134"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666"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02D97">
              <w:rPr>
                <w:rFonts w:hint="eastAsia"/>
                <w:sz w:val="18"/>
                <w:szCs w:val="18"/>
              </w:rPr>
              <w:t>√</w:t>
            </w:r>
          </w:p>
        </w:tc>
      </w:tr>
      <w:tr w:rsidR="00BF4D63" w:rsidRPr="004441EF" w:rsidTr="00D27EDB">
        <w:trPr>
          <w:trHeight w:val="255"/>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E71213">
            <w:pPr>
              <w:spacing w:line="300" w:lineRule="auto"/>
              <w:rPr>
                <w:sz w:val="18"/>
                <w:szCs w:val="18"/>
              </w:rPr>
            </w:pPr>
            <w:r>
              <w:rPr>
                <w:sz w:val="18"/>
                <w:szCs w:val="18"/>
              </w:rPr>
              <w:t>DS4(=DS</w:t>
            </w:r>
            <w:r>
              <w:rPr>
                <w:rFonts w:hint="eastAsia"/>
                <w:sz w:val="18"/>
                <w:szCs w:val="18"/>
              </w:rPr>
              <w:t>1</w:t>
            </w:r>
            <w:r>
              <w:rPr>
                <w:sz w:val="18"/>
                <w:szCs w:val="18"/>
              </w:rPr>
              <w:t>)</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7" w:type="dxa"/>
            <w:vAlign w:val="center"/>
          </w:tcPr>
          <w:p w:rsidR="00BF4D63"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CP=</w:t>
            </w:r>
            <w:r>
              <w:rPr>
                <w:sz w:val="18"/>
                <w:szCs w:val="18"/>
              </w:rPr>
              <w:t>6</w:t>
            </w:r>
          </w:p>
        </w:tc>
        <w:tc>
          <w:tcPr>
            <w:tcW w:w="1666" w:type="dxa"/>
            <w:vAlign w:val="center"/>
          </w:tcPr>
          <w:p w:rsidR="00BF4D63" w:rsidRDefault="00BF4D63" w:rsidP="00E71213">
            <w:pPr>
              <w:jc w:val="center"/>
              <w:cnfStyle w:val="000000000000" w:firstRow="0" w:lastRow="0" w:firstColumn="0" w:lastColumn="0" w:oddVBand="0" w:evenVBand="0" w:oddHBand="0" w:evenHBand="0" w:firstRowFirstColumn="0" w:firstRowLastColumn="0" w:lastRowFirstColumn="0" w:lastRowLastColumn="0"/>
            </w:pPr>
          </w:p>
        </w:tc>
      </w:tr>
      <w:tr w:rsidR="00BF4D63" w:rsidRPr="004441EF" w:rsidTr="00D27EDB">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Default="00BF4D63" w:rsidP="00E71213">
            <w:pPr>
              <w:spacing w:line="300" w:lineRule="auto"/>
              <w:rPr>
                <w:sz w:val="18"/>
                <w:szCs w:val="18"/>
              </w:rPr>
            </w:pPr>
            <w:r>
              <w:rPr>
                <w:rFonts w:hint="eastAsia"/>
                <w:sz w:val="18"/>
                <w:szCs w:val="18"/>
              </w:rPr>
              <w:t>DS5(=</w:t>
            </w:r>
            <w:r>
              <w:rPr>
                <w:sz w:val="18"/>
                <w:szCs w:val="18"/>
              </w:rPr>
              <w:t>DS</w:t>
            </w:r>
            <w:r>
              <w:rPr>
                <w:rFonts w:hint="eastAsia"/>
                <w:sz w:val="18"/>
                <w:szCs w:val="18"/>
              </w:rPr>
              <w:t>2</w:t>
            </w:r>
            <w:r>
              <w:rPr>
                <w:sz w:val="18"/>
                <w:szCs w:val="18"/>
              </w:rPr>
              <w:t>)</w:t>
            </w:r>
          </w:p>
        </w:tc>
        <w:tc>
          <w:tcPr>
            <w:tcW w:w="1418" w:type="dxa"/>
            <w:vAlign w:val="center"/>
          </w:tcPr>
          <w:p w:rsidR="00BF4D63" w:rsidRPr="004441EF"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33CAA">
              <w:rPr>
                <w:rFonts w:hint="eastAsia"/>
                <w:sz w:val="18"/>
                <w:szCs w:val="18"/>
              </w:rPr>
              <w:t>√</w:t>
            </w:r>
          </w:p>
        </w:tc>
        <w:tc>
          <w:tcPr>
            <w:tcW w:w="1418" w:type="dxa"/>
            <w:vAlign w:val="center"/>
          </w:tcPr>
          <w:p w:rsidR="00BF4D63" w:rsidRPr="004441EF"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33CAA">
              <w:rPr>
                <w:rFonts w:hint="eastAsia"/>
                <w:sz w:val="18"/>
                <w:szCs w:val="18"/>
              </w:rPr>
              <w:t>√</w:t>
            </w:r>
          </w:p>
        </w:tc>
        <w:tc>
          <w:tcPr>
            <w:tcW w:w="1417" w:type="dxa"/>
            <w:vAlign w:val="center"/>
          </w:tcPr>
          <w:p w:rsidR="00BF4D63"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vAlign w:val="center"/>
          </w:tcPr>
          <w:p w:rsidR="00BF4D63"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CP=</w:t>
            </w:r>
            <w:r>
              <w:rPr>
                <w:sz w:val="18"/>
                <w:szCs w:val="18"/>
              </w:rPr>
              <w:t>11</w:t>
            </w:r>
          </w:p>
        </w:tc>
        <w:tc>
          <w:tcPr>
            <w:tcW w:w="1666" w:type="dxa"/>
            <w:vAlign w:val="center"/>
          </w:tcPr>
          <w:p w:rsidR="00BF4D63" w:rsidRPr="004441EF"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F4D63"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E71213">
            <w:pPr>
              <w:spacing w:line="300" w:lineRule="auto"/>
              <w:rPr>
                <w:sz w:val="18"/>
                <w:szCs w:val="18"/>
              </w:rPr>
            </w:pPr>
            <w:r>
              <w:rPr>
                <w:rFonts w:hint="eastAsia"/>
                <w:sz w:val="18"/>
                <w:szCs w:val="18"/>
              </w:rPr>
              <w:t>DS7</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441EF">
              <w:rPr>
                <w:rFonts w:hint="eastAsia"/>
                <w:sz w:val="18"/>
                <w:szCs w:val="18"/>
              </w:rPr>
              <w:t>单位：</w:t>
            </w:r>
            <w:r>
              <w:rPr>
                <w:rFonts w:hint="eastAsia"/>
                <w:sz w:val="18"/>
                <w:szCs w:val="18"/>
              </w:rPr>
              <w:t>天</w:t>
            </w:r>
          </w:p>
        </w:tc>
        <w:tc>
          <w:tcPr>
            <w:tcW w:w="1559"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7" w:type="dxa"/>
            <w:vAlign w:val="center"/>
          </w:tcPr>
          <w:p w:rsidR="00BF4D63"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CP=</w:t>
            </w:r>
            <w:r>
              <w:rPr>
                <w:sz w:val="18"/>
                <w:szCs w:val="18"/>
              </w:rPr>
              <w:t>13</w:t>
            </w:r>
          </w:p>
        </w:tc>
        <w:tc>
          <w:tcPr>
            <w:tcW w:w="1666" w:type="dxa"/>
            <w:vAlign w:val="center"/>
          </w:tcPr>
          <w:p w:rsidR="00BF4D63" w:rsidRDefault="00BF4D63" w:rsidP="00E71213">
            <w:pPr>
              <w:jc w:val="center"/>
              <w:cnfStyle w:val="000000000000" w:firstRow="0" w:lastRow="0" w:firstColumn="0" w:lastColumn="0" w:oddVBand="0" w:evenVBand="0" w:oddHBand="0" w:evenHBand="0" w:firstRowFirstColumn="0" w:firstRowLastColumn="0" w:lastRowFirstColumn="0" w:lastRowLastColumn="0"/>
            </w:pPr>
          </w:p>
        </w:tc>
      </w:tr>
      <w:tr w:rsidR="00BF4D63"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625F2F">
            <w:pPr>
              <w:spacing w:line="300" w:lineRule="auto"/>
              <w:rPr>
                <w:sz w:val="18"/>
                <w:szCs w:val="18"/>
              </w:rPr>
            </w:pPr>
            <w:r>
              <w:rPr>
                <w:rFonts w:hint="eastAsia"/>
                <w:sz w:val="18"/>
                <w:szCs w:val="18"/>
              </w:rPr>
              <w:t>DS9</w:t>
            </w:r>
            <w:r>
              <w:rPr>
                <w:sz w:val="18"/>
                <w:szCs w:val="18"/>
              </w:rPr>
              <w:t>(=DS3)</w:t>
            </w:r>
          </w:p>
        </w:tc>
        <w:tc>
          <w:tcPr>
            <w:tcW w:w="1418"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8"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BF4D63" w:rsidRDefault="00892D2D"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134"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CP=8</w:t>
            </w:r>
          </w:p>
        </w:tc>
        <w:tc>
          <w:tcPr>
            <w:tcW w:w="1666"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02D97">
              <w:rPr>
                <w:rFonts w:hint="eastAsia"/>
                <w:sz w:val="18"/>
                <w:szCs w:val="18"/>
              </w:rPr>
              <w:t>√</w:t>
            </w:r>
          </w:p>
        </w:tc>
      </w:tr>
      <w:tr w:rsidR="00BF4D63"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625F2F">
            <w:pPr>
              <w:spacing w:line="300" w:lineRule="auto"/>
              <w:rPr>
                <w:sz w:val="18"/>
                <w:szCs w:val="18"/>
              </w:rPr>
            </w:pPr>
            <w:r>
              <w:rPr>
                <w:rFonts w:hint="eastAsia"/>
                <w:sz w:val="18"/>
                <w:szCs w:val="18"/>
              </w:rPr>
              <w:t>DS10</w:t>
            </w:r>
          </w:p>
        </w:tc>
        <w:tc>
          <w:tcPr>
            <w:tcW w:w="1418"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累计失效时间</w:t>
            </w:r>
          </w:p>
        </w:tc>
        <w:tc>
          <w:tcPr>
            <w:tcW w:w="1559"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66"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F4D63"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625F2F">
            <w:pPr>
              <w:spacing w:line="300" w:lineRule="auto"/>
              <w:rPr>
                <w:sz w:val="18"/>
                <w:szCs w:val="18"/>
              </w:rPr>
            </w:pPr>
            <w:r>
              <w:rPr>
                <w:rFonts w:hint="eastAsia"/>
                <w:sz w:val="18"/>
                <w:szCs w:val="18"/>
              </w:rPr>
              <w:t>DS11</w:t>
            </w:r>
          </w:p>
        </w:tc>
        <w:tc>
          <w:tcPr>
            <w:tcW w:w="1418"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Align w:val="center"/>
          </w:tcPr>
          <w:p w:rsidR="00BF4D63" w:rsidRPr="004441EF" w:rsidRDefault="00342BCD"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BF4D63" w:rsidRPr="004441EF" w:rsidRDefault="00892D2D"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134"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666"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A495F"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2E74EB" w:rsidRDefault="00682110" w:rsidP="00682110">
            <w:pPr>
              <w:spacing w:line="300" w:lineRule="auto"/>
              <w:rPr>
                <w:sz w:val="18"/>
                <w:szCs w:val="18"/>
              </w:rPr>
            </w:pPr>
            <w:r>
              <w:rPr>
                <w:rFonts w:hint="eastAsia"/>
                <w:sz w:val="18"/>
                <w:szCs w:val="18"/>
              </w:rPr>
              <w:t>DS12</w:t>
            </w:r>
          </w:p>
          <w:p w:rsidR="00C11817" w:rsidRDefault="008D4C88" w:rsidP="00682110">
            <w:pPr>
              <w:spacing w:line="300" w:lineRule="auto"/>
              <w:rPr>
                <w:sz w:val="18"/>
                <w:szCs w:val="18"/>
              </w:rPr>
            </w:pPr>
            <w:r>
              <w:rPr>
                <w:rFonts w:hint="eastAsia"/>
                <w:sz w:val="18"/>
                <w:szCs w:val="18"/>
              </w:rPr>
              <w:t>DS13</w:t>
            </w:r>
          </w:p>
        </w:tc>
        <w:tc>
          <w:tcPr>
            <w:tcW w:w="1418" w:type="dxa"/>
            <w:vAlign w:val="center"/>
          </w:tcPr>
          <w:p w:rsidR="008A495F" w:rsidRPr="004441EF" w:rsidRDefault="0034053B"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8A495F" w:rsidRPr="004441EF" w:rsidRDefault="008A495F"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rsidR="008A495F" w:rsidRPr="00AC29F6" w:rsidRDefault="0083539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8A495F" w:rsidRPr="00AC29F6" w:rsidRDefault="008A495F"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8A495F" w:rsidRPr="004441EF" w:rsidRDefault="008A495F"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66" w:type="dxa"/>
            <w:vAlign w:val="center"/>
          </w:tcPr>
          <w:p w:rsidR="008A495F" w:rsidRPr="004441EF" w:rsidRDefault="008A495F"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30595"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130595" w:rsidRDefault="00130595" w:rsidP="00625F2F">
            <w:pPr>
              <w:spacing w:line="300" w:lineRule="auto"/>
              <w:rPr>
                <w:sz w:val="18"/>
                <w:szCs w:val="18"/>
              </w:rPr>
            </w:pPr>
            <w:r>
              <w:rPr>
                <w:sz w:val="18"/>
                <w:szCs w:val="18"/>
              </w:rPr>
              <w:t>DS15</w:t>
            </w:r>
          </w:p>
        </w:tc>
        <w:tc>
          <w:tcPr>
            <w:tcW w:w="1418" w:type="dxa"/>
            <w:vAlign w:val="center"/>
          </w:tcPr>
          <w:p w:rsidR="00130595" w:rsidRPr="004441EF" w:rsidRDefault="009479BA"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w:t>
            </w:r>
            <w:r>
              <w:rPr>
                <w:rFonts w:hint="eastAsia"/>
                <w:sz w:val="18"/>
                <w:szCs w:val="18"/>
              </w:rPr>
              <w:t>天</w:t>
            </w:r>
          </w:p>
        </w:tc>
        <w:tc>
          <w:tcPr>
            <w:tcW w:w="1559" w:type="dxa"/>
            <w:vAlign w:val="center"/>
          </w:tcPr>
          <w:p w:rsidR="00130595" w:rsidRPr="004441EF" w:rsidRDefault="00B82F6E"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8" w:type="dxa"/>
            <w:vAlign w:val="center"/>
          </w:tcPr>
          <w:p w:rsidR="00130595" w:rsidRPr="00AC29F6" w:rsidRDefault="00CD27BF"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130595" w:rsidRPr="00AC29F6" w:rsidRDefault="00130595"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vAlign w:val="center"/>
          </w:tcPr>
          <w:p w:rsidR="00130595" w:rsidRPr="004441EF" w:rsidRDefault="00130595"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666" w:type="dxa"/>
            <w:vAlign w:val="center"/>
          </w:tcPr>
          <w:p w:rsidR="00130595" w:rsidRPr="004441EF" w:rsidRDefault="00130595"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F5A62"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2E74EB" w:rsidRDefault="00587099" w:rsidP="008062CA">
            <w:pPr>
              <w:spacing w:line="300" w:lineRule="auto"/>
              <w:rPr>
                <w:sz w:val="18"/>
                <w:szCs w:val="18"/>
              </w:rPr>
            </w:pPr>
            <w:r>
              <w:rPr>
                <w:sz w:val="18"/>
                <w:szCs w:val="18"/>
              </w:rPr>
              <w:t>DS17</w:t>
            </w:r>
          </w:p>
          <w:p w:rsidR="002E74EB" w:rsidRDefault="00992A5D" w:rsidP="002E74EB">
            <w:pPr>
              <w:spacing w:line="300" w:lineRule="auto"/>
              <w:rPr>
                <w:sz w:val="18"/>
                <w:szCs w:val="18"/>
              </w:rPr>
            </w:pPr>
            <w:r>
              <w:rPr>
                <w:rFonts w:hint="eastAsia"/>
                <w:sz w:val="18"/>
                <w:szCs w:val="18"/>
              </w:rPr>
              <w:t>DS18</w:t>
            </w:r>
          </w:p>
          <w:p w:rsidR="008F5A62" w:rsidRDefault="008705B4" w:rsidP="002E74EB">
            <w:pPr>
              <w:spacing w:line="300" w:lineRule="auto"/>
              <w:rPr>
                <w:sz w:val="18"/>
                <w:szCs w:val="18"/>
              </w:rPr>
            </w:pPr>
            <w:r>
              <w:rPr>
                <w:sz w:val="18"/>
                <w:szCs w:val="18"/>
              </w:rPr>
              <w:t>DS19</w:t>
            </w:r>
          </w:p>
        </w:tc>
        <w:tc>
          <w:tcPr>
            <w:tcW w:w="1418" w:type="dxa"/>
            <w:vAlign w:val="center"/>
          </w:tcPr>
          <w:p w:rsidR="008F5A62" w:rsidRPr="004441EF" w:rsidRDefault="00587099" w:rsidP="002E79D9">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未知</w:t>
            </w:r>
          </w:p>
        </w:tc>
        <w:tc>
          <w:tcPr>
            <w:tcW w:w="1559" w:type="dxa"/>
            <w:vAlign w:val="center"/>
          </w:tcPr>
          <w:p w:rsidR="008F5A62" w:rsidRPr="00AC29F6" w:rsidRDefault="008F5A6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rsidR="008F5A62" w:rsidRPr="00AC29F6" w:rsidRDefault="009B2479"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8F5A62" w:rsidRPr="00AC29F6" w:rsidRDefault="008F5A6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8F5A62" w:rsidRPr="004441EF" w:rsidRDefault="008F5A6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66" w:type="dxa"/>
            <w:vAlign w:val="center"/>
          </w:tcPr>
          <w:p w:rsidR="008F5A62" w:rsidRPr="004441EF" w:rsidRDefault="008F5A6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A919F8" w:rsidRPr="003909BC" w:rsidRDefault="006F78C5" w:rsidP="00625F2F">
      <w:pPr>
        <w:spacing w:line="300" w:lineRule="auto"/>
      </w:pPr>
      <w:r w:rsidRPr="003909BC">
        <w:rPr>
          <w:rFonts w:hint="eastAsia"/>
        </w:rPr>
        <w:t>适用的范围：</w:t>
      </w:r>
    </w:p>
    <w:p w:rsidR="00DD3A2F" w:rsidRPr="003909BC" w:rsidRDefault="00DD3A2F" w:rsidP="00DD3A2F">
      <w:pPr>
        <w:pStyle w:val="a7"/>
        <w:keepNext/>
      </w:pPr>
      <w:r w:rsidRPr="003909BC">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7</w:t>
      </w:r>
      <w:r w:rsidR="005857C5">
        <w:rPr>
          <w:noProof/>
        </w:rPr>
        <w:fldChar w:fldCharType="end"/>
      </w:r>
    </w:p>
    <w:tbl>
      <w:tblPr>
        <w:tblW w:w="852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6"/>
        <w:gridCol w:w="1971"/>
        <w:gridCol w:w="1318"/>
        <w:gridCol w:w="2931"/>
        <w:gridCol w:w="1456"/>
      </w:tblGrid>
      <w:tr w:rsidR="003909BC" w:rsidRPr="003909BC" w:rsidTr="003F699C">
        <w:trPr>
          <w:jc w:val="center"/>
        </w:trPr>
        <w:tc>
          <w:tcPr>
            <w:tcW w:w="2837" w:type="dxa"/>
            <w:gridSpan w:val="2"/>
            <w:shd w:val="clear" w:color="auto" w:fill="auto"/>
            <w:vAlign w:val="center"/>
          </w:tcPr>
          <w:p w:rsidR="00DD3A2F" w:rsidRPr="003909BC" w:rsidRDefault="00DD3A2F" w:rsidP="00DD3A2F">
            <w:pPr>
              <w:adjustRightInd w:val="0"/>
              <w:snapToGrid w:val="0"/>
              <w:jc w:val="center"/>
              <w:rPr>
                <w:sz w:val="18"/>
                <w:szCs w:val="18"/>
                <w:lang w:val="en-GB"/>
              </w:rPr>
            </w:pPr>
            <w:r w:rsidRPr="003909BC">
              <w:rPr>
                <w:sz w:val="18"/>
                <w:szCs w:val="18"/>
                <w:lang w:val="en-GB"/>
              </w:rPr>
              <w:t>Model</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sz w:val="18"/>
                <w:szCs w:val="18"/>
                <w:lang w:val="en-GB"/>
              </w:rPr>
              <w:t>类型</w:t>
            </w:r>
          </w:p>
        </w:tc>
        <w:tc>
          <w:tcPr>
            <w:tcW w:w="2931" w:type="dxa"/>
            <w:vAlign w:val="center"/>
          </w:tcPr>
          <w:p w:rsidR="00DD3A2F" w:rsidRPr="003909BC" w:rsidRDefault="00DD3A2F" w:rsidP="00DD3A2F">
            <w:pPr>
              <w:adjustRightInd w:val="0"/>
              <w:snapToGrid w:val="0"/>
              <w:rPr>
                <w:sz w:val="18"/>
                <w:szCs w:val="18"/>
                <w:lang w:val="en-GB"/>
              </w:rPr>
            </w:pPr>
            <w:r w:rsidRPr="003909BC">
              <w:rPr>
                <w:sz w:val="18"/>
                <w:szCs w:val="18"/>
                <w:lang w:val="en-GB"/>
              </w:rPr>
              <w:t>累积故障检测数量</w:t>
            </w:r>
            <w:r w:rsidRPr="003909BC">
              <w:rPr>
                <w:i/>
                <w:sz w:val="18"/>
                <w:szCs w:val="18"/>
                <w:lang w:val="en-GB"/>
              </w:rPr>
              <w:t>m</w:t>
            </w:r>
            <w:r w:rsidRPr="003909BC">
              <w:rPr>
                <w:sz w:val="18"/>
                <w:szCs w:val="18"/>
                <w:lang w:val="en-GB"/>
              </w:rPr>
              <w:t>(</w:t>
            </w:r>
            <w:r w:rsidRPr="003909BC">
              <w:rPr>
                <w:i/>
                <w:sz w:val="18"/>
                <w:szCs w:val="18"/>
                <w:lang w:val="en-GB"/>
              </w:rPr>
              <w:t>t</w:t>
            </w:r>
            <w:r w:rsidRPr="003909BC">
              <w:rPr>
                <w:sz w:val="18"/>
                <w:szCs w:val="18"/>
                <w:lang w:val="en-GB"/>
              </w:rPr>
              <w:t>)</w:t>
            </w:r>
            <w:r w:rsidRPr="003909BC">
              <w:rPr>
                <w:rFonts w:hint="eastAsia"/>
                <w:sz w:val="18"/>
                <w:szCs w:val="18"/>
                <w:lang w:val="en-GB"/>
              </w:rPr>
              <w:t>（即平均值函数</w:t>
            </w:r>
            <w:r w:rsidRPr="003909BC">
              <w:rPr>
                <w:rFonts w:hint="eastAsia"/>
                <w:sz w:val="18"/>
                <w:szCs w:val="18"/>
                <w:lang w:val="en-GB"/>
              </w:rPr>
              <w:t>MVF</w:t>
            </w:r>
            <w:r w:rsidRPr="003909BC">
              <w:rPr>
                <w:rFonts w:hint="eastAsia"/>
                <w:sz w:val="18"/>
                <w:szCs w:val="18"/>
                <w:lang w:val="en-GB"/>
              </w:rPr>
              <w:t>）</w:t>
            </w:r>
            <w:r w:rsidRPr="003909BC">
              <w:rPr>
                <w:sz w:val="18"/>
                <w:szCs w:val="18"/>
                <w:lang w:val="en-GB"/>
              </w:rPr>
              <w:t>与其它参变量设置解释</w:t>
            </w:r>
          </w:p>
        </w:tc>
        <w:tc>
          <w:tcPr>
            <w:tcW w:w="1456"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rPr>
              <w:t>采用的数据集</w:t>
            </w:r>
          </w:p>
        </w:tc>
      </w:tr>
      <w:tr w:rsidR="003909BC" w:rsidRPr="003909BC" w:rsidTr="003F699C">
        <w:trPr>
          <w:jc w:val="center"/>
        </w:trPr>
        <w:tc>
          <w:tcPr>
            <w:tcW w:w="2837" w:type="dxa"/>
            <w:gridSpan w:val="2"/>
            <w:shd w:val="clear" w:color="auto" w:fill="auto"/>
            <w:vAlign w:val="center"/>
          </w:tcPr>
          <w:p w:rsidR="00DD3A2F" w:rsidRPr="003909BC" w:rsidRDefault="00DD3A2F" w:rsidP="00DD3A2F">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,0)</w:instrText>
            </w:r>
            <w:r w:rsidRPr="003909BC">
              <w:rPr>
                <w:b/>
                <w:sz w:val="18"/>
                <w:szCs w:val="18"/>
                <w:lang w:val="en-GB"/>
              </w:rPr>
              <w:fldChar w:fldCharType="end"/>
            </w:r>
            <w:r w:rsidRPr="003909BC">
              <w:rPr>
                <w:sz w:val="18"/>
                <w:szCs w:val="18"/>
                <w:lang w:val="en-GB"/>
              </w:rPr>
              <w:t>G-O</w:t>
            </w:r>
            <w:r w:rsidRPr="003909BC">
              <w:rPr>
                <w:sz w:val="18"/>
                <w:szCs w:val="18"/>
                <w:lang w:val="en-GB"/>
              </w:rPr>
              <w:t>模型</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EX+PD</w:t>
            </w:r>
          </w:p>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w:t>
            </w:r>
            <w:r w:rsidRPr="003909BC">
              <w:rPr>
                <w:sz w:val="18"/>
                <w:szCs w:val="18"/>
                <w:lang w:val="en-GB"/>
              </w:rPr>
              <w:t>Concave</w:t>
            </w:r>
            <w:r w:rsidRPr="003909BC">
              <w:rPr>
                <w:rFonts w:hint="eastAsia"/>
                <w:sz w:val="18"/>
                <w:szCs w:val="18"/>
                <w:lang w:val="en-GB"/>
              </w:rPr>
              <w:t>)</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14"/>
                <w:sz w:val="18"/>
                <w:szCs w:val="18"/>
              </w:rPr>
              <w:object w:dxaOrig="1540" w:dyaOrig="400">
                <v:shape id="_x0000_i1082" type="#_x0000_t75" style="width:76.5pt;height:19.5pt" o:ole="">
                  <v:imagedata r:id="rId136" o:title=""/>
                </v:shape>
                <o:OLEObject Type="Embed" ProgID="Equation.DSMT4" ShapeID="_x0000_i1082" DrawAspect="Content" ObjectID="_1546177967" r:id="rId137"/>
              </w:object>
            </w:r>
          </w:p>
        </w:tc>
        <w:tc>
          <w:tcPr>
            <w:tcW w:w="1456" w:type="dxa"/>
            <w:vMerge w:val="restart"/>
            <w:vAlign w:val="center"/>
          </w:tcPr>
          <w:p w:rsidR="00DD3A2F" w:rsidRPr="003909BC" w:rsidRDefault="00DD3A2F" w:rsidP="00DD3A2F">
            <w:pPr>
              <w:adjustRightInd w:val="0"/>
              <w:snapToGrid w:val="0"/>
              <w:jc w:val="center"/>
              <w:rPr>
                <w:sz w:val="18"/>
                <w:szCs w:val="18"/>
              </w:rPr>
            </w:pPr>
            <w:r w:rsidRPr="003909BC">
              <w:rPr>
                <w:rFonts w:hint="eastAsia"/>
                <w:sz w:val="18"/>
                <w:szCs w:val="18"/>
              </w:rPr>
              <w:t>DS10~DS19</w:t>
            </w:r>
          </w:p>
        </w:tc>
      </w:tr>
      <w:tr w:rsidR="003909BC" w:rsidRPr="003909BC" w:rsidTr="003F699C">
        <w:trPr>
          <w:trHeight w:val="255"/>
          <w:jc w:val="center"/>
        </w:trPr>
        <w:tc>
          <w:tcPr>
            <w:tcW w:w="0" w:type="auto"/>
            <w:vMerge w:val="restart"/>
            <w:shd w:val="clear" w:color="auto" w:fill="auto"/>
            <w:vAlign w:val="center"/>
          </w:tcPr>
          <w:p w:rsidR="00DD3A2F" w:rsidRPr="003909BC" w:rsidRDefault="00DD3A2F" w:rsidP="00DD3A2F">
            <w:pPr>
              <w:adjustRightInd w:val="0"/>
              <w:snapToGrid w:val="0"/>
              <w:jc w:val="center"/>
              <w:rPr>
                <w:sz w:val="18"/>
                <w:szCs w:val="18"/>
              </w:rPr>
            </w:pPr>
            <w:r w:rsidRPr="003909BC">
              <w:rPr>
                <w:i/>
                <w:sz w:val="18"/>
                <w:szCs w:val="18"/>
              </w:rPr>
              <w:t>S</w:t>
            </w:r>
            <w:r w:rsidRPr="003909BC">
              <w:rPr>
                <w:sz w:val="18"/>
                <w:szCs w:val="18"/>
              </w:rPr>
              <w:t>-shaped</w:t>
            </w:r>
            <w:r w:rsidRPr="003909BC">
              <w:rPr>
                <w:sz w:val="18"/>
                <w:szCs w:val="18"/>
              </w:rPr>
              <w:lastRenderedPageBreak/>
              <w:t>类型</w:t>
            </w: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lastRenderedPageBreak/>
              <w:fldChar w:fldCharType="begin"/>
            </w:r>
            <w:r w:rsidRPr="003909BC">
              <w:rPr>
                <w:b/>
                <w:sz w:val="18"/>
                <w:szCs w:val="18"/>
              </w:rPr>
              <w:instrText xml:space="preserve"> </w:instrText>
            </w:r>
            <w:r w:rsidRPr="003909BC">
              <w:rPr>
                <w:rFonts w:hint="eastAsia"/>
                <w:b/>
                <w:sz w:val="18"/>
                <w:szCs w:val="18"/>
              </w:rPr>
              <w:instrText>= 1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①</w:t>
            </w:r>
            <w:r w:rsidRPr="003909BC">
              <w:rPr>
                <w:b/>
                <w:sz w:val="18"/>
                <w:szCs w:val="18"/>
              </w:rPr>
              <w:fldChar w:fldCharType="end"/>
            </w:r>
            <w:r w:rsidRPr="003909BC">
              <w:rPr>
                <w:rFonts w:hint="eastAsia"/>
                <w:sz w:val="18"/>
                <w:szCs w:val="18"/>
              </w:rPr>
              <w:t xml:space="preserve">Delayed </w:t>
            </w:r>
            <w:r w:rsidRPr="003909BC">
              <w:rPr>
                <w:rFonts w:hint="eastAsia"/>
                <w:b/>
                <w:i/>
                <w:sz w:val="18"/>
                <w:szCs w:val="18"/>
              </w:rPr>
              <w:t>S</w:t>
            </w:r>
            <w:r w:rsidRPr="003909BC">
              <w:rPr>
                <w:rFonts w:hint="eastAsia"/>
                <w:sz w:val="18"/>
                <w:szCs w:val="18"/>
              </w:rPr>
              <w:t>-shaped[DS, IS-3]</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SS+PD+</w:t>
            </w:r>
          </w:p>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S-shaped</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14"/>
                <w:sz w:val="18"/>
                <w:szCs w:val="18"/>
              </w:rPr>
              <w:object w:dxaOrig="2120" w:dyaOrig="400">
                <v:shape id="_x0000_i1083" type="#_x0000_t75" style="width:105.75pt;height:19.5pt" o:ole="">
                  <v:imagedata r:id="rId138" o:title=""/>
                </v:shape>
                <o:OLEObject Type="Embed" ProgID="Equation.DSMT4" ShapeID="_x0000_i1083" DrawAspect="Content" ObjectID="_1546177968" r:id="rId139"/>
              </w:object>
            </w:r>
          </w:p>
        </w:tc>
        <w:tc>
          <w:tcPr>
            <w:tcW w:w="1456" w:type="dxa"/>
            <w:vMerge/>
          </w:tcPr>
          <w:p w:rsidR="00DD3A2F" w:rsidRPr="003909BC" w:rsidRDefault="00DD3A2F" w:rsidP="00DD3A2F">
            <w:pPr>
              <w:adjustRightInd w:val="0"/>
              <w:snapToGrid w:val="0"/>
              <w:jc w:val="left"/>
              <w:rPr>
                <w:sz w:val="18"/>
                <w:szCs w:val="18"/>
              </w:rPr>
            </w:pPr>
          </w:p>
        </w:tc>
      </w:tr>
      <w:tr w:rsidR="003909BC" w:rsidRPr="003909BC" w:rsidTr="003F699C">
        <w:trPr>
          <w:trHeight w:val="255"/>
          <w:jc w:val="center"/>
        </w:trPr>
        <w:tc>
          <w:tcPr>
            <w:tcW w:w="0" w:type="auto"/>
            <w:vMerge/>
            <w:shd w:val="clear" w:color="auto" w:fill="auto"/>
            <w:vAlign w:val="center"/>
          </w:tcPr>
          <w:p w:rsidR="00DD3A2F" w:rsidRPr="003909BC" w:rsidRDefault="00DD3A2F" w:rsidP="00DD3A2F">
            <w:pPr>
              <w:adjustRightInd w:val="0"/>
              <w:snapToGrid w:val="0"/>
              <w:jc w:val="center"/>
              <w:rPr>
                <w:i/>
                <w:sz w:val="18"/>
                <w:szCs w:val="18"/>
              </w:rPr>
            </w:pP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2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②</w:t>
            </w:r>
            <w:r w:rsidRPr="003909BC">
              <w:rPr>
                <w:b/>
                <w:sz w:val="18"/>
                <w:szCs w:val="18"/>
              </w:rPr>
              <w:fldChar w:fldCharType="end"/>
            </w:r>
            <w:r w:rsidRPr="003909BC">
              <w:rPr>
                <w:rFonts w:hint="eastAsia"/>
                <w:sz w:val="18"/>
                <w:szCs w:val="18"/>
              </w:rPr>
              <w:t xml:space="preserve">Inflection </w:t>
            </w:r>
            <w:r w:rsidRPr="003909BC">
              <w:rPr>
                <w:rFonts w:hint="eastAsia"/>
                <w:b/>
                <w:i/>
                <w:sz w:val="18"/>
                <w:szCs w:val="18"/>
              </w:rPr>
              <w:t>S</w:t>
            </w:r>
            <w:r w:rsidRPr="003909BC">
              <w:rPr>
                <w:rFonts w:hint="eastAsia"/>
                <w:sz w:val="18"/>
                <w:szCs w:val="18"/>
              </w:rPr>
              <w:t>-shaped[IS-1-2-3]</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SS+PD+</w:t>
            </w:r>
          </w:p>
          <w:p w:rsidR="00DD3A2F" w:rsidRPr="003909BC" w:rsidRDefault="00DD3A2F" w:rsidP="00DD3A2F">
            <w:pPr>
              <w:adjustRightInd w:val="0"/>
              <w:snapToGrid w:val="0"/>
              <w:jc w:val="center"/>
              <w:rPr>
                <w:sz w:val="18"/>
                <w:szCs w:val="18"/>
                <w:lang w:val="en-GB"/>
              </w:rPr>
            </w:pPr>
            <w:r w:rsidRPr="003909BC">
              <w:rPr>
                <w:sz w:val="18"/>
                <w:szCs w:val="18"/>
              </w:rPr>
              <w:t>Concave</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26"/>
                <w:sz w:val="18"/>
                <w:szCs w:val="18"/>
              </w:rPr>
              <w:object w:dxaOrig="1540" w:dyaOrig="700">
                <v:shape id="_x0000_i1084" type="#_x0000_t75" style="width:76.5pt;height:34.5pt" o:ole="">
                  <v:imagedata r:id="rId140" o:title=""/>
                </v:shape>
                <o:OLEObject Type="Embed" ProgID="Equation.DSMT4" ShapeID="_x0000_i1084" DrawAspect="Content" ObjectID="_1546177969" r:id="rId141"/>
              </w:object>
            </w:r>
          </w:p>
        </w:tc>
        <w:tc>
          <w:tcPr>
            <w:tcW w:w="1456" w:type="dxa"/>
            <w:vMerge/>
          </w:tcPr>
          <w:p w:rsidR="00DD3A2F" w:rsidRPr="003909BC" w:rsidRDefault="00DD3A2F" w:rsidP="00DD3A2F">
            <w:pPr>
              <w:adjustRightInd w:val="0"/>
              <w:snapToGrid w:val="0"/>
              <w:jc w:val="left"/>
              <w:rPr>
                <w:sz w:val="18"/>
                <w:szCs w:val="18"/>
              </w:rPr>
            </w:pPr>
          </w:p>
        </w:tc>
      </w:tr>
      <w:tr w:rsidR="003909BC" w:rsidRPr="003909BC" w:rsidTr="003F699C">
        <w:trPr>
          <w:trHeight w:val="170"/>
          <w:jc w:val="center"/>
        </w:trPr>
        <w:tc>
          <w:tcPr>
            <w:tcW w:w="0" w:type="auto"/>
            <w:vMerge w:val="restart"/>
            <w:shd w:val="clear" w:color="auto" w:fill="auto"/>
            <w:vAlign w:val="center"/>
          </w:tcPr>
          <w:p w:rsidR="00DD3A2F" w:rsidRPr="003909BC" w:rsidRDefault="00DD3A2F" w:rsidP="00DD3A2F">
            <w:pPr>
              <w:adjustRightInd w:val="0"/>
              <w:snapToGrid w:val="0"/>
              <w:jc w:val="center"/>
              <w:rPr>
                <w:sz w:val="18"/>
                <w:szCs w:val="18"/>
              </w:rPr>
            </w:pPr>
            <w:r w:rsidRPr="003909BC">
              <w:rPr>
                <w:rFonts w:hint="eastAsia"/>
                <w:sz w:val="18"/>
                <w:szCs w:val="18"/>
              </w:rPr>
              <w:lastRenderedPageBreak/>
              <w:t>Yamada</w:t>
            </w:r>
            <w:r w:rsidRPr="003909BC">
              <w:rPr>
                <w:rFonts w:hint="eastAsia"/>
                <w:sz w:val="18"/>
                <w:szCs w:val="18"/>
              </w:rPr>
              <w:t>类型</w:t>
            </w: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3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③</w:t>
            </w:r>
            <w:r w:rsidRPr="003909BC">
              <w:rPr>
                <w:b/>
                <w:sz w:val="18"/>
                <w:szCs w:val="18"/>
              </w:rPr>
              <w:fldChar w:fldCharType="end"/>
            </w:r>
            <w:r w:rsidRPr="003909BC">
              <w:rPr>
                <w:rFonts w:hint="eastAsia"/>
                <w:sz w:val="18"/>
                <w:szCs w:val="18"/>
              </w:rPr>
              <w:t>Yamada</w:t>
            </w:r>
          </w:p>
          <w:p w:rsidR="00DD3A2F" w:rsidRPr="003909BC" w:rsidRDefault="00DD3A2F" w:rsidP="00DD3A2F">
            <w:pPr>
              <w:adjustRightInd w:val="0"/>
              <w:snapToGrid w:val="0"/>
              <w:jc w:val="center"/>
              <w:rPr>
                <w:sz w:val="18"/>
                <w:szCs w:val="18"/>
              </w:rPr>
            </w:pPr>
            <w:r w:rsidRPr="003909BC">
              <w:rPr>
                <w:rFonts w:hint="eastAsia"/>
                <w:sz w:val="18"/>
                <w:szCs w:val="18"/>
              </w:rPr>
              <w:t>Exponential[YE-1-2]</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sz w:val="18"/>
                <w:szCs w:val="18"/>
              </w:rPr>
              <w:t>Concave</w:t>
            </w:r>
            <w:r w:rsidRPr="003909BC">
              <w:rPr>
                <w:rFonts w:hint="eastAsia"/>
                <w:sz w:val="18"/>
                <w:szCs w:val="18"/>
              </w:rPr>
              <w:t>+TEF</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22"/>
                <w:sz w:val="18"/>
                <w:szCs w:val="18"/>
              </w:rPr>
              <w:object w:dxaOrig="2020" w:dyaOrig="560">
                <v:shape id="_x0000_i1085" type="#_x0000_t75" style="width:100.5pt;height:27.75pt" o:ole="">
                  <v:imagedata r:id="rId142" o:title=""/>
                </v:shape>
                <o:OLEObject Type="Embed" ProgID="Equation.DSMT4" ShapeID="_x0000_i1085" DrawAspect="Content" ObjectID="_1546177970" r:id="rId143"/>
              </w:object>
            </w:r>
          </w:p>
        </w:tc>
        <w:tc>
          <w:tcPr>
            <w:tcW w:w="1456" w:type="dxa"/>
            <w:vMerge/>
          </w:tcPr>
          <w:p w:rsidR="00DD3A2F" w:rsidRPr="003909BC" w:rsidRDefault="00DD3A2F" w:rsidP="00DD3A2F">
            <w:pPr>
              <w:adjustRightInd w:val="0"/>
              <w:snapToGrid w:val="0"/>
              <w:jc w:val="left"/>
              <w:rPr>
                <w:sz w:val="18"/>
                <w:szCs w:val="18"/>
              </w:rPr>
            </w:pPr>
          </w:p>
        </w:tc>
      </w:tr>
      <w:tr w:rsidR="003909BC" w:rsidRPr="003909BC" w:rsidTr="003F699C">
        <w:trPr>
          <w:trHeight w:val="170"/>
          <w:jc w:val="center"/>
        </w:trPr>
        <w:tc>
          <w:tcPr>
            <w:tcW w:w="0" w:type="auto"/>
            <w:vMerge/>
            <w:shd w:val="clear" w:color="auto" w:fill="auto"/>
            <w:vAlign w:val="center"/>
          </w:tcPr>
          <w:p w:rsidR="00DD3A2F" w:rsidRPr="003909BC" w:rsidRDefault="00DD3A2F" w:rsidP="00DD3A2F">
            <w:pPr>
              <w:adjustRightInd w:val="0"/>
              <w:snapToGrid w:val="0"/>
              <w:jc w:val="center"/>
              <w:rPr>
                <w:sz w:val="18"/>
                <w:szCs w:val="18"/>
              </w:rPr>
            </w:pP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4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④</w:t>
            </w:r>
            <w:r w:rsidRPr="003909BC">
              <w:rPr>
                <w:b/>
                <w:sz w:val="18"/>
                <w:szCs w:val="18"/>
              </w:rPr>
              <w:fldChar w:fldCharType="end"/>
            </w:r>
            <w:r w:rsidRPr="003909BC">
              <w:rPr>
                <w:rFonts w:hint="eastAsia"/>
                <w:sz w:val="18"/>
                <w:szCs w:val="18"/>
              </w:rPr>
              <w:t>Yamada</w:t>
            </w:r>
          </w:p>
          <w:p w:rsidR="00DD3A2F" w:rsidRPr="003909BC" w:rsidRDefault="00DD3A2F" w:rsidP="00DD3A2F">
            <w:pPr>
              <w:adjustRightInd w:val="0"/>
              <w:snapToGrid w:val="0"/>
              <w:jc w:val="center"/>
              <w:rPr>
                <w:sz w:val="18"/>
                <w:szCs w:val="18"/>
              </w:rPr>
            </w:pPr>
            <w:r w:rsidRPr="003909BC">
              <w:rPr>
                <w:rFonts w:hint="eastAsia"/>
                <w:sz w:val="18"/>
                <w:szCs w:val="18"/>
              </w:rPr>
              <w:t>Rayleigh[YR-1-2,YE-2]</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S-shaped</w:t>
            </w:r>
            <w:r w:rsidRPr="003909BC">
              <w:rPr>
                <w:rFonts w:hint="eastAsia"/>
                <w:sz w:val="18"/>
                <w:szCs w:val="18"/>
              </w:rPr>
              <w:t>+TEF</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30"/>
                <w:sz w:val="18"/>
                <w:szCs w:val="18"/>
              </w:rPr>
              <w:object w:dxaOrig="2200" w:dyaOrig="720">
                <v:shape id="_x0000_i1086" type="#_x0000_t75" style="width:109.5pt;height:36pt" o:ole="">
                  <v:imagedata r:id="rId144" o:title=""/>
                </v:shape>
                <o:OLEObject Type="Embed" ProgID="Equation.DSMT4" ShapeID="_x0000_i1086" DrawAspect="Content" ObjectID="_1546177971" r:id="rId145"/>
              </w:object>
            </w:r>
          </w:p>
        </w:tc>
        <w:tc>
          <w:tcPr>
            <w:tcW w:w="1456" w:type="dxa"/>
            <w:vMerge/>
          </w:tcPr>
          <w:p w:rsidR="00DD3A2F" w:rsidRPr="003909BC" w:rsidRDefault="00DD3A2F" w:rsidP="00DD3A2F">
            <w:pPr>
              <w:adjustRightInd w:val="0"/>
              <w:snapToGrid w:val="0"/>
              <w:jc w:val="left"/>
              <w:rPr>
                <w:sz w:val="18"/>
                <w:szCs w:val="18"/>
              </w:rPr>
            </w:pPr>
          </w:p>
        </w:tc>
      </w:tr>
      <w:tr w:rsidR="003909BC" w:rsidRPr="003909BC" w:rsidTr="003F699C">
        <w:trPr>
          <w:trHeight w:val="170"/>
          <w:jc w:val="center"/>
        </w:trPr>
        <w:tc>
          <w:tcPr>
            <w:tcW w:w="0" w:type="auto"/>
            <w:vMerge/>
            <w:shd w:val="clear" w:color="auto" w:fill="auto"/>
            <w:vAlign w:val="center"/>
          </w:tcPr>
          <w:p w:rsidR="00DD3A2F" w:rsidRPr="003909BC" w:rsidRDefault="00DD3A2F" w:rsidP="00DD3A2F">
            <w:pPr>
              <w:adjustRightInd w:val="0"/>
              <w:snapToGrid w:val="0"/>
              <w:jc w:val="center"/>
              <w:rPr>
                <w:sz w:val="18"/>
                <w:szCs w:val="18"/>
              </w:rPr>
            </w:pP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5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⑤</w:t>
            </w:r>
            <w:r w:rsidRPr="003909BC">
              <w:rPr>
                <w:b/>
                <w:sz w:val="18"/>
                <w:szCs w:val="18"/>
              </w:rPr>
              <w:fldChar w:fldCharType="end"/>
            </w:r>
            <w:r w:rsidRPr="003909BC">
              <w:rPr>
                <w:rFonts w:hint="eastAsia"/>
                <w:sz w:val="18"/>
                <w:szCs w:val="18"/>
              </w:rPr>
              <w:t>Yamada</w:t>
            </w:r>
          </w:p>
          <w:p w:rsidR="00DD3A2F" w:rsidRPr="003909BC" w:rsidRDefault="00DD3A2F" w:rsidP="00DD3A2F">
            <w:pPr>
              <w:adjustRightInd w:val="0"/>
              <w:snapToGrid w:val="0"/>
              <w:jc w:val="center"/>
              <w:rPr>
                <w:sz w:val="18"/>
                <w:szCs w:val="18"/>
              </w:rPr>
            </w:pPr>
            <w:r w:rsidRPr="003909BC">
              <w:rPr>
                <w:rFonts w:hint="eastAsia"/>
                <w:sz w:val="18"/>
                <w:szCs w:val="18"/>
              </w:rPr>
              <w:t>Weibull[YW= YR-2]</w:t>
            </w:r>
          </w:p>
        </w:tc>
        <w:tc>
          <w:tcPr>
            <w:tcW w:w="1298" w:type="dxa"/>
            <w:vAlign w:val="center"/>
          </w:tcPr>
          <w:p w:rsidR="00DD3A2F" w:rsidRPr="003909BC" w:rsidRDefault="00DD3A2F" w:rsidP="00A85903">
            <w:pPr>
              <w:adjustRightInd w:val="0"/>
              <w:snapToGrid w:val="0"/>
              <w:jc w:val="center"/>
              <w:rPr>
                <w:sz w:val="18"/>
                <w:szCs w:val="18"/>
                <w:lang w:val="en-GB"/>
              </w:rPr>
            </w:pPr>
            <w:r w:rsidRPr="003909BC">
              <w:rPr>
                <w:sz w:val="18"/>
                <w:szCs w:val="18"/>
              </w:rPr>
              <w:t>Concave</w:t>
            </w:r>
            <w:r w:rsidRPr="003909BC">
              <w:rPr>
                <w:rFonts w:hint="eastAsia"/>
                <w:sz w:val="18"/>
                <w:szCs w:val="18"/>
              </w:rPr>
              <w:t>+TEF</w:t>
            </w:r>
          </w:p>
        </w:tc>
        <w:tc>
          <w:tcPr>
            <w:tcW w:w="2931" w:type="dxa"/>
            <w:vAlign w:val="center"/>
          </w:tcPr>
          <w:p w:rsidR="00DD3A2F" w:rsidRPr="003909BC" w:rsidRDefault="00DD3A2F" w:rsidP="00A85903">
            <w:pPr>
              <w:adjustRightInd w:val="0"/>
              <w:snapToGrid w:val="0"/>
              <w:jc w:val="left"/>
              <w:rPr>
                <w:sz w:val="18"/>
                <w:szCs w:val="18"/>
                <w:lang w:val="en-GB"/>
              </w:rPr>
            </w:pPr>
            <w:r w:rsidRPr="003909BC">
              <w:rPr>
                <w:position w:val="-30"/>
                <w:sz w:val="18"/>
                <w:szCs w:val="18"/>
              </w:rPr>
              <w:object w:dxaOrig="2100" w:dyaOrig="720">
                <v:shape id="_x0000_i1087" type="#_x0000_t75" style="width:105pt;height:36pt" o:ole="">
                  <v:imagedata r:id="rId146" o:title=""/>
                </v:shape>
                <o:OLEObject Type="Embed" ProgID="Equation.DSMT4" ShapeID="_x0000_i1087" DrawAspect="Content" ObjectID="_1546177972" r:id="rId147"/>
              </w:object>
            </w:r>
          </w:p>
        </w:tc>
        <w:tc>
          <w:tcPr>
            <w:tcW w:w="1456" w:type="dxa"/>
            <w:vMerge/>
          </w:tcPr>
          <w:p w:rsidR="00DD3A2F" w:rsidRPr="003909BC" w:rsidRDefault="00DD3A2F" w:rsidP="00A85903">
            <w:pPr>
              <w:adjustRightInd w:val="0"/>
              <w:snapToGrid w:val="0"/>
              <w:jc w:val="left"/>
              <w:rPr>
                <w:sz w:val="18"/>
                <w:szCs w:val="18"/>
              </w:rPr>
            </w:pPr>
          </w:p>
        </w:tc>
      </w:tr>
    </w:tbl>
    <w:p w:rsidR="009B3AB1" w:rsidRPr="003909BC" w:rsidRDefault="009B3AB1" w:rsidP="009B3AB1">
      <w:pPr>
        <w:pStyle w:val="a7"/>
        <w:keepNext/>
      </w:pPr>
      <w:r w:rsidRPr="003909BC">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8</w:t>
      </w:r>
      <w:r w:rsidR="005857C5">
        <w:rPr>
          <w:noProof/>
        </w:rPr>
        <w:fldChar w:fldCharType="end"/>
      </w:r>
    </w:p>
    <w:tbl>
      <w:tblPr>
        <w:tblW w:w="914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57"/>
        <w:gridCol w:w="1008"/>
        <w:gridCol w:w="1183"/>
        <w:gridCol w:w="4730"/>
        <w:gridCol w:w="1171"/>
      </w:tblGrid>
      <w:tr w:rsidR="003909BC" w:rsidRPr="003909BC" w:rsidTr="003F699C">
        <w:trPr>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sz w:val="18"/>
                <w:szCs w:val="18"/>
                <w:lang w:val="en-GB"/>
              </w:rPr>
              <w:t>Model</w:t>
            </w:r>
          </w:p>
        </w:tc>
        <w:tc>
          <w:tcPr>
            <w:tcW w:w="1138" w:type="dxa"/>
            <w:vAlign w:val="center"/>
          </w:tcPr>
          <w:p w:rsidR="009B3AB1" w:rsidRPr="003909BC" w:rsidRDefault="009B3AB1" w:rsidP="009B3AB1">
            <w:pPr>
              <w:adjustRightInd w:val="0"/>
              <w:snapToGrid w:val="0"/>
              <w:jc w:val="center"/>
              <w:rPr>
                <w:sz w:val="18"/>
                <w:szCs w:val="18"/>
                <w:lang w:val="en-GB"/>
              </w:rPr>
            </w:pPr>
            <w:r w:rsidRPr="003909BC">
              <w:rPr>
                <w:sz w:val="18"/>
                <w:szCs w:val="18"/>
                <w:lang w:val="en-GB"/>
              </w:rPr>
              <w:t>类型</w:t>
            </w:r>
            <w:r w:rsidRPr="003909BC">
              <w:rPr>
                <w:sz w:val="18"/>
                <w:szCs w:val="18"/>
                <w:vertAlign w:val="superscript"/>
                <w:lang w:val="en-GB"/>
              </w:rPr>
              <w:fldChar w:fldCharType="begin"/>
            </w:r>
            <w:r w:rsidRPr="003909BC">
              <w:rPr>
                <w:sz w:val="18"/>
                <w:szCs w:val="18"/>
                <w:vertAlign w:val="superscript"/>
                <w:lang w:val="en-GB"/>
              </w:rPr>
              <w:instrText xml:space="preserve"> = 1 \* GB3 </w:instrText>
            </w:r>
            <w:r w:rsidRPr="003909BC">
              <w:rPr>
                <w:sz w:val="18"/>
                <w:szCs w:val="18"/>
                <w:vertAlign w:val="superscript"/>
                <w:lang w:val="en-GB"/>
              </w:rPr>
              <w:fldChar w:fldCharType="separate"/>
            </w:r>
            <w:r w:rsidR="00F854F0" w:rsidRPr="003909BC">
              <w:rPr>
                <w:rFonts w:hint="eastAsia"/>
                <w:noProof/>
                <w:sz w:val="18"/>
                <w:szCs w:val="18"/>
                <w:vertAlign w:val="superscript"/>
                <w:lang w:val="en-GB"/>
              </w:rPr>
              <w:t>①</w:t>
            </w:r>
            <w:r w:rsidRPr="003909BC">
              <w:rPr>
                <w:sz w:val="18"/>
                <w:szCs w:val="18"/>
                <w:vertAlign w:val="superscript"/>
                <w:lang w:val="en-GB"/>
              </w:rPr>
              <w:fldChar w:fldCharType="end"/>
            </w:r>
          </w:p>
        </w:tc>
        <w:tc>
          <w:tcPr>
            <w:tcW w:w="4725" w:type="dxa"/>
            <w:vAlign w:val="center"/>
          </w:tcPr>
          <w:p w:rsidR="009B3AB1" w:rsidRPr="003909BC" w:rsidRDefault="009B3AB1" w:rsidP="009B3AB1">
            <w:pPr>
              <w:adjustRightInd w:val="0"/>
              <w:snapToGrid w:val="0"/>
              <w:rPr>
                <w:sz w:val="18"/>
                <w:szCs w:val="18"/>
                <w:lang w:val="en-GB"/>
              </w:rPr>
            </w:pPr>
            <w:r w:rsidRPr="003909BC">
              <w:rPr>
                <w:sz w:val="18"/>
                <w:szCs w:val="18"/>
                <w:lang w:val="en-GB"/>
              </w:rPr>
              <w:t>累积故障检测数量</w:t>
            </w:r>
            <w:r w:rsidRPr="003909BC">
              <w:rPr>
                <w:i/>
                <w:sz w:val="18"/>
                <w:szCs w:val="18"/>
                <w:lang w:val="en-GB"/>
              </w:rPr>
              <w:t>m</w:t>
            </w:r>
            <w:r w:rsidRPr="003909BC">
              <w:rPr>
                <w:sz w:val="18"/>
                <w:szCs w:val="18"/>
                <w:lang w:val="en-GB"/>
              </w:rPr>
              <w:t>(</w:t>
            </w:r>
            <w:r w:rsidRPr="003909BC">
              <w:rPr>
                <w:i/>
                <w:sz w:val="18"/>
                <w:szCs w:val="18"/>
                <w:lang w:val="en-GB"/>
              </w:rPr>
              <w:t>t</w:t>
            </w:r>
            <w:r w:rsidRPr="003909BC">
              <w:rPr>
                <w:sz w:val="18"/>
                <w:szCs w:val="18"/>
                <w:lang w:val="en-GB"/>
              </w:rPr>
              <w:t>)</w:t>
            </w:r>
            <w:r w:rsidRPr="003909BC">
              <w:rPr>
                <w:rFonts w:hint="eastAsia"/>
                <w:sz w:val="18"/>
                <w:szCs w:val="18"/>
                <w:lang w:val="en-GB"/>
              </w:rPr>
              <w:t>（即平均值函数</w:t>
            </w:r>
            <w:r w:rsidRPr="003909BC">
              <w:rPr>
                <w:rFonts w:hint="eastAsia"/>
                <w:sz w:val="18"/>
                <w:szCs w:val="18"/>
                <w:lang w:val="en-GB"/>
              </w:rPr>
              <w:t>MVF</w:t>
            </w:r>
            <w:r w:rsidRPr="003909BC">
              <w:rPr>
                <w:rFonts w:hint="eastAsia"/>
                <w:sz w:val="18"/>
                <w:szCs w:val="18"/>
                <w:lang w:val="en-GB"/>
              </w:rPr>
              <w:t>）</w:t>
            </w:r>
            <w:r w:rsidRPr="003909BC">
              <w:rPr>
                <w:sz w:val="18"/>
                <w:szCs w:val="18"/>
                <w:lang w:val="en-GB"/>
              </w:rPr>
              <w:t>与其它参变量设置解释</w:t>
            </w:r>
          </w:p>
        </w:tc>
        <w:tc>
          <w:tcPr>
            <w:tcW w:w="1130" w:type="dxa"/>
          </w:tcPr>
          <w:p w:rsidR="009B3AB1" w:rsidRPr="003909BC" w:rsidRDefault="009B3AB1" w:rsidP="009B3AB1">
            <w:pPr>
              <w:adjustRightInd w:val="0"/>
              <w:snapToGrid w:val="0"/>
              <w:rPr>
                <w:sz w:val="18"/>
                <w:szCs w:val="18"/>
                <w:lang w:val="en-GB"/>
              </w:rPr>
            </w:pPr>
            <w:r w:rsidRPr="003909BC">
              <w:rPr>
                <w:rFonts w:hint="eastAsia"/>
                <w:sz w:val="18"/>
                <w:szCs w:val="18"/>
              </w:rPr>
              <w:t>采用的数据集</w:t>
            </w:r>
          </w:p>
        </w:tc>
      </w:tr>
      <w:tr w:rsidR="003909BC" w:rsidRPr="003909BC" w:rsidTr="003F699C">
        <w:trPr>
          <w:trHeight w:val="170"/>
          <w:jc w:val="center"/>
        </w:trPr>
        <w:tc>
          <w:tcPr>
            <w:tcW w:w="0" w:type="auto"/>
            <w:vMerge w:val="restart"/>
            <w:shd w:val="clear" w:color="auto" w:fill="auto"/>
            <w:vAlign w:val="center"/>
          </w:tcPr>
          <w:p w:rsidR="009B3AB1" w:rsidRPr="003909BC" w:rsidRDefault="009B3AB1" w:rsidP="009B3AB1">
            <w:pPr>
              <w:adjustRightInd w:val="0"/>
              <w:snapToGrid w:val="0"/>
              <w:jc w:val="center"/>
              <w:rPr>
                <w:sz w:val="18"/>
                <w:szCs w:val="18"/>
              </w:rPr>
            </w:pPr>
            <w:r w:rsidRPr="003909BC">
              <w:rPr>
                <w:rFonts w:hint="eastAsia"/>
                <w:sz w:val="18"/>
                <w:szCs w:val="18"/>
              </w:rPr>
              <w:t>Yamada</w:t>
            </w:r>
          </w:p>
          <w:p w:rsidR="009B3AB1" w:rsidRPr="003909BC" w:rsidRDefault="009B3AB1" w:rsidP="009B3AB1">
            <w:pPr>
              <w:adjustRightInd w:val="0"/>
              <w:snapToGrid w:val="0"/>
              <w:jc w:val="center"/>
              <w:rPr>
                <w:sz w:val="18"/>
                <w:szCs w:val="18"/>
              </w:rPr>
            </w:pPr>
            <w:r w:rsidRPr="003909BC">
              <w:rPr>
                <w:rFonts w:hint="eastAsia"/>
                <w:sz w:val="18"/>
                <w:szCs w:val="18"/>
              </w:rPr>
              <w:t xml:space="preserve">Imperfect Debugging </w:t>
            </w:r>
          </w:p>
        </w:tc>
        <w:tc>
          <w:tcPr>
            <w:tcW w:w="1140" w:type="dxa"/>
            <w:shd w:val="clear" w:color="auto" w:fill="auto"/>
            <w:vAlign w:val="center"/>
          </w:tcPr>
          <w:p w:rsidR="009B3AB1" w:rsidRPr="003909BC" w:rsidRDefault="009B3AB1" w:rsidP="009B3AB1">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6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⑥</w:t>
            </w:r>
            <w:r w:rsidRPr="003909BC">
              <w:rPr>
                <w:b/>
                <w:sz w:val="18"/>
                <w:szCs w:val="18"/>
              </w:rPr>
              <w:fldChar w:fldCharType="end"/>
            </w:r>
            <w:r w:rsidRPr="003909BC">
              <w:rPr>
                <w:rFonts w:hint="eastAsia"/>
                <w:b/>
                <w:sz w:val="18"/>
                <w:szCs w:val="18"/>
              </w:rPr>
              <w:t>Y-Exp</w:t>
            </w:r>
            <w:r w:rsidRPr="003909BC">
              <w:rPr>
                <w:rFonts w:hint="eastAsia"/>
                <w:sz w:val="18"/>
                <w:szCs w:val="18"/>
              </w:rPr>
              <w:t>[YID]</w:t>
            </w:r>
          </w:p>
        </w:tc>
        <w:tc>
          <w:tcPr>
            <w:tcW w:w="1138" w:type="dxa"/>
            <w:vAlign w:val="center"/>
          </w:tcPr>
          <w:p w:rsidR="009B3AB1" w:rsidRPr="003909BC" w:rsidRDefault="009B3AB1" w:rsidP="009B3AB1">
            <w:pPr>
              <w:adjustRightInd w:val="0"/>
              <w:snapToGrid w:val="0"/>
              <w:jc w:val="center"/>
              <w:rPr>
                <w:sz w:val="18"/>
                <w:szCs w:val="18"/>
                <w:lang w:val="en-GB"/>
              </w:rPr>
            </w:pPr>
            <w:r w:rsidRPr="003909BC">
              <w:rPr>
                <w:sz w:val="18"/>
                <w:szCs w:val="18"/>
              </w:rPr>
              <w:t>Concave</w:t>
            </w: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i/>
                <w:sz w:val="18"/>
                <w:szCs w:val="18"/>
                <w:lang w:val="en-GB"/>
              </w:rPr>
            </w:pPr>
            <w:r w:rsidRPr="003909BC">
              <w:rPr>
                <w:position w:val="-22"/>
                <w:sz w:val="18"/>
                <w:szCs w:val="18"/>
              </w:rPr>
              <w:object w:dxaOrig="1820" w:dyaOrig="660">
                <v:shape id="_x0000_i1088" type="#_x0000_t75" style="width:90.75pt;height:33pt" o:ole="">
                  <v:imagedata r:id="rId148" o:title=""/>
                </v:shape>
                <o:OLEObject Type="Embed" ProgID="Equation.DSMT4" ShapeID="_x0000_i1088" DrawAspect="Content" ObjectID="_1546177973" r:id="rId149"/>
              </w:object>
            </w:r>
          </w:p>
        </w:tc>
        <w:tc>
          <w:tcPr>
            <w:tcW w:w="1130" w:type="dxa"/>
            <w:vMerge w:val="restart"/>
          </w:tcPr>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b/>
                <w:sz w:val="18"/>
                <w:szCs w:val="18"/>
              </w:rPr>
            </w:pPr>
            <w:r w:rsidRPr="003909BC">
              <w:rPr>
                <w:rFonts w:hint="eastAsia"/>
                <w:b/>
                <w:sz w:val="18"/>
                <w:szCs w:val="18"/>
              </w:rPr>
              <w:t>DS2</w:t>
            </w:r>
          </w:p>
          <w:p w:rsidR="009B3AB1" w:rsidRPr="003909BC" w:rsidRDefault="009B3AB1" w:rsidP="009B3AB1">
            <w:pPr>
              <w:adjustRightInd w:val="0"/>
              <w:snapToGrid w:val="0"/>
              <w:jc w:val="left"/>
              <w:rPr>
                <w:b/>
                <w:sz w:val="18"/>
                <w:szCs w:val="18"/>
              </w:rPr>
            </w:pPr>
          </w:p>
          <w:p w:rsidR="009B3AB1" w:rsidRPr="003909BC" w:rsidRDefault="009B3AB1" w:rsidP="009B3AB1">
            <w:pPr>
              <w:adjustRightInd w:val="0"/>
              <w:snapToGrid w:val="0"/>
              <w:jc w:val="left"/>
              <w:rPr>
                <w:b/>
                <w:sz w:val="18"/>
                <w:szCs w:val="18"/>
              </w:rPr>
            </w:pPr>
          </w:p>
          <w:p w:rsidR="009B3AB1" w:rsidRPr="003909BC" w:rsidRDefault="009B3AB1" w:rsidP="009B3AB1">
            <w:pPr>
              <w:adjustRightInd w:val="0"/>
              <w:snapToGrid w:val="0"/>
              <w:jc w:val="left"/>
              <w:rPr>
                <w:b/>
                <w:sz w:val="18"/>
                <w:szCs w:val="18"/>
              </w:rPr>
            </w:pPr>
          </w:p>
          <w:p w:rsidR="009B3AB1" w:rsidRPr="003909BC" w:rsidRDefault="009B3AB1" w:rsidP="009B3AB1">
            <w:pPr>
              <w:adjustRightInd w:val="0"/>
              <w:snapToGrid w:val="0"/>
              <w:jc w:val="left"/>
              <w:rPr>
                <w:sz w:val="18"/>
                <w:szCs w:val="18"/>
              </w:rPr>
            </w:pPr>
            <w:r w:rsidRPr="003909BC">
              <w:rPr>
                <w:rFonts w:hint="eastAsia"/>
                <w:b/>
                <w:sz w:val="18"/>
                <w:szCs w:val="18"/>
              </w:rPr>
              <w:t>DS10~DS19</w:t>
            </w:r>
          </w:p>
        </w:tc>
      </w:tr>
      <w:tr w:rsidR="003909BC" w:rsidRPr="003909BC" w:rsidTr="003F699C">
        <w:trPr>
          <w:trHeight w:val="170"/>
          <w:jc w:val="center"/>
        </w:trPr>
        <w:tc>
          <w:tcPr>
            <w:tcW w:w="0" w:type="auto"/>
            <w:vMerge/>
            <w:shd w:val="clear" w:color="auto" w:fill="auto"/>
            <w:vAlign w:val="center"/>
          </w:tcPr>
          <w:p w:rsidR="009B3AB1" w:rsidRPr="003909BC" w:rsidRDefault="009B3AB1" w:rsidP="009B3AB1">
            <w:pPr>
              <w:adjustRightInd w:val="0"/>
              <w:snapToGrid w:val="0"/>
              <w:jc w:val="center"/>
              <w:rPr>
                <w:sz w:val="18"/>
                <w:szCs w:val="18"/>
              </w:rPr>
            </w:pPr>
          </w:p>
        </w:tc>
        <w:tc>
          <w:tcPr>
            <w:tcW w:w="1140" w:type="dxa"/>
            <w:shd w:val="clear" w:color="auto" w:fill="auto"/>
            <w:vAlign w:val="center"/>
          </w:tcPr>
          <w:p w:rsidR="009B3AB1" w:rsidRPr="003909BC" w:rsidRDefault="009B3AB1" w:rsidP="009B3AB1">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7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⑦</w:t>
            </w:r>
            <w:r w:rsidRPr="003909BC">
              <w:rPr>
                <w:b/>
                <w:sz w:val="18"/>
                <w:szCs w:val="18"/>
              </w:rPr>
              <w:fldChar w:fldCharType="end"/>
            </w:r>
            <w:r w:rsidRPr="003909BC">
              <w:rPr>
                <w:rFonts w:hint="eastAsia"/>
                <w:b/>
                <w:sz w:val="18"/>
                <w:szCs w:val="18"/>
              </w:rPr>
              <w:t>Y-Lin</w:t>
            </w:r>
            <w:r w:rsidRPr="003909BC">
              <w:rPr>
                <w:rFonts w:hint="eastAsia"/>
                <w:sz w:val="18"/>
                <w:szCs w:val="18"/>
              </w:rPr>
              <w:t>[YID]</w:t>
            </w:r>
          </w:p>
        </w:tc>
        <w:tc>
          <w:tcPr>
            <w:tcW w:w="1138" w:type="dxa"/>
            <w:vAlign w:val="center"/>
          </w:tcPr>
          <w:p w:rsidR="009B3AB1" w:rsidRPr="003909BC" w:rsidRDefault="009B3AB1" w:rsidP="009B3AB1">
            <w:pPr>
              <w:adjustRightInd w:val="0"/>
              <w:snapToGrid w:val="0"/>
              <w:jc w:val="center"/>
              <w:rPr>
                <w:sz w:val="18"/>
                <w:szCs w:val="18"/>
                <w:lang w:val="en-GB"/>
              </w:rPr>
            </w:pPr>
            <w:r w:rsidRPr="003909BC">
              <w:rPr>
                <w:sz w:val="18"/>
                <w:szCs w:val="18"/>
              </w:rPr>
              <w:t>Concave</w:t>
            </w: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22"/>
                <w:sz w:val="18"/>
                <w:szCs w:val="18"/>
              </w:rPr>
              <w:object w:dxaOrig="2580" w:dyaOrig="560">
                <v:shape id="_x0000_i1089" type="#_x0000_t75" style="width:128.25pt;height:27.75pt" o:ole="">
                  <v:imagedata r:id="rId150" o:title=""/>
                </v:shape>
                <o:OLEObject Type="Embed" ProgID="Equation.DSMT4" ShapeID="_x0000_i1089" DrawAspect="Content" ObjectID="_1546177974" r:id="rId151"/>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 8 \* GB3</w:instrText>
            </w:r>
            <w:r w:rsidRPr="003909BC">
              <w:rPr>
                <w:b/>
                <w:sz w:val="18"/>
                <w:szCs w:val="18"/>
                <w:lang w:val="en-GB"/>
              </w:rPr>
              <w:instrText xml:space="preserve"> </w:instrText>
            </w:r>
            <w:r w:rsidRPr="003909BC">
              <w:rPr>
                <w:b/>
                <w:sz w:val="18"/>
                <w:szCs w:val="18"/>
                <w:lang w:val="en-GB"/>
              </w:rPr>
              <w:fldChar w:fldCharType="separate"/>
            </w:r>
            <w:r w:rsidR="00F854F0" w:rsidRPr="003909BC">
              <w:rPr>
                <w:rFonts w:hint="eastAsia"/>
                <w:b/>
                <w:noProof/>
                <w:sz w:val="18"/>
                <w:szCs w:val="18"/>
                <w:lang w:val="en-GB"/>
              </w:rPr>
              <w:t>⑧</w:t>
            </w:r>
            <w:r w:rsidRPr="003909BC">
              <w:rPr>
                <w:b/>
                <w:sz w:val="18"/>
                <w:szCs w:val="18"/>
                <w:lang w:val="en-GB"/>
              </w:rPr>
              <w:fldChar w:fldCharType="end"/>
            </w:r>
            <w:r w:rsidRPr="003909BC">
              <w:rPr>
                <w:rFonts w:hint="eastAsia"/>
                <w:sz w:val="18"/>
                <w:szCs w:val="18"/>
                <w:lang w:val="en-GB"/>
              </w:rPr>
              <w:t>P-N-Z Model(</w:t>
            </w:r>
            <w:r w:rsidRPr="003909BC">
              <w:rPr>
                <w:rFonts w:hint="eastAsia"/>
                <w:sz w:val="18"/>
                <w:szCs w:val="18"/>
                <w:lang w:val="en-GB"/>
              </w:rPr>
              <w:t>不完美</w:t>
            </w:r>
            <w:r w:rsidRPr="003909BC">
              <w:rPr>
                <w:rFonts w:hint="eastAsia"/>
                <w:sz w:val="18"/>
                <w:szCs w:val="18"/>
                <w:lang w:val="en-GB"/>
              </w:rPr>
              <w:t>)[PNZ-1-2]</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lang w:val="en-GB"/>
              </w:rPr>
              <w:t>S-shaped</w:t>
            </w:r>
            <w:r w:rsidRPr="003909BC">
              <w:rPr>
                <w:rFonts w:hint="eastAsia"/>
                <w:sz w:val="18"/>
                <w:szCs w:val="18"/>
              </w:rPr>
              <w:t>+</w:t>
            </w:r>
            <w:r w:rsidRPr="003909BC">
              <w:rPr>
                <w:sz w:val="18"/>
                <w:szCs w:val="18"/>
              </w:rPr>
              <w:t xml:space="preserve"> Concave</w:t>
            </w: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lang w:val="en-GB"/>
              </w:rPr>
            </w:pPr>
            <w:r w:rsidRPr="003909BC">
              <w:rPr>
                <w:position w:val="-26"/>
                <w:sz w:val="18"/>
                <w:szCs w:val="18"/>
              </w:rPr>
              <w:object w:dxaOrig="2600" w:dyaOrig="840">
                <v:shape id="_x0000_i1090" type="#_x0000_t75" style="width:129.75pt;height:42pt" o:ole="">
                  <v:imagedata r:id="rId152" o:title=""/>
                </v:shape>
                <o:OLEObject Type="Embed" ProgID="Equation.DSMT4" ShapeID="_x0000_i1090" DrawAspect="Content" ObjectID="_1546177975" r:id="rId153"/>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 9 \* GB3</w:instrText>
            </w:r>
            <w:r w:rsidRPr="003909BC">
              <w:rPr>
                <w:b/>
                <w:sz w:val="18"/>
                <w:szCs w:val="18"/>
                <w:lang w:val="en-GB"/>
              </w:rPr>
              <w:instrText xml:space="preserve"> </w:instrText>
            </w:r>
            <w:r w:rsidRPr="003909BC">
              <w:rPr>
                <w:b/>
                <w:sz w:val="18"/>
                <w:szCs w:val="18"/>
                <w:lang w:val="en-GB"/>
              </w:rPr>
              <w:fldChar w:fldCharType="separate"/>
            </w:r>
            <w:r w:rsidR="00F854F0" w:rsidRPr="003909BC">
              <w:rPr>
                <w:rFonts w:hint="eastAsia"/>
                <w:b/>
                <w:noProof/>
                <w:sz w:val="18"/>
                <w:szCs w:val="18"/>
                <w:lang w:val="en-GB"/>
              </w:rPr>
              <w:t>⑨</w:t>
            </w:r>
            <w:r w:rsidRPr="003909BC">
              <w:rPr>
                <w:b/>
                <w:sz w:val="18"/>
                <w:szCs w:val="18"/>
                <w:lang w:val="en-GB"/>
              </w:rPr>
              <w:fldChar w:fldCharType="end"/>
            </w:r>
            <w:r w:rsidRPr="003909BC">
              <w:rPr>
                <w:rFonts w:hint="eastAsia"/>
                <w:sz w:val="18"/>
                <w:szCs w:val="18"/>
                <w:lang w:val="en-GB"/>
              </w:rPr>
              <w:t>P-Z2[PNZ-1]</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10"/>
                <w:sz w:val="18"/>
                <w:szCs w:val="18"/>
              </w:rPr>
              <w:object w:dxaOrig="2380" w:dyaOrig="340">
                <v:shape id="_x0000_i1091" type="#_x0000_t75" style="width:118.5pt;height:17.25pt" o:ole="">
                  <v:imagedata r:id="rId154" o:title=""/>
                </v:shape>
                <o:OLEObject Type="Embed" ProgID="Equation.DSMT4" ShapeID="_x0000_i1091" DrawAspect="Content" ObjectID="_1546177976" r:id="rId155"/>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 10 \* GB3</w:instrText>
            </w:r>
            <w:r w:rsidRPr="003909BC">
              <w:rPr>
                <w:b/>
                <w:sz w:val="18"/>
                <w:szCs w:val="18"/>
                <w:lang w:val="en-GB"/>
              </w:rPr>
              <w:instrText xml:space="preserve"> </w:instrText>
            </w:r>
            <w:r w:rsidRPr="003909BC">
              <w:rPr>
                <w:b/>
                <w:sz w:val="18"/>
                <w:szCs w:val="18"/>
                <w:lang w:val="en-GB"/>
              </w:rPr>
              <w:fldChar w:fldCharType="separate"/>
            </w:r>
            <w:r w:rsidR="00F854F0" w:rsidRPr="003909BC">
              <w:rPr>
                <w:rFonts w:hint="eastAsia"/>
                <w:b/>
                <w:noProof/>
                <w:sz w:val="18"/>
                <w:szCs w:val="18"/>
                <w:lang w:val="en-GB"/>
              </w:rPr>
              <w:t>⑩</w:t>
            </w:r>
            <w:r w:rsidRPr="003909BC">
              <w:rPr>
                <w:b/>
                <w:sz w:val="18"/>
                <w:szCs w:val="18"/>
                <w:lang w:val="en-GB"/>
              </w:rPr>
              <w:fldChar w:fldCharType="end"/>
            </w:r>
            <w:r w:rsidRPr="003909BC">
              <w:rPr>
                <w:rFonts w:hint="eastAsia"/>
                <w:sz w:val="18"/>
                <w:szCs w:val="18"/>
                <w:lang w:val="en-GB"/>
              </w:rPr>
              <w:t>P-Z model[PZ]</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lang w:val="en-GB"/>
              </w:rPr>
              <w:t>S-shaped</w:t>
            </w:r>
            <w:r w:rsidRPr="003909BC">
              <w:rPr>
                <w:rFonts w:hint="eastAsia"/>
                <w:sz w:val="18"/>
                <w:szCs w:val="18"/>
              </w:rPr>
              <w:t>+</w:t>
            </w:r>
            <w:r w:rsidRPr="003909BC">
              <w:rPr>
                <w:sz w:val="18"/>
                <w:szCs w:val="18"/>
              </w:rPr>
              <w:t xml:space="preserve"> Concave</w:t>
            </w: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lang w:val="en-GB"/>
              </w:rPr>
            </w:pPr>
            <w:r w:rsidRPr="003909BC">
              <w:rPr>
                <w:position w:val="-26"/>
                <w:sz w:val="18"/>
                <w:szCs w:val="18"/>
              </w:rPr>
              <w:object w:dxaOrig="3600" w:dyaOrig="840">
                <v:shape id="_x0000_i1092" type="#_x0000_t75" style="width:179.25pt;height:42pt" o:ole="">
                  <v:imagedata r:id="rId156" o:title=""/>
                </v:shape>
                <o:OLEObject Type="Embed" ProgID="Equation.DSMT4" ShapeID="_x0000_i1092" DrawAspect="Content" ObjectID="_1546177977" r:id="rId157"/>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,11)</w:instrText>
            </w:r>
            <w:r w:rsidRPr="003909BC">
              <w:rPr>
                <w:b/>
                <w:sz w:val="18"/>
                <w:szCs w:val="18"/>
                <w:lang w:val="en-GB"/>
              </w:rPr>
              <w:fldChar w:fldCharType="end"/>
            </w:r>
            <w:r w:rsidRPr="003909BC">
              <w:rPr>
                <w:rFonts w:hint="eastAsia"/>
                <w:sz w:val="18"/>
                <w:szCs w:val="18"/>
                <w:lang w:val="en-GB"/>
              </w:rPr>
              <w:t>Zhang-Teng-Pham[ZTP]</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42"/>
                <w:sz w:val="18"/>
                <w:szCs w:val="18"/>
              </w:rPr>
              <w:object w:dxaOrig="3200" w:dyaOrig="940">
                <v:shape id="_x0000_i1093" type="#_x0000_t75" style="width:159.75pt;height:46.5pt" o:ole="">
                  <v:imagedata r:id="rId158" o:title=""/>
                </v:shape>
                <o:OLEObject Type="Embed" ProgID="Equation.DSMT4" ShapeID="_x0000_i1093" DrawAspect="Content" ObjectID="_1546177978" r:id="rId159"/>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,12)</w:instrText>
            </w:r>
            <w:r w:rsidRPr="003909BC">
              <w:rPr>
                <w:b/>
                <w:sz w:val="18"/>
                <w:szCs w:val="18"/>
                <w:lang w:val="en-GB"/>
              </w:rPr>
              <w:fldChar w:fldCharType="end"/>
            </w:r>
            <w:r w:rsidRPr="003909BC">
              <w:rPr>
                <w:rFonts w:hint="eastAsia"/>
                <w:sz w:val="18"/>
                <w:szCs w:val="18"/>
                <w:lang w:val="en-GB"/>
              </w:rPr>
              <w:t>Pham Zhang IFD[PZIFD]</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16"/>
                <w:sz w:val="18"/>
                <w:szCs w:val="18"/>
              </w:rPr>
              <w:object w:dxaOrig="3200" w:dyaOrig="420">
                <v:shape id="_x0000_i1094" type="#_x0000_t75" style="width:159.75pt;height:21pt" o:ole="">
                  <v:imagedata r:id="rId160" o:title=""/>
                </v:shape>
                <o:OLEObject Type="Embed" ProgID="Equation.DSMT4" ShapeID="_x0000_i1094" DrawAspect="Content" ObjectID="_1546177979" r:id="rId161"/>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,13)</w:instrText>
            </w:r>
            <w:r w:rsidRPr="003909BC">
              <w:rPr>
                <w:b/>
                <w:sz w:val="18"/>
                <w:szCs w:val="18"/>
                <w:lang w:val="en-GB"/>
              </w:rPr>
              <w:fldChar w:fldCharType="end"/>
            </w:r>
            <w:r w:rsidRPr="003909BC">
              <w:rPr>
                <w:rFonts w:hint="eastAsia"/>
                <w:sz w:val="18"/>
                <w:szCs w:val="18"/>
                <w:lang w:val="en-GB"/>
              </w:rPr>
              <w:t>P-Z[PZO]</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34"/>
                <w:sz w:val="18"/>
                <w:szCs w:val="18"/>
              </w:rPr>
              <w:object w:dxaOrig="2460" w:dyaOrig="780">
                <v:shape id="_x0000_i1095" type="#_x0000_t75" style="width:123pt;height:39pt" o:ole="">
                  <v:imagedata r:id="rId162" o:title=""/>
                </v:shape>
                <o:OLEObject Type="Embed" ProgID="Equation.DSMT4" ShapeID="_x0000_i1095" DrawAspect="Content" ObjectID="_1546177980" r:id="rId163"/>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1408"/>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,14)</w:instrText>
            </w:r>
            <w:r w:rsidRPr="003909BC">
              <w:rPr>
                <w:b/>
                <w:sz w:val="18"/>
                <w:szCs w:val="18"/>
                <w:lang w:val="en-GB"/>
              </w:rPr>
              <w:fldChar w:fldCharType="end"/>
            </w:r>
            <w:r w:rsidRPr="003909BC">
              <w:rPr>
                <w:sz w:val="18"/>
                <w:szCs w:val="18"/>
                <w:lang w:val="en-GB"/>
              </w:rPr>
              <w:t xml:space="preserve">Pham </w:t>
            </w:r>
            <w:r w:rsidRPr="003909BC">
              <w:rPr>
                <w:bCs/>
                <w:sz w:val="18"/>
                <w:szCs w:val="18"/>
              </w:rPr>
              <w:t>模型</w:t>
            </w:r>
            <w:r w:rsidRPr="003909BC">
              <w:rPr>
                <w:bCs/>
                <w:sz w:val="18"/>
                <w:szCs w:val="18"/>
                <w:vertAlign w:val="superscript"/>
              </w:rPr>
              <w:t>[103]</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30"/>
                <w:sz w:val="18"/>
                <w:szCs w:val="18"/>
              </w:rPr>
              <w:object w:dxaOrig="4500" w:dyaOrig="700">
                <v:shape id="_x0000_i1096" type="#_x0000_t75" style="width:225.75pt;height:34.5pt" o:ole="">
                  <v:imagedata r:id="rId164" o:title=""/>
                </v:shape>
                <o:OLEObject Type="Embed" ProgID="Equation.DSMT4" ShapeID="_x0000_i1096" DrawAspect="Content" ObjectID="_1546177981" r:id="rId165"/>
              </w:object>
            </w:r>
          </w:p>
        </w:tc>
        <w:tc>
          <w:tcPr>
            <w:tcW w:w="1130" w:type="dxa"/>
            <w:vMerge/>
          </w:tcPr>
          <w:p w:rsidR="009B3AB1" w:rsidRPr="003909BC" w:rsidRDefault="009B3AB1" w:rsidP="009B3AB1">
            <w:pPr>
              <w:adjustRightInd w:val="0"/>
              <w:snapToGrid w:val="0"/>
              <w:jc w:val="left"/>
              <w:rPr>
                <w:i/>
                <w:sz w:val="18"/>
                <w:szCs w:val="18"/>
              </w:rPr>
            </w:pPr>
          </w:p>
        </w:tc>
      </w:tr>
      <w:tr w:rsidR="003909BC" w:rsidRPr="003909BC" w:rsidTr="003F699C">
        <w:trPr>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,15)</w:instrText>
            </w:r>
            <w:r w:rsidRPr="003909BC">
              <w:rPr>
                <w:b/>
                <w:sz w:val="18"/>
                <w:szCs w:val="18"/>
                <w:lang w:val="en-GB"/>
              </w:rPr>
              <w:fldChar w:fldCharType="end"/>
            </w:r>
            <w:r w:rsidRPr="003909BC">
              <w:rPr>
                <w:sz w:val="18"/>
                <w:szCs w:val="18"/>
                <w:lang w:val="en-GB"/>
              </w:rPr>
              <w:t xml:space="preserve">Ohba-Chou </w:t>
            </w:r>
            <w:r w:rsidRPr="003909BC">
              <w:rPr>
                <w:bCs/>
                <w:sz w:val="18"/>
                <w:szCs w:val="18"/>
              </w:rPr>
              <w:t>模型</w:t>
            </w:r>
            <w:r w:rsidRPr="003909BC">
              <w:rPr>
                <w:bCs/>
                <w:sz w:val="18"/>
                <w:szCs w:val="18"/>
                <w:vertAlign w:val="superscript"/>
              </w:rPr>
              <w:t>[55]</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22"/>
                <w:sz w:val="18"/>
                <w:szCs w:val="18"/>
              </w:rPr>
              <w:object w:dxaOrig="2100" w:dyaOrig="560">
                <v:shape id="_x0000_i1097" type="#_x0000_t75" style="width:105pt;height:27.75pt" o:ole="">
                  <v:imagedata r:id="rId166" o:title=""/>
                </v:shape>
                <o:OLEObject Type="Embed" ProgID="Equation.DSMT4" ShapeID="_x0000_i1097" DrawAspect="Content" ObjectID="_1546177982" r:id="rId167"/>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1502"/>
          <w:jc w:val="center"/>
        </w:trPr>
        <w:tc>
          <w:tcPr>
            <w:tcW w:w="2156" w:type="dxa"/>
            <w:gridSpan w:val="2"/>
            <w:shd w:val="clear" w:color="auto" w:fill="auto"/>
            <w:vAlign w:val="center"/>
          </w:tcPr>
          <w:p w:rsidR="009B3AB1" w:rsidRPr="003909BC" w:rsidRDefault="009B3AB1" w:rsidP="00A85903">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,16)</w:instrText>
            </w:r>
            <w:r w:rsidRPr="003909BC">
              <w:rPr>
                <w:b/>
                <w:sz w:val="18"/>
                <w:szCs w:val="18"/>
                <w:lang w:val="en-GB"/>
              </w:rPr>
              <w:fldChar w:fldCharType="end"/>
            </w:r>
            <w:r w:rsidRPr="003909BC">
              <w:rPr>
                <w:sz w:val="18"/>
                <w:szCs w:val="18"/>
                <w:lang w:val="en-GB"/>
              </w:rPr>
              <w:t>Xie</w:t>
            </w:r>
            <w:r w:rsidRPr="003909BC">
              <w:rPr>
                <w:bCs/>
                <w:sz w:val="18"/>
                <w:szCs w:val="18"/>
              </w:rPr>
              <w:t>模型</w:t>
            </w:r>
            <w:r w:rsidRPr="003909BC">
              <w:rPr>
                <w:bCs/>
                <w:sz w:val="18"/>
                <w:szCs w:val="18"/>
                <w:vertAlign w:val="superscript"/>
              </w:rPr>
              <w:t>[71]</w:t>
            </w:r>
          </w:p>
        </w:tc>
        <w:tc>
          <w:tcPr>
            <w:tcW w:w="1138" w:type="dxa"/>
            <w:vAlign w:val="center"/>
          </w:tcPr>
          <w:p w:rsidR="009B3AB1" w:rsidRPr="003909BC" w:rsidRDefault="009B3AB1" w:rsidP="00A85903">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A85903">
            <w:pPr>
              <w:adjustRightInd w:val="0"/>
              <w:snapToGrid w:val="0"/>
              <w:jc w:val="left"/>
              <w:rPr>
                <w:sz w:val="18"/>
                <w:szCs w:val="18"/>
              </w:rPr>
            </w:pPr>
            <w:r w:rsidRPr="003909BC">
              <w:rPr>
                <w:position w:val="-38"/>
                <w:sz w:val="18"/>
                <w:szCs w:val="18"/>
              </w:rPr>
              <w:object w:dxaOrig="3940" w:dyaOrig="859">
                <v:shape id="_x0000_i1098" type="#_x0000_t75" style="width:197.25pt;height:43.5pt" o:ole="">
                  <v:imagedata r:id="rId168" o:title=""/>
                </v:shape>
                <o:OLEObject Type="Embed" ProgID="Equation.DSMT4" ShapeID="_x0000_i1098" DrawAspect="Content" ObjectID="_1546177983" r:id="rId169"/>
              </w:object>
            </w:r>
          </w:p>
        </w:tc>
        <w:tc>
          <w:tcPr>
            <w:tcW w:w="1130" w:type="dxa"/>
            <w:vMerge/>
          </w:tcPr>
          <w:p w:rsidR="009B3AB1" w:rsidRPr="003909BC" w:rsidRDefault="009B3AB1" w:rsidP="00A85903">
            <w:pPr>
              <w:adjustRightInd w:val="0"/>
              <w:snapToGrid w:val="0"/>
              <w:jc w:val="left"/>
              <w:rPr>
                <w:sz w:val="18"/>
                <w:szCs w:val="18"/>
              </w:rPr>
            </w:pPr>
          </w:p>
        </w:tc>
      </w:tr>
    </w:tbl>
    <w:p w:rsidR="00AD0D3F" w:rsidRPr="003909BC" w:rsidRDefault="00AD0D3F" w:rsidP="00AD0D3F">
      <w:pPr>
        <w:pStyle w:val="a7"/>
        <w:keepNext/>
      </w:pPr>
      <w:r w:rsidRPr="003909BC">
        <w:lastRenderedPageBreak/>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9</w:t>
      </w:r>
      <w:r w:rsidR="005857C5">
        <w:rPr>
          <w:noProof/>
        </w:rPr>
        <w:fldChar w:fldCharType="end"/>
      </w:r>
    </w:p>
    <w:tbl>
      <w:tblPr>
        <w:tblW w:w="928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95"/>
        <w:gridCol w:w="550"/>
        <w:gridCol w:w="3448"/>
        <w:gridCol w:w="2989"/>
      </w:tblGrid>
      <w:tr w:rsidR="003909BC" w:rsidRPr="003909BC" w:rsidTr="003F699C">
        <w:trPr>
          <w:trHeight w:val="1502"/>
          <w:jc w:val="center"/>
        </w:trPr>
        <w:tc>
          <w:tcPr>
            <w:tcW w:w="2298" w:type="dxa"/>
            <w:shd w:val="clear" w:color="auto" w:fill="auto"/>
            <w:vAlign w:val="center"/>
          </w:tcPr>
          <w:p w:rsidR="00AD0D3F" w:rsidRPr="003909BC" w:rsidRDefault="00AD0D3F" w:rsidP="00AD0D3F">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,17)</w:instrText>
            </w:r>
            <w:r w:rsidRPr="003909BC">
              <w:rPr>
                <w:b/>
                <w:sz w:val="18"/>
                <w:szCs w:val="18"/>
                <w:lang w:val="en-GB"/>
              </w:rPr>
              <w:fldChar w:fldCharType="end"/>
            </w:r>
            <w:r w:rsidRPr="003909BC">
              <w:rPr>
                <w:rFonts w:hint="eastAsia"/>
                <w:sz w:val="18"/>
                <w:szCs w:val="18"/>
                <w:lang w:val="en-GB"/>
              </w:rPr>
              <w:t>Huang[</w:t>
            </w:r>
            <w:r w:rsidRPr="003909BC">
              <w:rPr>
                <w:rFonts w:hint="eastAsia"/>
                <w:sz w:val="18"/>
                <w:szCs w:val="18"/>
                <w:lang w:val="en-GB"/>
              </w:rPr>
              <w:t>黄</w:t>
            </w:r>
            <w:r w:rsidRPr="003909BC">
              <w:rPr>
                <w:rFonts w:hint="eastAsia"/>
                <w:sz w:val="18"/>
                <w:szCs w:val="18"/>
                <w:lang w:val="en-GB"/>
              </w:rPr>
              <w:t>TEF6]</w:t>
            </w:r>
          </w:p>
        </w:tc>
        <w:tc>
          <w:tcPr>
            <w:tcW w:w="0" w:type="auto"/>
            <w:vAlign w:val="center"/>
          </w:tcPr>
          <w:p w:rsidR="00AD0D3F" w:rsidRPr="003909BC" w:rsidRDefault="00AD0D3F" w:rsidP="00AD0D3F">
            <w:pPr>
              <w:adjustRightInd w:val="0"/>
              <w:snapToGrid w:val="0"/>
              <w:jc w:val="center"/>
              <w:rPr>
                <w:sz w:val="18"/>
                <w:szCs w:val="18"/>
              </w:rPr>
            </w:pPr>
            <w:r w:rsidRPr="003909BC">
              <w:rPr>
                <w:rFonts w:hint="eastAsia"/>
                <w:sz w:val="18"/>
                <w:szCs w:val="18"/>
              </w:rPr>
              <w:t>TEF</w:t>
            </w:r>
          </w:p>
        </w:tc>
        <w:tc>
          <w:tcPr>
            <w:tcW w:w="3451" w:type="dxa"/>
            <w:vAlign w:val="center"/>
          </w:tcPr>
          <w:p w:rsidR="00AD0D3F" w:rsidRPr="003909BC" w:rsidRDefault="00AD0D3F" w:rsidP="00AD0D3F">
            <w:pPr>
              <w:adjustRightInd w:val="0"/>
              <w:snapToGrid w:val="0"/>
              <w:jc w:val="left"/>
              <w:rPr>
                <w:sz w:val="18"/>
                <w:szCs w:val="18"/>
                <w:lang w:val="en-GB"/>
              </w:rPr>
            </w:pPr>
            <w:r w:rsidRPr="003909BC">
              <w:rPr>
                <w:position w:val="-22"/>
                <w:sz w:val="18"/>
                <w:szCs w:val="18"/>
              </w:rPr>
              <w:object w:dxaOrig="2100" w:dyaOrig="560">
                <v:shape id="_x0000_i1099" type="#_x0000_t75" style="width:105pt;height:27.75pt" o:ole="">
                  <v:imagedata r:id="rId170" o:title=""/>
                </v:shape>
                <o:OLEObject Type="Embed" ProgID="Equation.DSMT4" ShapeID="_x0000_i1099" DrawAspect="Content" ObjectID="_1546177984" r:id="rId171"/>
              </w:object>
            </w:r>
            <w:r w:rsidRPr="003909BC">
              <w:rPr>
                <w:rFonts w:hint="eastAsia"/>
                <w:sz w:val="18"/>
                <w:szCs w:val="18"/>
                <w:lang w:val="en-GB"/>
              </w:rPr>
              <w:t>;</w:t>
            </w:r>
          </w:p>
          <w:p w:rsidR="00AD0D3F" w:rsidRPr="003909BC" w:rsidRDefault="00AD0D3F" w:rsidP="00AD0D3F">
            <w:pPr>
              <w:adjustRightInd w:val="0"/>
              <w:snapToGrid w:val="0"/>
              <w:jc w:val="left"/>
              <w:rPr>
                <w:sz w:val="18"/>
                <w:szCs w:val="18"/>
                <w:lang w:val="en-GB"/>
              </w:rPr>
            </w:pPr>
            <w:r w:rsidRPr="003909BC">
              <w:rPr>
                <w:position w:val="-22"/>
                <w:sz w:val="18"/>
                <w:szCs w:val="18"/>
              </w:rPr>
              <w:object w:dxaOrig="2240" w:dyaOrig="560">
                <v:shape id="_x0000_i1100" type="#_x0000_t75" style="width:111.75pt;height:27.75pt" o:ole="">
                  <v:imagedata r:id="rId172" o:title=""/>
                </v:shape>
                <o:OLEObject Type="Embed" ProgID="Equation.DSMT4" ShapeID="_x0000_i1100" DrawAspect="Content" ObjectID="_1546177985" r:id="rId173"/>
              </w:object>
            </w:r>
          </w:p>
          <w:p w:rsidR="00AD0D3F" w:rsidRPr="003909BC" w:rsidRDefault="00AD0D3F" w:rsidP="00AD0D3F">
            <w:pPr>
              <w:adjustRightInd w:val="0"/>
              <w:snapToGrid w:val="0"/>
              <w:jc w:val="left"/>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22"/>
                <w:sz w:val="18"/>
                <w:szCs w:val="18"/>
              </w:rPr>
              <w:object w:dxaOrig="1460" w:dyaOrig="560">
                <v:shape id="_x0000_i1101" type="#_x0000_t75" style="width:72.75pt;height:27.75pt" o:ole="">
                  <v:imagedata r:id="rId174" o:title=""/>
                </v:shape>
                <o:OLEObject Type="Embed" ProgID="Equation.DSMT4" ShapeID="_x0000_i1101" DrawAspect="Content" ObjectID="_1546177986" r:id="rId175"/>
              </w:object>
            </w:r>
          </w:p>
        </w:tc>
        <w:tc>
          <w:tcPr>
            <w:tcW w:w="2996" w:type="dxa"/>
            <w:vMerge w:val="restart"/>
          </w:tcPr>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r w:rsidRPr="003909BC">
              <w:rPr>
                <w:rFonts w:hint="eastAsia"/>
                <w:b/>
                <w:sz w:val="18"/>
                <w:szCs w:val="18"/>
              </w:rPr>
              <w:t>DS1</w:t>
            </w: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r w:rsidRPr="003909BC">
              <w:rPr>
                <w:rFonts w:hint="eastAsia"/>
                <w:b/>
                <w:sz w:val="18"/>
                <w:szCs w:val="18"/>
              </w:rPr>
              <w:t>DS2</w:t>
            </w: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sz w:val="18"/>
                <w:szCs w:val="18"/>
              </w:rPr>
            </w:pPr>
            <w:r w:rsidRPr="003909BC">
              <w:rPr>
                <w:rFonts w:hint="eastAsia"/>
                <w:b/>
                <w:sz w:val="18"/>
                <w:szCs w:val="18"/>
              </w:rPr>
              <w:t>DS8</w:t>
            </w:r>
          </w:p>
        </w:tc>
      </w:tr>
      <w:tr w:rsidR="003909BC" w:rsidRPr="003909BC" w:rsidTr="003F699C">
        <w:trPr>
          <w:trHeight w:val="780"/>
          <w:jc w:val="center"/>
        </w:trPr>
        <w:tc>
          <w:tcPr>
            <w:tcW w:w="2298" w:type="dxa"/>
            <w:shd w:val="clear" w:color="auto" w:fill="auto"/>
            <w:vAlign w:val="center"/>
          </w:tcPr>
          <w:p w:rsidR="00AD0D3F" w:rsidRPr="003909BC" w:rsidRDefault="00AD0D3F" w:rsidP="00AD0D3F">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,18)</w:instrText>
            </w:r>
            <w:r w:rsidRPr="003909BC">
              <w:rPr>
                <w:b/>
                <w:sz w:val="18"/>
                <w:szCs w:val="18"/>
                <w:lang w:val="en-GB"/>
              </w:rPr>
              <w:fldChar w:fldCharType="end"/>
            </w:r>
            <w:r w:rsidRPr="003909BC">
              <w:rPr>
                <w:rFonts w:hint="eastAsia"/>
                <w:sz w:val="18"/>
                <w:szCs w:val="18"/>
                <w:lang w:val="en-GB"/>
              </w:rPr>
              <w:t>Yamada-TEF[YT]</w:t>
            </w:r>
          </w:p>
        </w:tc>
        <w:tc>
          <w:tcPr>
            <w:tcW w:w="0" w:type="auto"/>
            <w:vAlign w:val="center"/>
          </w:tcPr>
          <w:p w:rsidR="00AD0D3F" w:rsidRPr="003909BC" w:rsidRDefault="00AD0D3F" w:rsidP="00AD0D3F">
            <w:pPr>
              <w:adjustRightInd w:val="0"/>
              <w:snapToGrid w:val="0"/>
              <w:jc w:val="center"/>
              <w:rPr>
                <w:sz w:val="18"/>
                <w:szCs w:val="18"/>
              </w:rPr>
            </w:pPr>
            <w:r w:rsidRPr="003909BC">
              <w:rPr>
                <w:rFonts w:hint="eastAsia"/>
                <w:sz w:val="18"/>
                <w:szCs w:val="18"/>
              </w:rPr>
              <w:t>TEF</w:t>
            </w:r>
          </w:p>
        </w:tc>
        <w:tc>
          <w:tcPr>
            <w:tcW w:w="3451" w:type="dxa"/>
            <w:vAlign w:val="center"/>
          </w:tcPr>
          <w:p w:rsidR="00AD0D3F" w:rsidRPr="003909BC" w:rsidRDefault="00AD0D3F" w:rsidP="00AD0D3F">
            <w:pPr>
              <w:adjustRightInd w:val="0"/>
              <w:snapToGrid w:val="0"/>
              <w:jc w:val="left"/>
              <w:rPr>
                <w:sz w:val="18"/>
                <w:szCs w:val="18"/>
                <w:lang w:val="en-GB"/>
              </w:rPr>
            </w:pPr>
            <w:r w:rsidRPr="003909BC">
              <w:rPr>
                <w:position w:val="-14"/>
                <w:sz w:val="18"/>
                <w:szCs w:val="18"/>
              </w:rPr>
              <w:object w:dxaOrig="1820" w:dyaOrig="400">
                <v:shape id="_x0000_i1102" type="#_x0000_t75" style="width:90.75pt;height:19.5pt" o:ole="">
                  <v:imagedata r:id="rId176" o:title=""/>
                </v:shape>
                <o:OLEObject Type="Embed" ProgID="Equation.DSMT4" ShapeID="_x0000_i1102" DrawAspect="Content" ObjectID="_1546177987" r:id="rId177"/>
              </w:object>
            </w:r>
            <w:r w:rsidRPr="003909BC">
              <w:rPr>
                <w:rFonts w:hint="eastAsia"/>
                <w:sz w:val="18"/>
                <w:szCs w:val="18"/>
                <w:lang w:val="en-GB"/>
              </w:rPr>
              <w:t>;</w:t>
            </w:r>
          </w:p>
          <w:p w:rsidR="00AD0D3F" w:rsidRPr="003909BC" w:rsidRDefault="00AD0D3F" w:rsidP="00AD0D3F">
            <w:pPr>
              <w:adjustRightInd w:val="0"/>
              <w:snapToGrid w:val="0"/>
              <w:jc w:val="left"/>
              <w:rPr>
                <w:sz w:val="18"/>
                <w:szCs w:val="18"/>
                <w:lang w:val="en-GB"/>
              </w:rPr>
            </w:pPr>
            <w:r w:rsidRPr="003909BC">
              <w:rPr>
                <w:position w:val="-18"/>
                <w:sz w:val="18"/>
                <w:szCs w:val="18"/>
              </w:rPr>
              <w:object w:dxaOrig="1920" w:dyaOrig="460">
                <v:shape id="_x0000_i1103" type="#_x0000_t75" style="width:96pt;height:22.5pt" o:ole="">
                  <v:imagedata r:id="rId178" o:title=""/>
                </v:shape>
                <o:OLEObject Type="Embed" ProgID="Equation.DSMT4" ShapeID="_x0000_i1103" DrawAspect="Content" ObjectID="_1546177988" r:id="rId179"/>
              </w:object>
            </w:r>
          </w:p>
          <w:p w:rsidR="00AD0D3F" w:rsidRPr="003909BC" w:rsidRDefault="00AD0D3F" w:rsidP="00AD0D3F">
            <w:pPr>
              <w:adjustRightInd w:val="0"/>
              <w:snapToGrid w:val="0"/>
              <w:jc w:val="left"/>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18"/>
                <w:sz w:val="18"/>
                <w:szCs w:val="18"/>
              </w:rPr>
              <w:object w:dxaOrig="1760" w:dyaOrig="460">
                <v:shape id="_x0000_i1104" type="#_x0000_t75" style="width:87.75pt;height:22.5pt" o:ole="">
                  <v:imagedata r:id="rId180" o:title=""/>
                </v:shape>
                <o:OLEObject Type="Embed" ProgID="Equation.DSMT4" ShapeID="_x0000_i1104" DrawAspect="Content" ObjectID="_1546177989" r:id="rId181"/>
              </w:object>
            </w:r>
          </w:p>
        </w:tc>
        <w:tc>
          <w:tcPr>
            <w:tcW w:w="2996" w:type="dxa"/>
            <w:vMerge/>
          </w:tcPr>
          <w:p w:rsidR="00AD0D3F" w:rsidRPr="003909BC" w:rsidRDefault="00AD0D3F" w:rsidP="00AD0D3F">
            <w:pPr>
              <w:adjustRightInd w:val="0"/>
              <w:snapToGrid w:val="0"/>
              <w:jc w:val="left"/>
              <w:rPr>
                <w:sz w:val="18"/>
                <w:szCs w:val="18"/>
              </w:rPr>
            </w:pPr>
          </w:p>
        </w:tc>
      </w:tr>
      <w:tr w:rsidR="003909BC" w:rsidRPr="003909BC" w:rsidTr="003F699C">
        <w:trPr>
          <w:trHeight w:val="1502"/>
          <w:jc w:val="center"/>
        </w:trPr>
        <w:tc>
          <w:tcPr>
            <w:tcW w:w="2298" w:type="dxa"/>
            <w:shd w:val="clear" w:color="auto" w:fill="auto"/>
            <w:vAlign w:val="center"/>
          </w:tcPr>
          <w:p w:rsidR="00AD0D3F" w:rsidRPr="003909BC" w:rsidRDefault="00AD0D3F" w:rsidP="00AD0D3F">
            <w:pPr>
              <w:adjustRightInd w:val="0"/>
              <w:snapToGrid w:val="0"/>
              <w:jc w:val="center"/>
              <w:rPr>
                <w:sz w:val="18"/>
                <w:szCs w:val="18"/>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,19)</w:instrText>
            </w:r>
            <w:r w:rsidRPr="003909BC">
              <w:rPr>
                <w:b/>
                <w:sz w:val="18"/>
                <w:szCs w:val="18"/>
                <w:lang w:val="en-GB"/>
              </w:rPr>
              <w:fldChar w:fldCharType="end"/>
            </w:r>
            <w:r w:rsidRPr="003909BC">
              <w:rPr>
                <w:rFonts w:hint="eastAsia"/>
                <w:b/>
                <w:sz w:val="18"/>
                <w:szCs w:val="18"/>
                <w:lang w:val="en-GB"/>
              </w:rPr>
              <w:t>N. Ahmad</w:t>
            </w:r>
            <w:r w:rsidRPr="003909BC">
              <w:rPr>
                <w:rFonts w:hint="eastAsia"/>
                <w:sz w:val="18"/>
                <w:szCs w:val="18"/>
                <w:lang w:val="en-GB"/>
              </w:rPr>
              <w:t>[</w:t>
            </w:r>
            <w:r w:rsidRPr="003909BC">
              <w:rPr>
                <w:b/>
                <w:sz w:val="18"/>
                <w:szCs w:val="18"/>
              </w:rPr>
              <w:t>TEF</w:t>
            </w:r>
            <w:r w:rsidRPr="003909BC">
              <w:rPr>
                <w:b/>
                <w:sz w:val="18"/>
                <w:szCs w:val="18"/>
              </w:rPr>
              <w:t>多</w:t>
            </w:r>
            <w:r w:rsidRPr="003909BC">
              <w:rPr>
                <w:rFonts w:hint="eastAsia"/>
                <w:b/>
                <w:sz w:val="18"/>
                <w:szCs w:val="18"/>
              </w:rPr>
              <w:t>2</w:t>
            </w:r>
            <w:r w:rsidRPr="003909BC">
              <w:rPr>
                <w:rFonts w:hint="eastAsia"/>
                <w:sz w:val="18"/>
                <w:szCs w:val="18"/>
                <w:lang w:val="en-GB"/>
              </w:rPr>
              <w:t>]</w:t>
            </w:r>
          </w:p>
          <w:p w:rsidR="00AD0D3F" w:rsidRPr="003909BC" w:rsidRDefault="00AD0D3F" w:rsidP="00AD0D3F">
            <w:pPr>
              <w:adjustRightInd w:val="0"/>
              <w:snapToGrid w:val="0"/>
              <w:jc w:val="center"/>
              <w:rPr>
                <w:sz w:val="18"/>
                <w:szCs w:val="18"/>
                <w:lang w:val="en-GB"/>
              </w:rPr>
            </w:pPr>
          </w:p>
        </w:tc>
        <w:tc>
          <w:tcPr>
            <w:tcW w:w="0" w:type="auto"/>
            <w:vAlign w:val="center"/>
          </w:tcPr>
          <w:p w:rsidR="00AD0D3F" w:rsidRPr="003909BC" w:rsidRDefault="00AD0D3F" w:rsidP="00AD0D3F">
            <w:pPr>
              <w:adjustRightInd w:val="0"/>
              <w:snapToGrid w:val="0"/>
              <w:jc w:val="center"/>
              <w:rPr>
                <w:sz w:val="18"/>
                <w:szCs w:val="18"/>
              </w:rPr>
            </w:pPr>
            <w:r w:rsidRPr="003909BC">
              <w:rPr>
                <w:rFonts w:hint="eastAsia"/>
                <w:sz w:val="18"/>
                <w:szCs w:val="18"/>
              </w:rPr>
              <w:t>TEF</w:t>
            </w:r>
          </w:p>
        </w:tc>
        <w:tc>
          <w:tcPr>
            <w:tcW w:w="3451" w:type="dxa"/>
            <w:vAlign w:val="center"/>
          </w:tcPr>
          <w:p w:rsidR="00AD0D3F" w:rsidRPr="003909BC" w:rsidRDefault="00AD0D3F" w:rsidP="00AD0D3F">
            <w:pPr>
              <w:adjustRightInd w:val="0"/>
              <w:snapToGrid w:val="0"/>
              <w:jc w:val="left"/>
              <w:rPr>
                <w:sz w:val="18"/>
                <w:szCs w:val="18"/>
                <w:lang w:val="en-GB"/>
              </w:rPr>
            </w:pPr>
            <w:r w:rsidRPr="003909BC">
              <w:rPr>
                <w:position w:val="-22"/>
                <w:sz w:val="18"/>
                <w:szCs w:val="18"/>
              </w:rPr>
              <w:object w:dxaOrig="2180" w:dyaOrig="540">
                <v:shape id="_x0000_i1105" type="#_x0000_t75" style="width:108.75pt;height:27pt" o:ole="">
                  <v:imagedata r:id="rId182" o:title=""/>
                </v:shape>
                <o:OLEObject Type="Embed" ProgID="Equation.DSMT4" ShapeID="_x0000_i1105" DrawAspect="Content" ObjectID="_1546177990" r:id="rId183"/>
              </w:object>
            </w:r>
          </w:p>
          <w:p w:rsidR="00AD0D3F" w:rsidRPr="003909BC" w:rsidRDefault="00AD0D3F" w:rsidP="00A85903">
            <w:pPr>
              <w:adjustRightInd w:val="0"/>
              <w:snapToGrid w:val="0"/>
              <w:jc w:val="left"/>
              <w:rPr>
                <w:sz w:val="18"/>
                <w:szCs w:val="18"/>
                <w:lang w:val="en-GB"/>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22"/>
                <w:sz w:val="18"/>
                <w:szCs w:val="18"/>
              </w:rPr>
              <w:object w:dxaOrig="1780" w:dyaOrig="580">
                <v:shape id="_x0000_i1106" type="#_x0000_t75" style="width:89.25pt;height:29.25pt" o:ole="">
                  <v:imagedata r:id="rId184" o:title=""/>
                </v:shape>
                <o:OLEObject Type="Embed" ProgID="Equation.DSMT4" ShapeID="_x0000_i1106" DrawAspect="Content" ObjectID="_1546177991" r:id="rId185"/>
              </w:object>
            </w:r>
          </w:p>
        </w:tc>
        <w:tc>
          <w:tcPr>
            <w:tcW w:w="2996" w:type="dxa"/>
            <w:vMerge/>
          </w:tcPr>
          <w:p w:rsidR="00AD0D3F" w:rsidRPr="003909BC" w:rsidRDefault="00AD0D3F" w:rsidP="00A85903">
            <w:pPr>
              <w:adjustRightInd w:val="0"/>
              <w:snapToGrid w:val="0"/>
              <w:jc w:val="left"/>
              <w:rPr>
                <w:sz w:val="18"/>
                <w:szCs w:val="18"/>
              </w:rPr>
            </w:pPr>
          </w:p>
        </w:tc>
      </w:tr>
    </w:tbl>
    <w:p w:rsidR="004F1FCC" w:rsidRPr="003909BC" w:rsidRDefault="004F1FCC" w:rsidP="004F1FCC">
      <w:pPr>
        <w:pStyle w:val="a7"/>
        <w:keepNext/>
      </w:pPr>
      <w:r w:rsidRPr="003909BC">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10</w:t>
      </w:r>
      <w:r w:rsidR="005857C5">
        <w:rPr>
          <w:noProof/>
        </w:rPr>
        <w:fldChar w:fldCharType="end"/>
      </w:r>
    </w:p>
    <w:tbl>
      <w:tblPr>
        <w:tblW w:w="852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56"/>
        <w:gridCol w:w="1228"/>
        <w:gridCol w:w="3899"/>
        <w:gridCol w:w="1939"/>
      </w:tblGrid>
      <w:tr w:rsidR="003909BC" w:rsidRPr="003909BC" w:rsidTr="003F699C">
        <w:trPr>
          <w:trHeight w:val="1502"/>
          <w:jc w:val="center"/>
        </w:trPr>
        <w:tc>
          <w:tcPr>
            <w:tcW w:w="1456" w:type="dxa"/>
            <w:shd w:val="clear" w:color="auto" w:fill="auto"/>
            <w:vAlign w:val="center"/>
          </w:tcPr>
          <w:p w:rsidR="004F1FCC" w:rsidRPr="003909BC" w:rsidRDefault="004F1FCC" w:rsidP="004F1FCC">
            <w:pPr>
              <w:jc w:val="center"/>
              <w:rPr>
                <w:b/>
                <w:position w:val="-6"/>
                <w:sz w:val="18"/>
                <w:szCs w:val="18"/>
              </w:rPr>
            </w:pPr>
            <w:r w:rsidRPr="003909BC">
              <w:rPr>
                <w:b/>
                <w:position w:val="-6"/>
                <w:sz w:val="18"/>
                <w:szCs w:val="18"/>
              </w:rPr>
              <w:fldChar w:fldCharType="begin"/>
            </w:r>
            <w:r w:rsidRPr="003909BC">
              <w:rPr>
                <w:b/>
                <w:position w:val="-6"/>
                <w:sz w:val="18"/>
                <w:szCs w:val="18"/>
              </w:rPr>
              <w:instrText xml:space="preserve"> </w:instrText>
            </w:r>
            <w:r w:rsidRPr="003909BC">
              <w:rPr>
                <w:rFonts w:hint="eastAsia"/>
                <w:b/>
                <w:position w:val="-6"/>
                <w:sz w:val="18"/>
                <w:szCs w:val="18"/>
              </w:rPr>
              <w:instrText>eq \o\ac(</w:instrText>
            </w:r>
            <w:r w:rsidRPr="003909BC">
              <w:rPr>
                <w:rFonts w:ascii="宋体" w:hint="eastAsia"/>
                <w:b/>
                <w:position w:val="-9"/>
                <w:sz w:val="27"/>
                <w:szCs w:val="18"/>
              </w:rPr>
              <w:instrText>○</w:instrText>
            </w:r>
            <w:r w:rsidRPr="003909BC">
              <w:rPr>
                <w:rFonts w:hint="eastAsia"/>
                <w:b/>
                <w:position w:val="-6"/>
                <w:sz w:val="18"/>
                <w:szCs w:val="18"/>
              </w:rPr>
              <w:instrText>,20)</w:instrText>
            </w:r>
            <w:r w:rsidRPr="003909BC">
              <w:rPr>
                <w:b/>
                <w:position w:val="-6"/>
                <w:sz w:val="18"/>
                <w:szCs w:val="18"/>
              </w:rPr>
              <w:fldChar w:fldCharType="end"/>
            </w:r>
            <w:r w:rsidRPr="003909BC">
              <w:rPr>
                <w:b/>
                <w:position w:val="-6"/>
                <w:sz w:val="18"/>
                <w:szCs w:val="18"/>
              </w:rPr>
              <w:t>LTEFIDM</w:t>
            </w:r>
          </w:p>
          <w:p w:rsidR="004F1FCC" w:rsidRPr="003909BC" w:rsidRDefault="004F1FCC" w:rsidP="004F1FCC">
            <w:pPr>
              <w:jc w:val="center"/>
              <w:rPr>
                <w:b/>
                <w:position w:val="-6"/>
                <w:sz w:val="18"/>
                <w:szCs w:val="18"/>
              </w:rPr>
            </w:pPr>
            <w:r w:rsidRPr="003909BC">
              <w:rPr>
                <w:b/>
                <w:position w:val="-6"/>
                <w:sz w:val="18"/>
                <w:szCs w:val="18"/>
              </w:rPr>
              <w:t>---</w:t>
            </w:r>
            <w:r w:rsidRPr="003909BC">
              <w:rPr>
                <w:b/>
                <w:position w:val="-6"/>
                <w:sz w:val="18"/>
                <w:szCs w:val="18"/>
              </w:rPr>
              <w:t>《黄</w:t>
            </w:r>
            <w:r w:rsidRPr="003909BC">
              <w:rPr>
                <w:b/>
                <w:position w:val="-6"/>
                <w:sz w:val="18"/>
                <w:szCs w:val="18"/>
              </w:rPr>
              <w:t>TEF2</w:t>
            </w:r>
            <w:r w:rsidRPr="003909BC">
              <w:rPr>
                <w:b/>
                <w:position w:val="-6"/>
                <w:sz w:val="18"/>
                <w:szCs w:val="18"/>
              </w:rPr>
              <w:t>》</w:t>
            </w:r>
          </w:p>
          <w:p w:rsidR="004F1FCC" w:rsidRPr="003909BC" w:rsidRDefault="004F1FCC" w:rsidP="004F1FCC">
            <w:pPr>
              <w:adjustRightInd w:val="0"/>
              <w:snapToGrid w:val="0"/>
              <w:jc w:val="center"/>
              <w:rPr>
                <w:sz w:val="18"/>
                <w:szCs w:val="18"/>
                <w:lang w:val="en-GB"/>
              </w:rPr>
            </w:pPr>
          </w:p>
        </w:tc>
        <w:tc>
          <w:tcPr>
            <w:tcW w:w="1228" w:type="dxa"/>
            <w:vAlign w:val="center"/>
          </w:tcPr>
          <w:p w:rsidR="004F1FCC" w:rsidRPr="003909BC" w:rsidRDefault="004F1FCC" w:rsidP="004F1FCC">
            <w:pPr>
              <w:adjustRightInd w:val="0"/>
              <w:snapToGrid w:val="0"/>
              <w:jc w:val="center"/>
              <w:rPr>
                <w:sz w:val="18"/>
                <w:szCs w:val="18"/>
              </w:rPr>
            </w:pPr>
            <w:r w:rsidRPr="003909BC">
              <w:rPr>
                <w:rFonts w:hint="eastAsia"/>
                <w:sz w:val="18"/>
                <w:szCs w:val="18"/>
              </w:rPr>
              <w:t>ID+TEF</w:t>
            </w:r>
          </w:p>
        </w:tc>
        <w:tc>
          <w:tcPr>
            <w:tcW w:w="3899" w:type="dxa"/>
            <w:vAlign w:val="center"/>
          </w:tcPr>
          <w:p w:rsidR="004F1FCC" w:rsidRPr="003909BC" w:rsidRDefault="004F1FCC" w:rsidP="004F1FCC">
            <w:pPr>
              <w:rPr>
                <w:sz w:val="18"/>
                <w:szCs w:val="18"/>
              </w:rPr>
            </w:pPr>
            <w:r w:rsidRPr="003909BC">
              <w:rPr>
                <w:position w:val="-22"/>
                <w:sz w:val="18"/>
                <w:szCs w:val="18"/>
              </w:rPr>
              <w:object w:dxaOrig="2380" w:dyaOrig="560">
                <v:shape id="_x0000_i1107" type="#_x0000_t75" style="width:119.25pt;height:27.75pt" o:ole="">
                  <v:imagedata r:id="rId186" o:title=""/>
                </v:shape>
                <o:OLEObject Type="Embed" ProgID="Equation.DSMT4" ShapeID="_x0000_i1107" DrawAspect="Content" ObjectID="_1546177992" r:id="rId187"/>
              </w:object>
            </w:r>
          </w:p>
          <w:p w:rsidR="004F1FCC" w:rsidRPr="003909BC" w:rsidRDefault="004F1FCC" w:rsidP="004F1FCC">
            <w:pPr>
              <w:adjustRightInd w:val="0"/>
              <w:snapToGrid w:val="0"/>
              <w:jc w:val="left"/>
              <w:rPr>
                <w:sz w:val="18"/>
                <w:szCs w:val="18"/>
              </w:rPr>
            </w:pPr>
            <w:r w:rsidRPr="003909BC">
              <w:rPr>
                <w:sz w:val="18"/>
                <w:szCs w:val="18"/>
              </w:rPr>
              <w:t>其中，</w:t>
            </w:r>
            <w:r w:rsidRPr="003909BC">
              <w:rPr>
                <w:position w:val="-26"/>
                <w:sz w:val="18"/>
                <w:szCs w:val="18"/>
              </w:rPr>
              <w:object w:dxaOrig="2380" w:dyaOrig="620">
                <v:shape id="_x0000_i1108" type="#_x0000_t75" style="width:119.25pt;height:30.75pt" o:ole="">
                  <v:imagedata r:id="rId188" o:title=""/>
                </v:shape>
                <o:OLEObject Type="Embed" ProgID="Equation.DSMT4" ShapeID="_x0000_i1108" DrawAspect="Content" ObjectID="_1546177993" r:id="rId189"/>
              </w:object>
            </w:r>
          </w:p>
          <w:p w:rsidR="004F1FCC" w:rsidRPr="003909BC" w:rsidRDefault="004F1FCC" w:rsidP="004F1FCC">
            <w:pPr>
              <w:adjustRightInd w:val="0"/>
              <w:snapToGrid w:val="0"/>
              <w:jc w:val="left"/>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22"/>
                <w:sz w:val="18"/>
                <w:szCs w:val="18"/>
              </w:rPr>
              <w:object w:dxaOrig="1460" w:dyaOrig="560">
                <v:shape id="_x0000_i1109" type="#_x0000_t75" style="width:72.75pt;height:27.75pt" o:ole="">
                  <v:imagedata r:id="rId190" o:title=""/>
                </v:shape>
                <o:OLEObject Type="Embed" ProgID="Equation.DSMT4" ShapeID="_x0000_i1109" DrawAspect="Content" ObjectID="_1546177994" r:id="rId191"/>
              </w:object>
            </w:r>
          </w:p>
        </w:tc>
        <w:tc>
          <w:tcPr>
            <w:tcW w:w="1939" w:type="dxa"/>
            <w:vMerge w:val="restart"/>
          </w:tcPr>
          <w:p w:rsidR="004F1FCC" w:rsidRPr="003909BC" w:rsidRDefault="004F1FCC" w:rsidP="004F1FCC">
            <w:pPr>
              <w:jc w:val="center"/>
              <w:rPr>
                <w:sz w:val="18"/>
                <w:szCs w:val="18"/>
              </w:rPr>
            </w:pPr>
          </w:p>
          <w:p w:rsidR="004F1FCC" w:rsidRPr="003909BC" w:rsidRDefault="004F1FCC" w:rsidP="004F1FCC">
            <w:pPr>
              <w:jc w:val="center"/>
              <w:rPr>
                <w:sz w:val="18"/>
                <w:szCs w:val="18"/>
              </w:rPr>
            </w:pPr>
          </w:p>
          <w:p w:rsidR="004F1FCC" w:rsidRPr="003909BC" w:rsidRDefault="004F1FCC" w:rsidP="004F1FCC">
            <w:pPr>
              <w:jc w:val="center"/>
              <w:rPr>
                <w:sz w:val="18"/>
                <w:szCs w:val="18"/>
              </w:rPr>
            </w:pPr>
          </w:p>
          <w:p w:rsidR="004F1FCC" w:rsidRPr="003909BC" w:rsidRDefault="004F1FCC" w:rsidP="004F1FCC">
            <w:pPr>
              <w:jc w:val="center"/>
              <w:rPr>
                <w:sz w:val="18"/>
                <w:szCs w:val="18"/>
              </w:rPr>
            </w:pPr>
          </w:p>
          <w:p w:rsidR="004F1FCC" w:rsidRPr="003909BC" w:rsidRDefault="004F1FCC" w:rsidP="004F1FCC">
            <w:pPr>
              <w:jc w:val="center"/>
              <w:rPr>
                <w:b/>
                <w:sz w:val="18"/>
                <w:szCs w:val="18"/>
              </w:rPr>
            </w:pPr>
            <w:r w:rsidRPr="003909BC">
              <w:rPr>
                <w:rFonts w:hint="eastAsia"/>
                <w:b/>
                <w:sz w:val="18"/>
                <w:szCs w:val="18"/>
              </w:rPr>
              <w:t>DS1</w:t>
            </w:r>
          </w:p>
          <w:p w:rsidR="004F1FCC" w:rsidRPr="003909BC" w:rsidRDefault="004F1FCC" w:rsidP="004F1FCC">
            <w:pPr>
              <w:jc w:val="center"/>
              <w:rPr>
                <w:b/>
                <w:sz w:val="18"/>
                <w:szCs w:val="18"/>
              </w:rPr>
            </w:pPr>
          </w:p>
          <w:p w:rsidR="004F1FCC" w:rsidRPr="003909BC" w:rsidRDefault="004F1FCC" w:rsidP="004F1FCC">
            <w:pPr>
              <w:jc w:val="center"/>
              <w:rPr>
                <w:b/>
                <w:sz w:val="18"/>
                <w:szCs w:val="18"/>
              </w:rPr>
            </w:pPr>
          </w:p>
          <w:p w:rsidR="004F1FCC" w:rsidRPr="003909BC" w:rsidRDefault="004F1FCC" w:rsidP="004F1FCC">
            <w:pPr>
              <w:jc w:val="center"/>
              <w:rPr>
                <w:b/>
                <w:sz w:val="18"/>
                <w:szCs w:val="18"/>
              </w:rPr>
            </w:pPr>
            <w:r w:rsidRPr="003909BC">
              <w:rPr>
                <w:rFonts w:hint="eastAsia"/>
                <w:b/>
                <w:sz w:val="18"/>
                <w:szCs w:val="18"/>
              </w:rPr>
              <w:t>DS2</w:t>
            </w:r>
          </w:p>
          <w:p w:rsidR="004F1FCC" w:rsidRPr="003909BC" w:rsidRDefault="004F1FCC" w:rsidP="004F1FCC">
            <w:pPr>
              <w:jc w:val="center"/>
              <w:rPr>
                <w:b/>
                <w:sz w:val="18"/>
                <w:szCs w:val="18"/>
              </w:rPr>
            </w:pPr>
          </w:p>
          <w:p w:rsidR="004F1FCC" w:rsidRPr="003909BC" w:rsidRDefault="004F1FCC" w:rsidP="004F1FCC">
            <w:pPr>
              <w:jc w:val="center"/>
              <w:rPr>
                <w:b/>
                <w:sz w:val="18"/>
                <w:szCs w:val="18"/>
              </w:rPr>
            </w:pPr>
          </w:p>
          <w:p w:rsidR="004F1FCC" w:rsidRPr="003909BC" w:rsidRDefault="004F1FCC" w:rsidP="004F1FCC">
            <w:pPr>
              <w:jc w:val="center"/>
              <w:rPr>
                <w:b/>
                <w:sz w:val="18"/>
                <w:szCs w:val="18"/>
              </w:rPr>
            </w:pPr>
          </w:p>
          <w:p w:rsidR="004F1FCC" w:rsidRPr="003909BC" w:rsidRDefault="004F1FCC" w:rsidP="004F1FCC">
            <w:pPr>
              <w:jc w:val="center"/>
              <w:rPr>
                <w:sz w:val="18"/>
                <w:szCs w:val="18"/>
              </w:rPr>
            </w:pPr>
            <w:r w:rsidRPr="003909BC">
              <w:rPr>
                <w:rFonts w:hint="eastAsia"/>
                <w:b/>
                <w:sz w:val="18"/>
                <w:szCs w:val="18"/>
              </w:rPr>
              <w:t>DS3</w:t>
            </w:r>
          </w:p>
        </w:tc>
      </w:tr>
      <w:tr w:rsidR="003909BC" w:rsidRPr="003909BC" w:rsidTr="003F699C">
        <w:trPr>
          <w:trHeight w:val="1502"/>
          <w:jc w:val="center"/>
        </w:trPr>
        <w:tc>
          <w:tcPr>
            <w:tcW w:w="1456" w:type="dxa"/>
            <w:shd w:val="clear" w:color="auto" w:fill="auto"/>
            <w:vAlign w:val="center"/>
          </w:tcPr>
          <w:p w:rsidR="004F1FCC" w:rsidRPr="003909BC" w:rsidRDefault="004F1FCC" w:rsidP="004F1FCC">
            <w:pPr>
              <w:jc w:val="center"/>
              <w:rPr>
                <w:b/>
                <w:position w:val="-6"/>
                <w:sz w:val="18"/>
                <w:szCs w:val="18"/>
              </w:rPr>
            </w:pPr>
            <w:r w:rsidRPr="003909BC">
              <w:rPr>
                <w:b/>
                <w:position w:val="-6"/>
                <w:sz w:val="18"/>
                <w:szCs w:val="18"/>
              </w:rPr>
              <w:fldChar w:fldCharType="begin"/>
            </w:r>
            <w:r w:rsidRPr="003909BC">
              <w:rPr>
                <w:b/>
                <w:position w:val="-6"/>
                <w:sz w:val="18"/>
                <w:szCs w:val="18"/>
              </w:rPr>
              <w:instrText xml:space="preserve"> </w:instrText>
            </w:r>
            <w:r w:rsidRPr="003909BC">
              <w:rPr>
                <w:rFonts w:hint="eastAsia"/>
                <w:b/>
                <w:position w:val="-6"/>
                <w:sz w:val="18"/>
                <w:szCs w:val="18"/>
              </w:rPr>
              <w:instrText>eq \o\ac(</w:instrText>
            </w:r>
            <w:r w:rsidRPr="003909BC">
              <w:rPr>
                <w:rFonts w:ascii="宋体" w:hint="eastAsia"/>
                <w:b/>
                <w:position w:val="-9"/>
                <w:sz w:val="27"/>
                <w:szCs w:val="18"/>
              </w:rPr>
              <w:instrText>○</w:instrText>
            </w:r>
            <w:r w:rsidRPr="003909BC">
              <w:rPr>
                <w:rFonts w:hint="eastAsia"/>
                <w:b/>
                <w:position w:val="-6"/>
                <w:sz w:val="18"/>
                <w:szCs w:val="18"/>
              </w:rPr>
              <w:instrText>,21)</w:instrText>
            </w:r>
            <w:r w:rsidRPr="003909BC">
              <w:rPr>
                <w:b/>
                <w:position w:val="-6"/>
                <w:sz w:val="18"/>
                <w:szCs w:val="18"/>
              </w:rPr>
              <w:fldChar w:fldCharType="end"/>
            </w:r>
            <w:r w:rsidRPr="003909BC">
              <w:rPr>
                <w:b/>
                <w:position w:val="-6"/>
                <w:sz w:val="18"/>
                <w:szCs w:val="18"/>
              </w:rPr>
              <w:t>SEWTEFIDM</w:t>
            </w:r>
          </w:p>
          <w:p w:rsidR="004F1FCC" w:rsidRPr="003909BC" w:rsidRDefault="004F1FCC" w:rsidP="004F1FCC">
            <w:pPr>
              <w:jc w:val="center"/>
              <w:rPr>
                <w:b/>
                <w:position w:val="-6"/>
                <w:sz w:val="18"/>
                <w:szCs w:val="18"/>
              </w:rPr>
            </w:pPr>
            <w:r w:rsidRPr="003909BC">
              <w:rPr>
                <w:b/>
                <w:position w:val="-6"/>
                <w:sz w:val="18"/>
                <w:szCs w:val="18"/>
              </w:rPr>
              <w:t>---</w:t>
            </w:r>
            <w:r w:rsidRPr="003909BC">
              <w:rPr>
                <w:b/>
                <w:position w:val="-6"/>
                <w:sz w:val="18"/>
                <w:szCs w:val="18"/>
              </w:rPr>
              <w:t>《</w:t>
            </w:r>
            <w:r w:rsidRPr="003909BC">
              <w:rPr>
                <w:b/>
                <w:position w:val="-6"/>
                <w:sz w:val="18"/>
                <w:szCs w:val="18"/>
              </w:rPr>
              <w:t>TEF</w:t>
            </w:r>
            <w:r w:rsidRPr="003909BC">
              <w:rPr>
                <w:b/>
                <w:position w:val="-6"/>
                <w:sz w:val="18"/>
                <w:szCs w:val="18"/>
              </w:rPr>
              <w:t>多</w:t>
            </w:r>
            <w:r w:rsidRPr="003909BC">
              <w:rPr>
                <w:b/>
                <w:position w:val="-6"/>
                <w:sz w:val="18"/>
                <w:szCs w:val="18"/>
              </w:rPr>
              <w:t>3</w:t>
            </w:r>
            <w:r w:rsidRPr="003909BC">
              <w:rPr>
                <w:b/>
                <w:position w:val="-6"/>
                <w:sz w:val="18"/>
                <w:szCs w:val="18"/>
              </w:rPr>
              <w:t>》</w:t>
            </w:r>
          </w:p>
          <w:p w:rsidR="004F1FCC" w:rsidRPr="003909BC" w:rsidRDefault="004F1FCC" w:rsidP="004F1FCC">
            <w:pPr>
              <w:adjustRightInd w:val="0"/>
              <w:snapToGrid w:val="0"/>
              <w:jc w:val="center"/>
              <w:rPr>
                <w:sz w:val="18"/>
                <w:szCs w:val="18"/>
                <w:lang w:val="en-GB"/>
              </w:rPr>
            </w:pPr>
          </w:p>
        </w:tc>
        <w:tc>
          <w:tcPr>
            <w:tcW w:w="1228" w:type="dxa"/>
            <w:vAlign w:val="center"/>
          </w:tcPr>
          <w:p w:rsidR="004F1FCC" w:rsidRPr="003909BC" w:rsidRDefault="004F1FCC" w:rsidP="004F1FCC">
            <w:pPr>
              <w:adjustRightInd w:val="0"/>
              <w:snapToGrid w:val="0"/>
              <w:jc w:val="center"/>
              <w:rPr>
                <w:sz w:val="18"/>
                <w:szCs w:val="18"/>
              </w:rPr>
            </w:pPr>
            <w:r w:rsidRPr="003909BC">
              <w:rPr>
                <w:rFonts w:hint="eastAsia"/>
                <w:sz w:val="18"/>
                <w:szCs w:val="18"/>
              </w:rPr>
              <w:t>ID+TEF</w:t>
            </w:r>
          </w:p>
        </w:tc>
        <w:tc>
          <w:tcPr>
            <w:tcW w:w="3899" w:type="dxa"/>
            <w:vAlign w:val="center"/>
          </w:tcPr>
          <w:p w:rsidR="004F1FCC" w:rsidRPr="003909BC" w:rsidRDefault="004F1FCC" w:rsidP="004F1FCC">
            <w:pPr>
              <w:rPr>
                <w:sz w:val="18"/>
                <w:szCs w:val="18"/>
              </w:rPr>
            </w:pPr>
            <w:r w:rsidRPr="003909BC">
              <w:rPr>
                <w:position w:val="-28"/>
                <w:sz w:val="18"/>
                <w:szCs w:val="18"/>
              </w:rPr>
              <w:object w:dxaOrig="2380" w:dyaOrig="720">
                <v:shape id="_x0000_i1110" type="#_x0000_t75" style="width:119.25pt;height:36pt" o:ole="">
                  <v:imagedata r:id="rId192" o:title=""/>
                </v:shape>
                <o:OLEObject Type="Embed" ProgID="Equation.DSMT4" ShapeID="_x0000_i1110" DrawAspect="Content" ObjectID="_1546177995" r:id="rId193"/>
              </w:object>
            </w:r>
          </w:p>
          <w:p w:rsidR="004F1FCC" w:rsidRPr="003909BC" w:rsidRDefault="004F1FCC" w:rsidP="004F1FCC">
            <w:pPr>
              <w:adjustRightInd w:val="0"/>
              <w:snapToGrid w:val="0"/>
              <w:jc w:val="left"/>
              <w:rPr>
                <w:sz w:val="18"/>
                <w:szCs w:val="18"/>
              </w:rPr>
            </w:pPr>
            <w:r w:rsidRPr="003909BC">
              <w:rPr>
                <w:sz w:val="18"/>
                <w:szCs w:val="18"/>
              </w:rPr>
              <w:t>其中，</w:t>
            </w:r>
            <w:r w:rsidRPr="003909BC">
              <w:rPr>
                <w:position w:val="-10"/>
                <w:sz w:val="18"/>
                <w:szCs w:val="18"/>
              </w:rPr>
              <w:object w:dxaOrig="1760" w:dyaOrig="360">
                <v:shape id="_x0000_i1111" type="#_x0000_t75" style="width:87.75pt;height:18pt" o:ole="">
                  <v:imagedata r:id="rId194" o:title=""/>
                </v:shape>
                <o:OLEObject Type="Embed" ProgID="Equation.DSMT4" ShapeID="_x0000_i1111" DrawAspect="Content" ObjectID="_1546177996" r:id="rId195"/>
              </w:object>
            </w:r>
          </w:p>
          <w:p w:rsidR="004F1FCC" w:rsidRPr="003909BC" w:rsidRDefault="004F1FCC" w:rsidP="004F1FCC">
            <w:pPr>
              <w:adjustRightInd w:val="0"/>
              <w:snapToGrid w:val="0"/>
              <w:jc w:val="left"/>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10"/>
                <w:sz w:val="18"/>
                <w:szCs w:val="18"/>
              </w:rPr>
              <w:object w:dxaOrig="1760" w:dyaOrig="360">
                <v:shape id="_x0000_i1112" type="#_x0000_t75" style="width:87.75pt;height:18pt" o:ole="">
                  <v:imagedata r:id="rId194" o:title=""/>
                </v:shape>
                <o:OLEObject Type="Embed" ProgID="Equation.DSMT4" ShapeID="_x0000_i1112" DrawAspect="Content" ObjectID="_1546177997" r:id="rId196"/>
              </w:object>
            </w:r>
          </w:p>
        </w:tc>
        <w:tc>
          <w:tcPr>
            <w:tcW w:w="1939" w:type="dxa"/>
            <w:vMerge/>
          </w:tcPr>
          <w:p w:rsidR="004F1FCC" w:rsidRPr="003909BC" w:rsidRDefault="004F1FCC" w:rsidP="004F1FCC">
            <w:pPr>
              <w:rPr>
                <w:sz w:val="18"/>
                <w:szCs w:val="18"/>
              </w:rPr>
            </w:pPr>
          </w:p>
        </w:tc>
      </w:tr>
      <w:tr w:rsidR="003F699C" w:rsidRPr="003909BC" w:rsidTr="003F699C">
        <w:trPr>
          <w:trHeight w:val="1502"/>
          <w:jc w:val="center"/>
        </w:trPr>
        <w:tc>
          <w:tcPr>
            <w:tcW w:w="1456" w:type="dxa"/>
            <w:shd w:val="clear" w:color="auto" w:fill="auto"/>
            <w:vAlign w:val="center"/>
          </w:tcPr>
          <w:p w:rsidR="004F1FCC" w:rsidRPr="003909BC" w:rsidRDefault="004F1FCC" w:rsidP="004F1FCC">
            <w:pPr>
              <w:jc w:val="center"/>
              <w:rPr>
                <w:b/>
                <w:position w:val="-6"/>
                <w:sz w:val="18"/>
                <w:szCs w:val="18"/>
              </w:rPr>
            </w:pPr>
            <w:r w:rsidRPr="003909BC">
              <w:rPr>
                <w:b/>
                <w:position w:val="-6"/>
                <w:sz w:val="18"/>
                <w:szCs w:val="18"/>
              </w:rPr>
              <w:fldChar w:fldCharType="begin"/>
            </w:r>
            <w:r w:rsidRPr="003909BC">
              <w:rPr>
                <w:b/>
                <w:position w:val="-6"/>
                <w:sz w:val="18"/>
                <w:szCs w:val="18"/>
              </w:rPr>
              <w:instrText xml:space="preserve"> </w:instrText>
            </w:r>
            <w:r w:rsidRPr="003909BC">
              <w:rPr>
                <w:rFonts w:hint="eastAsia"/>
                <w:b/>
                <w:position w:val="-6"/>
                <w:sz w:val="18"/>
                <w:szCs w:val="18"/>
              </w:rPr>
              <w:instrText>eq \o\ac(</w:instrText>
            </w:r>
            <w:r w:rsidRPr="003909BC">
              <w:rPr>
                <w:rFonts w:ascii="宋体" w:hint="eastAsia"/>
                <w:b/>
                <w:position w:val="-9"/>
                <w:sz w:val="27"/>
                <w:szCs w:val="18"/>
              </w:rPr>
              <w:instrText>○</w:instrText>
            </w:r>
            <w:r w:rsidRPr="003909BC">
              <w:rPr>
                <w:rFonts w:hint="eastAsia"/>
                <w:b/>
                <w:position w:val="-6"/>
                <w:sz w:val="18"/>
                <w:szCs w:val="18"/>
              </w:rPr>
              <w:instrText>,22)</w:instrText>
            </w:r>
            <w:r w:rsidRPr="003909BC">
              <w:rPr>
                <w:b/>
                <w:position w:val="-6"/>
                <w:sz w:val="18"/>
                <w:szCs w:val="18"/>
              </w:rPr>
              <w:fldChar w:fldCharType="end"/>
            </w:r>
            <w:r w:rsidRPr="003909BC">
              <w:rPr>
                <w:b/>
                <w:position w:val="-6"/>
                <w:sz w:val="18"/>
                <w:szCs w:val="18"/>
              </w:rPr>
              <w:t>SLTEFIDM</w:t>
            </w:r>
          </w:p>
          <w:p w:rsidR="004F1FCC" w:rsidRPr="003909BC" w:rsidRDefault="004F1FCC" w:rsidP="004F1FCC">
            <w:pPr>
              <w:jc w:val="center"/>
              <w:rPr>
                <w:b/>
                <w:position w:val="-6"/>
                <w:sz w:val="18"/>
                <w:szCs w:val="18"/>
              </w:rPr>
            </w:pPr>
            <w:r w:rsidRPr="003909BC">
              <w:rPr>
                <w:b/>
                <w:position w:val="-6"/>
                <w:sz w:val="18"/>
                <w:szCs w:val="18"/>
              </w:rPr>
              <w:t>---</w:t>
            </w:r>
            <w:r w:rsidRPr="003909BC">
              <w:rPr>
                <w:b/>
                <w:position w:val="-6"/>
                <w:sz w:val="18"/>
                <w:szCs w:val="18"/>
              </w:rPr>
              <w:t>《黄</w:t>
            </w:r>
            <w:r w:rsidRPr="003909BC">
              <w:rPr>
                <w:b/>
                <w:position w:val="-6"/>
                <w:sz w:val="18"/>
                <w:szCs w:val="18"/>
              </w:rPr>
              <w:t>TEF2</w:t>
            </w:r>
            <w:r w:rsidRPr="003909BC">
              <w:rPr>
                <w:b/>
                <w:position w:val="-6"/>
                <w:sz w:val="18"/>
                <w:szCs w:val="18"/>
              </w:rPr>
              <w:t>》</w:t>
            </w:r>
          </w:p>
          <w:p w:rsidR="004F1FCC" w:rsidRPr="003909BC" w:rsidRDefault="004F1FCC" w:rsidP="004F1FCC">
            <w:pPr>
              <w:jc w:val="center"/>
              <w:rPr>
                <w:b/>
                <w:position w:val="-6"/>
                <w:sz w:val="18"/>
                <w:szCs w:val="18"/>
              </w:rPr>
            </w:pPr>
          </w:p>
        </w:tc>
        <w:tc>
          <w:tcPr>
            <w:tcW w:w="1228" w:type="dxa"/>
            <w:vAlign w:val="center"/>
          </w:tcPr>
          <w:p w:rsidR="004F1FCC" w:rsidRPr="003909BC" w:rsidRDefault="004F1FCC" w:rsidP="004F1FCC">
            <w:pPr>
              <w:adjustRightInd w:val="0"/>
              <w:snapToGrid w:val="0"/>
              <w:jc w:val="center"/>
              <w:rPr>
                <w:sz w:val="18"/>
                <w:szCs w:val="18"/>
              </w:rPr>
            </w:pPr>
            <w:r w:rsidRPr="003909BC">
              <w:rPr>
                <w:rFonts w:hint="eastAsia"/>
                <w:sz w:val="18"/>
                <w:szCs w:val="18"/>
              </w:rPr>
              <w:t>ID+TEF</w:t>
            </w:r>
          </w:p>
        </w:tc>
        <w:tc>
          <w:tcPr>
            <w:tcW w:w="3899" w:type="dxa"/>
            <w:vAlign w:val="center"/>
          </w:tcPr>
          <w:p w:rsidR="004F1FCC" w:rsidRPr="003909BC" w:rsidRDefault="004F1FCC" w:rsidP="004F1FCC">
            <w:pPr>
              <w:rPr>
                <w:sz w:val="18"/>
                <w:szCs w:val="18"/>
              </w:rPr>
            </w:pPr>
            <w:r w:rsidRPr="003909BC">
              <w:rPr>
                <w:position w:val="-22"/>
                <w:sz w:val="18"/>
                <w:szCs w:val="18"/>
              </w:rPr>
              <w:object w:dxaOrig="3620" w:dyaOrig="560">
                <v:shape id="_x0000_i1113" type="#_x0000_t75" style="width:181.5pt;height:27.75pt" o:ole="">
                  <v:imagedata r:id="rId197" o:title=""/>
                </v:shape>
                <o:OLEObject Type="Embed" ProgID="Equation.DSMT4" ShapeID="_x0000_i1113" DrawAspect="Content" ObjectID="_1546177998" r:id="rId198"/>
              </w:object>
            </w:r>
          </w:p>
          <w:p w:rsidR="004F1FCC" w:rsidRPr="003909BC" w:rsidRDefault="004F1FCC" w:rsidP="004F1FCC">
            <w:pPr>
              <w:rPr>
                <w:sz w:val="18"/>
                <w:szCs w:val="18"/>
              </w:rPr>
            </w:pPr>
            <w:r w:rsidRPr="003909BC">
              <w:rPr>
                <w:sz w:val="18"/>
                <w:szCs w:val="18"/>
              </w:rPr>
              <w:t>其中，</w:t>
            </w:r>
            <w:r w:rsidRPr="003909BC">
              <w:rPr>
                <w:position w:val="-26"/>
                <w:sz w:val="18"/>
                <w:szCs w:val="18"/>
              </w:rPr>
              <w:object w:dxaOrig="2380" w:dyaOrig="620">
                <v:shape id="_x0000_i1114" type="#_x0000_t75" style="width:119.25pt;height:30.75pt" o:ole="">
                  <v:imagedata r:id="rId199" o:title=""/>
                </v:shape>
                <o:OLEObject Type="Embed" ProgID="Equation.DSMT4" ShapeID="_x0000_i1114" DrawAspect="Content" ObjectID="_1546177999" r:id="rId200"/>
              </w:object>
            </w:r>
          </w:p>
          <w:p w:rsidR="004F1FCC" w:rsidRPr="003909BC" w:rsidRDefault="004F1FCC" w:rsidP="00A85903">
            <w:pPr>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22"/>
                <w:sz w:val="18"/>
                <w:szCs w:val="18"/>
              </w:rPr>
              <w:object w:dxaOrig="1460" w:dyaOrig="560">
                <v:shape id="_x0000_i1115" type="#_x0000_t75" style="width:72.75pt;height:27.75pt" o:ole="">
                  <v:imagedata r:id="rId190" o:title=""/>
                </v:shape>
                <o:OLEObject Type="Embed" ProgID="Equation.DSMT4" ShapeID="_x0000_i1115" DrawAspect="Content" ObjectID="_1546178000" r:id="rId201"/>
              </w:object>
            </w:r>
          </w:p>
        </w:tc>
        <w:tc>
          <w:tcPr>
            <w:tcW w:w="1939" w:type="dxa"/>
            <w:vMerge/>
          </w:tcPr>
          <w:p w:rsidR="004F1FCC" w:rsidRPr="003909BC" w:rsidRDefault="004F1FCC" w:rsidP="00A85903">
            <w:pPr>
              <w:rPr>
                <w:sz w:val="18"/>
                <w:szCs w:val="18"/>
              </w:rPr>
            </w:pPr>
          </w:p>
        </w:tc>
      </w:tr>
    </w:tbl>
    <w:p w:rsidR="004F1FCC" w:rsidRPr="003909BC" w:rsidRDefault="004F1FCC" w:rsidP="004F1FCC">
      <w:pPr>
        <w:pStyle w:val="a7"/>
        <w:keepNext/>
      </w:pPr>
      <w:r w:rsidRPr="003909BC">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11</w:t>
      </w:r>
      <w:r w:rsidR="005857C5">
        <w:rPr>
          <w:noProof/>
        </w:rPr>
        <w:fldChar w:fldCharType="end"/>
      </w:r>
    </w:p>
    <w:tbl>
      <w:tblPr>
        <w:tblW w:w="1072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85"/>
        <w:gridCol w:w="1221"/>
        <w:gridCol w:w="6400"/>
        <w:gridCol w:w="1420"/>
      </w:tblGrid>
      <w:tr w:rsidR="003F699C" w:rsidRPr="003909BC" w:rsidTr="003F699C">
        <w:trPr>
          <w:jc w:val="center"/>
        </w:trPr>
        <w:tc>
          <w:tcPr>
            <w:tcW w:w="1685" w:type="dxa"/>
            <w:shd w:val="clear" w:color="auto" w:fill="auto"/>
            <w:vAlign w:val="center"/>
          </w:tcPr>
          <w:p w:rsidR="004F1FCC" w:rsidRPr="003909BC" w:rsidRDefault="004F1FCC" w:rsidP="00A85903">
            <w:pPr>
              <w:adjustRightInd w:val="0"/>
              <w:snapToGrid w:val="0"/>
              <w:jc w:val="center"/>
              <w:rPr>
                <w:sz w:val="18"/>
                <w:szCs w:val="18"/>
                <w:lang w:val="en-GB"/>
              </w:rPr>
            </w:pPr>
            <w:r w:rsidRPr="003909BC">
              <w:rPr>
                <w:sz w:val="18"/>
                <w:szCs w:val="18"/>
                <w:lang w:val="en-GB"/>
              </w:rPr>
              <w:t>Model</w:t>
            </w:r>
          </w:p>
        </w:tc>
        <w:tc>
          <w:tcPr>
            <w:tcW w:w="1221" w:type="dxa"/>
            <w:vAlign w:val="center"/>
          </w:tcPr>
          <w:p w:rsidR="004F1FCC" w:rsidRPr="003909BC" w:rsidRDefault="004F1FCC" w:rsidP="00A85903">
            <w:pPr>
              <w:adjustRightInd w:val="0"/>
              <w:snapToGrid w:val="0"/>
              <w:jc w:val="center"/>
              <w:rPr>
                <w:sz w:val="18"/>
                <w:szCs w:val="18"/>
                <w:lang w:val="en-GB"/>
              </w:rPr>
            </w:pPr>
            <w:r w:rsidRPr="003909BC">
              <w:rPr>
                <w:sz w:val="18"/>
                <w:szCs w:val="18"/>
                <w:lang w:val="en-GB"/>
              </w:rPr>
              <w:t>类型</w:t>
            </w:r>
            <w:r w:rsidRPr="003909BC">
              <w:rPr>
                <w:sz w:val="18"/>
                <w:szCs w:val="18"/>
                <w:vertAlign w:val="superscript"/>
                <w:lang w:val="en-GB"/>
              </w:rPr>
              <w:fldChar w:fldCharType="begin"/>
            </w:r>
            <w:r w:rsidRPr="003909BC">
              <w:rPr>
                <w:sz w:val="18"/>
                <w:szCs w:val="18"/>
                <w:vertAlign w:val="superscript"/>
                <w:lang w:val="en-GB"/>
              </w:rPr>
              <w:instrText xml:space="preserve"> = 1 \* GB3 </w:instrText>
            </w:r>
            <w:r w:rsidRPr="003909BC">
              <w:rPr>
                <w:sz w:val="18"/>
                <w:szCs w:val="18"/>
                <w:vertAlign w:val="superscript"/>
                <w:lang w:val="en-GB"/>
              </w:rPr>
              <w:fldChar w:fldCharType="separate"/>
            </w:r>
            <w:r w:rsidR="00F854F0" w:rsidRPr="003909BC">
              <w:rPr>
                <w:rFonts w:hint="eastAsia"/>
                <w:noProof/>
                <w:sz w:val="18"/>
                <w:szCs w:val="18"/>
                <w:vertAlign w:val="superscript"/>
                <w:lang w:val="en-GB"/>
              </w:rPr>
              <w:t>①</w:t>
            </w:r>
            <w:r w:rsidRPr="003909BC">
              <w:rPr>
                <w:sz w:val="18"/>
                <w:szCs w:val="18"/>
                <w:vertAlign w:val="superscript"/>
                <w:lang w:val="en-GB"/>
              </w:rPr>
              <w:fldChar w:fldCharType="end"/>
            </w:r>
          </w:p>
        </w:tc>
        <w:tc>
          <w:tcPr>
            <w:tcW w:w="6400" w:type="dxa"/>
            <w:vAlign w:val="center"/>
          </w:tcPr>
          <w:p w:rsidR="004F1FCC" w:rsidRPr="003909BC" w:rsidRDefault="004F1FCC" w:rsidP="00A85903">
            <w:pPr>
              <w:adjustRightInd w:val="0"/>
              <w:snapToGrid w:val="0"/>
              <w:rPr>
                <w:sz w:val="18"/>
                <w:szCs w:val="18"/>
                <w:lang w:val="en-GB"/>
              </w:rPr>
            </w:pPr>
            <w:r w:rsidRPr="003909BC">
              <w:rPr>
                <w:sz w:val="18"/>
                <w:szCs w:val="18"/>
                <w:lang w:val="en-GB"/>
              </w:rPr>
              <w:t>累积故障检测数量</w:t>
            </w:r>
            <w:r w:rsidRPr="003909BC">
              <w:rPr>
                <w:i/>
                <w:sz w:val="18"/>
                <w:szCs w:val="18"/>
                <w:lang w:val="en-GB"/>
              </w:rPr>
              <w:t>m</w:t>
            </w:r>
            <w:r w:rsidRPr="003909BC">
              <w:rPr>
                <w:sz w:val="18"/>
                <w:szCs w:val="18"/>
                <w:lang w:val="en-GB"/>
              </w:rPr>
              <w:t>(</w:t>
            </w:r>
            <w:r w:rsidRPr="003909BC">
              <w:rPr>
                <w:i/>
                <w:sz w:val="18"/>
                <w:szCs w:val="18"/>
                <w:lang w:val="en-GB"/>
              </w:rPr>
              <w:t>t</w:t>
            </w:r>
            <w:r w:rsidRPr="003909BC">
              <w:rPr>
                <w:sz w:val="18"/>
                <w:szCs w:val="18"/>
                <w:lang w:val="en-GB"/>
              </w:rPr>
              <w:t>)</w:t>
            </w:r>
            <w:r w:rsidRPr="003909BC">
              <w:rPr>
                <w:rFonts w:hint="eastAsia"/>
                <w:sz w:val="18"/>
                <w:szCs w:val="18"/>
                <w:lang w:val="en-GB"/>
              </w:rPr>
              <w:t>（即平均值函数</w:t>
            </w:r>
            <w:r w:rsidRPr="003909BC">
              <w:rPr>
                <w:rFonts w:hint="eastAsia"/>
                <w:sz w:val="18"/>
                <w:szCs w:val="18"/>
                <w:lang w:val="en-GB"/>
              </w:rPr>
              <w:t>MVF</w:t>
            </w:r>
            <w:r w:rsidRPr="003909BC">
              <w:rPr>
                <w:rFonts w:hint="eastAsia"/>
                <w:sz w:val="18"/>
                <w:szCs w:val="18"/>
                <w:lang w:val="en-GB"/>
              </w:rPr>
              <w:t>）</w:t>
            </w:r>
            <w:r w:rsidRPr="003909BC">
              <w:rPr>
                <w:sz w:val="18"/>
                <w:szCs w:val="18"/>
                <w:lang w:val="en-GB"/>
              </w:rPr>
              <w:t>与其它参变量设置解释</w:t>
            </w:r>
          </w:p>
        </w:tc>
        <w:tc>
          <w:tcPr>
            <w:tcW w:w="1420" w:type="dxa"/>
          </w:tcPr>
          <w:p w:rsidR="004F1FCC" w:rsidRPr="003909BC" w:rsidRDefault="004F1FCC" w:rsidP="00A85903">
            <w:pPr>
              <w:adjustRightInd w:val="0"/>
              <w:snapToGrid w:val="0"/>
              <w:rPr>
                <w:sz w:val="18"/>
                <w:szCs w:val="18"/>
                <w:lang w:val="en-GB"/>
              </w:rPr>
            </w:pPr>
            <w:r w:rsidRPr="003909BC">
              <w:rPr>
                <w:rFonts w:hint="eastAsia"/>
                <w:sz w:val="18"/>
                <w:szCs w:val="18"/>
              </w:rPr>
              <w:t>采用的数据集</w:t>
            </w:r>
          </w:p>
        </w:tc>
      </w:tr>
      <w:tr w:rsidR="003F699C" w:rsidRPr="003909BC" w:rsidTr="003F699C">
        <w:trPr>
          <w:trHeight w:val="1502"/>
          <w:jc w:val="center"/>
        </w:trPr>
        <w:tc>
          <w:tcPr>
            <w:tcW w:w="1685" w:type="dxa"/>
            <w:shd w:val="clear" w:color="auto" w:fill="auto"/>
            <w:vAlign w:val="center"/>
          </w:tcPr>
          <w:p w:rsidR="004F1FCC" w:rsidRPr="003909BC" w:rsidRDefault="004F1FCC" w:rsidP="00A85903">
            <w:pPr>
              <w:jc w:val="center"/>
              <w:rPr>
                <w:b/>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,23)</w:instrText>
            </w:r>
            <w:r w:rsidRPr="003909BC">
              <w:rPr>
                <w:b/>
                <w:sz w:val="18"/>
                <w:szCs w:val="18"/>
                <w:lang w:val="en-GB"/>
              </w:rPr>
              <w:fldChar w:fldCharType="end"/>
            </w:r>
            <w:r w:rsidRPr="003909BC">
              <w:rPr>
                <w:b/>
                <w:sz w:val="18"/>
                <w:szCs w:val="18"/>
                <w:lang w:val="en-GB"/>
              </w:rPr>
              <w:t>WTECPM---</w:t>
            </w:r>
            <w:r w:rsidRPr="003909BC">
              <w:rPr>
                <w:b/>
                <w:sz w:val="18"/>
                <w:szCs w:val="18"/>
                <w:lang w:val="en-GB"/>
              </w:rPr>
              <w:t>《</w:t>
            </w:r>
            <w:r w:rsidRPr="003909BC">
              <w:rPr>
                <w:b/>
                <w:sz w:val="18"/>
                <w:szCs w:val="18"/>
                <w:lang w:val="en-GB"/>
              </w:rPr>
              <w:t>TEF12</w:t>
            </w:r>
            <w:r w:rsidRPr="003909BC">
              <w:rPr>
                <w:b/>
                <w:sz w:val="18"/>
                <w:szCs w:val="18"/>
                <w:lang w:val="en-GB"/>
              </w:rPr>
              <w:t>》</w:t>
            </w:r>
          </w:p>
          <w:p w:rsidR="004F1FCC" w:rsidRPr="003909BC" w:rsidRDefault="004F1FCC" w:rsidP="00A85903">
            <w:pPr>
              <w:jc w:val="center"/>
              <w:rPr>
                <w:b/>
                <w:sz w:val="18"/>
                <w:szCs w:val="18"/>
                <w:lang w:val="en-GB"/>
              </w:rPr>
            </w:pPr>
            <w:r w:rsidRPr="003909BC">
              <w:rPr>
                <w:b/>
                <w:sz w:val="18"/>
                <w:szCs w:val="18"/>
                <w:lang w:val="en-GB"/>
              </w:rPr>
              <w:t>+</w:t>
            </w:r>
          </w:p>
          <w:p w:rsidR="004F1FCC" w:rsidRPr="003909BC" w:rsidRDefault="004F1FCC" w:rsidP="00A85903">
            <w:pPr>
              <w:rPr>
                <w:b/>
                <w:sz w:val="18"/>
                <w:szCs w:val="18"/>
                <w:lang w:val="en-GB"/>
              </w:rPr>
            </w:pPr>
            <w:r w:rsidRPr="003909BC">
              <w:rPr>
                <w:b/>
                <w:sz w:val="18"/>
                <w:szCs w:val="18"/>
                <w:lang w:val="en-GB"/>
              </w:rPr>
              <w:t>《</w:t>
            </w:r>
            <w:r w:rsidRPr="003909BC">
              <w:rPr>
                <w:b/>
                <w:sz w:val="18"/>
                <w:szCs w:val="18"/>
                <w:lang w:val="en-GB"/>
              </w:rPr>
              <w:t>TEF10</w:t>
            </w:r>
            <w:r w:rsidRPr="003909BC">
              <w:rPr>
                <w:b/>
                <w:sz w:val="18"/>
                <w:szCs w:val="18"/>
                <w:lang w:val="en-GB"/>
              </w:rPr>
              <w:t>》后者更全面</w:t>
            </w:r>
          </w:p>
        </w:tc>
        <w:tc>
          <w:tcPr>
            <w:tcW w:w="1221" w:type="dxa"/>
            <w:vAlign w:val="center"/>
          </w:tcPr>
          <w:p w:rsidR="004F1FCC" w:rsidRPr="003909BC" w:rsidRDefault="004F1FCC" w:rsidP="00A85903">
            <w:pPr>
              <w:adjustRightInd w:val="0"/>
              <w:snapToGrid w:val="0"/>
              <w:jc w:val="center"/>
              <w:rPr>
                <w:sz w:val="18"/>
                <w:szCs w:val="18"/>
              </w:rPr>
            </w:pPr>
            <w:r w:rsidRPr="003909BC">
              <w:rPr>
                <w:rFonts w:hint="eastAsia"/>
                <w:sz w:val="18"/>
                <w:szCs w:val="18"/>
              </w:rPr>
              <w:t>ID+TEF+CP</w:t>
            </w:r>
          </w:p>
        </w:tc>
        <w:tc>
          <w:tcPr>
            <w:tcW w:w="6400" w:type="dxa"/>
            <w:vAlign w:val="center"/>
          </w:tcPr>
          <w:p w:rsidR="004F1FCC" w:rsidRPr="003909BC" w:rsidRDefault="004F1FCC" w:rsidP="00A85903">
            <w:pPr>
              <w:rPr>
                <w:sz w:val="18"/>
                <w:szCs w:val="18"/>
                <w:vertAlign w:val="subscript"/>
              </w:rPr>
            </w:pPr>
            <w:r w:rsidRPr="003909BC">
              <w:rPr>
                <w:position w:val="-16"/>
                <w:sz w:val="18"/>
                <w:szCs w:val="18"/>
              </w:rPr>
              <w:object w:dxaOrig="2200" w:dyaOrig="440">
                <v:shape id="_x0000_i1116" type="#_x0000_t75" style="width:109.5pt;height:22.5pt" o:ole="">
                  <v:imagedata r:id="rId202" o:title=""/>
                </v:shape>
                <o:OLEObject Type="Embed" ProgID="Equation.DSMT4" ShapeID="_x0000_i1116" DrawAspect="Content" ObjectID="_1546178001" r:id="rId203"/>
              </w:object>
            </w:r>
            <w:r w:rsidRPr="003909BC">
              <w:rPr>
                <w:position w:val="-18"/>
                <w:sz w:val="18"/>
                <w:szCs w:val="18"/>
              </w:rPr>
              <w:t xml:space="preserve"> (1)</w:t>
            </w:r>
          </w:p>
          <w:p w:rsidR="004F1FCC" w:rsidRPr="003909BC" w:rsidRDefault="004F1FCC" w:rsidP="00A85903">
            <w:pPr>
              <w:rPr>
                <w:sz w:val="18"/>
                <w:szCs w:val="18"/>
                <w:lang w:val="en-GB"/>
              </w:rPr>
            </w:pPr>
            <w:r w:rsidRPr="003909BC">
              <w:rPr>
                <w:position w:val="-34"/>
                <w:sz w:val="18"/>
                <w:szCs w:val="18"/>
              </w:rPr>
              <w:object w:dxaOrig="3739" w:dyaOrig="780">
                <v:shape id="_x0000_i1117" type="#_x0000_t75" style="width:187.5pt;height:39.75pt" o:ole="">
                  <v:imagedata r:id="rId204" o:title=""/>
                </v:shape>
                <o:OLEObject Type="Embed" ProgID="Equation.DSMT4" ShapeID="_x0000_i1117" DrawAspect="Content" ObjectID="_1546178002" r:id="rId205"/>
              </w:object>
            </w:r>
            <w:r w:rsidRPr="003909BC">
              <w:rPr>
                <w:sz w:val="18"/>
                <w:szCs w:val="18"/>
                <w:lang w:val="en-GB"/>
              </w:rPr>
              <w:t xml:space="preserve"> (2)</w:t>
            </w:r>
          </w:p>
          <w:p w:rsidR="004F1FCC" w:rsidRPr="003909BC" w:rsidRDefault="004F1FCC" w:rsidP="00A85903">
            <w:pPr>
              <w:rPr>
                <w:sz w:val="18"/>
                <w:szCs w:val="18"/>
              </w:rPr>
            </w:pPr>
            <w:r w:rsidRPr="003909BC">
              <w:rPr>
                <w:b/>
                <w:position w:val="-28"/>
                <w:sz w:val="18"/>
                <w:szCs w:val="18"/>
                <w:bdr w:val="single" w:sz="4" w:space="0" w:color="auto"/>
              </w:rPr>
              <w:t>注意：</w:t>
            </w:r>
            <w:r w:rsidRPr="003909BC">
              <w:rPr>
                <w:position w:val="-28"/>
                <w:sz w:val="18"/>
                <w:szCs w:val="18"/>
                <w:bdr w:val="single" w:sz="4" w:space="0" w:color="auto"/>
              </w:rPr>
              <w:t>这里</w:t>
            </w:r>
            <w:r w:rsidRPr="003909BC">
              <w:rPr>
                <w:b/>
                <w:i/>
                <w:position w:val="-28"/>
                <w:sz w:val="18"/>
                <w:szCs w:val="18"/>
                <w:bdr w:val="single" w:sz="4" w:space="0" w:color="auto"/>
              </w:rPr>
              <w:t>W</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进行了分段，所以这里的</w:t>
            </w:r>
            <w:r w:rsidRPr="003909BC">
              <w:rPr>
                <w:b/>
                <w:i/>
                <w:position w:val="-28"/>
                <w:sz w:val="18"/>
                <w:szCs w:val="18"/>
                <w:bdr w:val="single" w:sz="4" w:space="0" w:color="auto"/>
              </w:rPr>
              <w:t>m</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实际上也进行了分段。</w:t>
            </w:r>
          </w:p>
        </w:tc>
        <w:tc>
          <w:tcPr>
            <w:tcW w:w="1420" w:type="dxa"/>
            <w:vMerge w:val="restart"/>
          </w:tcPr>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r w:rsidRPr="003909BC">
              <w:rPr>
                <w:rFonts w:hint="eastAsia"/>
                <w:sz w:val="18"/>
                <w:szCs w:val="18"/>
              </w:rPr>
              <w:t>DS1</w:t>
            </w: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r w:rsidRPr="003909BC">
              <w:rPr>
                <w:rFonts w:hint="eastAsia"/>
                <w:sz w:val="18"/>
                <w:szCs w:val="18"/>
              </w:rPr>
              <w:t>DS2</w:t>
            </w: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r w:rsidRPr="003909BC">
              <w:rPr>
                <w:rFonts w:hint="eastAsia"/>
                <w:sz w:val="18"/>
                <w:szCs w:val="18"/>
              </w:rPr>
              <w:t>DS3</w:t>
            </w: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r w:rsidRPr="003909BC">
              <w:rPr>
                <w:rFonts w:hint="eastAsia"/>
                <w:sz w:val="18"/>
                <w:szCs w:val="18"/>
              </w:rPr>
              <w:t>DS8</w:t>
            </w:r>
          </w:p>
        </w:tc>
      </w:tr>
      <w:tr w:rsidR="003F699C" w:rsidRPr="003909BC" w:rsidTr="003F699C">
        <w:trPr>
          <w:trHeight w:val="1502"/>
          <w:jc w:val="center"/>
        </w:trPr>
        <w:tc>
          <w:tcPr>
            <w:tcW w:w="1685" w:type="dxa"/>
            <w:shd w:val="clear" w:color="auto" w:fill="auto"/>
            <w:vAlign w:val="center"/>
          </w:tcPr>
          <w:p w:rsidR="004F1FCC" w:rsidRPr="003909BC" w:rsidRDefault="004F1FCC" w:rsidP="00A85903">
            <w:pPr>
              <w:jc w:val="center"/>
              <w:rPr>
                <w:b/>
                <w:sz w:val="18"/>
                <w:szCs w:val="18"/>
              </w:rPr>
            </w:pPr>
            <w:r w:rsidRPr="003909BC">
              <w:rPr>
                <w:b/>
                <w:sz w:val="18"/>
                <w:szCs w:val="18"/>
              </w:rPr>
              <w:lastRenderedPageBreak/>
              <w:fldChar w:fldCharType="begin"/>
            </w:r>
            <w:r w:rsidRPr="003909BC">
              <w:rPr>
                <w:b/>
                <w:sz w:val="18"/>
                <w:szCs w:val="18"/>
              </w:rPr>
              <w:instrText xml:space="preserve"> </w:instrText>
            </w:r>
            <w:r w:rsidRPr="003909BC">
              <w:rPr>
                <w:rFonts w:hint="eastAsia"/>
                <w:b/>
                <w:sz w:val="18"/>
                <w:szCs w:val="18"/>
              </w:rPr>
              <w:instrText>eq \o\ac(</w:instrText>
            </w:r>
            <w:r w:rsidRPr="003909BC">
              <w:rPr>
                <w:rFonts w:ascii="宋体" w:hint="eastAsia"/>
                <w:b/>
                <w:position w:val="-3"/>
                <w:sz w:val="27"/>
                <w:szCs w:val="18"/>
              </w:rPr>
              <w:instrText>○</w:instrText>
            </w:r>
            <w:r w:rsidRPr="003909BC">
              <w:rPr>
                <w:rFonts w:hint="eastAsia"/>
                <w:b/>
                <w:sz w:val="18"/>
                <w:szCs w:val="18"/>
              </w:rPr>
              <w:instrText>,24)</w:instrText>
            </w:r>
            <w:r w:rsidRPr="003909BC">
              <w:rPr>
                <w:b/>
                <w:sz w:val="18"/>
                <w:szCs w:val="18"/>
              </w:rPr>
              <w:fldChar w:fldCharType="end"/>
            </w:r>
            <w:r w:rsidRPr="003909BC">
              <w:rPr>
                <w:b/>
                <w:sz w:val="18"/>
                <w:szCs w:val="18"/>
              </w:rPr>
              <w:t>GLTECPM</w:t>
            </w:r>
          </w:p>
          <w:p w:rsidR="004F1FCC" w:rsidRPr="003909BC" w:rsidRDefault="004F1FCC" w:rsidP="00A85903">
            <w:pPr>
              <w:jc w:val="center"/>
              <w:rPr>
                <w:b/>
                <w:position w:val="-6"/>
                <w:sz w:val="18"/>
                <w:szCs w:val="18"/>
              </w:rPr>
            </w:pPr>
            <w:r w:rsidRPr="003909BC">
              <w:rPr>
                <w:b/>
                <w:sz w:val="18"/>
                <w:szCs w:val="18"/>
                <w:lang w:val="en-GB"/>
              </w:rPr>
              <w:t>---</w:t>
            </w:r>
            <w:r w:rsidRPr="003909BC">
              <w:rPr>
                <w:b/>
                <w:sz w:val="18"/>
                <w:szCs w:val="18"/>
                <w:lang w:val="en-GB"/>
              </w:rPr>
              <w:t>《</w:t>
            </w:r>
            <w:r w:rsidRPr="003909BC">
              <w:rPr>
                <w:b/>
                <w:sz w:val="18"/>
                <w:szCs w:val="18"/>
                <w:lang w:val="en-GB"/>
              </w:rPr>
              <w:t>CP0</w:t>
            </w:r>
            <w:r w:rsidRPr="003909BC">
              <w:rPr>
                <w:b/>
                <w:sz w:val="18"/>
                <w:szCs w:val="18"/>
                <w:lang w:val="en-GB"/>
              </w:rPr>
              <w:t>》</w:t>
            </w:r>
          </w:p>
        </w:tc>
        <w:tc>
          <w:tcPr>
            <w:tcW w:w="1221" w:type="dxa"/>
            <w:vAlign w:val="center"/>
          </w:tcPr>
          <w:p w:rsidR="004F1FCC" w:rsidRPr="003909BC" w:rsidRDefault="004F1FCC" w:rsidP="00A85903">
            <w:pPr>
              <w:adjustRightInd w:val="0"/>
              <w:snapToGrid w:val="0"/>
              <w:jc w:val="center"/>
              <w:rPr>
                <w:sz w:val="18"/>
                <w:szCs w:val="18"/>
              </w:rPr>
            </w:pPr>
            <w:r w:rsidRPr="003909BC">
              <w:rPr>
                <w:rFonts w:hint="eastAsia"/>
                <w:sz w:val="18"/>
                <w:szCs w:val="18"/>
              </w:rPr>
              <w:t>ID+TEF+CP</w:t>
            </w:r>
          </w:p>
        </w:tc>
        <w:tc>
          <w:tcPr>
            <w:tcW w:w="6400" w:type="dxa"/>
            <w:vAlign w:val="center"/>
          </w:tcPr>
          <w:p w:rsidR="004F1FCC" w:rsidRPr="003909BC" w:rsidRDefault="004F1FCC" w:rsidP="00A85903">
            <w:pPr>
              <w:rPr>
                <w:sz w:val="18"/>
                <w:szCs w:val="18"/>
              </w:rPr>
            </w:pPr>
            <w:r w:rsidRPr="003909BC">
              <w:rPr>
                <w:position w:val="-42"/>
                <w:sz w:val="18"/>
                <w:szCs w:val="18"/>
              </w:rPr>
              <w:object w:dxaOrig="3879" w:dyaOrig="960">
                <v:shape id="_x0000_i1118" type="#_x0000_t75" style="width:193.5pt;height:48pt" o:ole="">
                  <v:imagedata r:id="rId206" o:title=""/>
                </v:shape>
                <o:OLEObject Type="Embed" ProgID="Equation.DSMT4" ShapeID="_x0000_i1118" DrawAspect="Content" ObjectID="_1546178003" r:id="rId207"/>
              </w:object>
            </w:r>
            <w:r w:rsidRPr="003909BC">
              <w:rPr>
                <w:sz w:val="18"/>
                <w:szCs w:val="18"/>
              </w:rPr>
              <w:t xml:space="preserve"> (3)</w:t>
            </w:r>
          </w:p>
          <w:p w:rsidR="004F1FCC" w:rsidRPr="003909BC" w:rsidRDefault="004F1FCC" w:rsidP="00A85903">
            <w:pPr>
              <w:rPr>
                <w:position w:val="-28"/>
                <w:sz w:val="18"/>
                <w:szCs w:val="18"/>
              </w:rPr>
            </w:pPr>
            <w:r w:rsidRPr="003909BC">
              <w:rPr>
                <w:position w:val="-28"/>
                <w:sz w:val="18"/>
                <w:szCs w:val="18"/>
              </w:rPr>
              <w:object w:dxaOrig="1680" w:dyaOrig="620">
                <v:shape id="_x0000_i1119" type="#_x0000_t75" style="width:84pt;height:31.5pt" o:ole="">
                  <v:imagedata r:id="rId208" o:title=""/>
                </v:shape>
                <o:OLEObject Type="Embed" ProgID="Equation.DSMT4" ShapeID="_x0000_i1119" DrawAspect="Content" ObjectID="_1546178004" r:id="rId209"/>
              </w:object>
            </w:r>
            <w:r w:rsidRPr="003909BC">
              <w:rPr>
                <w:position w:val="-28"/>
                <w:sz w:val="18"/>
                <w:szCs w:val="18"/>
              </w:rPr>
              <w:t xml:space="preserve"> (4)</w:t>
            </w:r>
          </w:p>
          <w:p w:rsidR="004F1FCC" w:rsidRPr="003909BC" w:rsidRDefault="004F1FCC" w:rsidP="00A85903">
            <w:pPr>
              <w:rPr>
                <w:sz w:val="18"/>
                <w:szCs w:val="18"/>
              </w:rPr>
            </w:pPr>
            <w:r w:rsidRPr="003909BC">
              <w:rPr>
                <w:b/>
                <w:position w:val="-28"/>
                <w:sz w:val="18"/>
                <w:szCs w:val="18"/>
                <w:bdr w:val="single" w:sz="4" w:space="0" w:color="auto"/>
              </w:rPr>
              <w:t>注意：</w:t>
            </w:r>
            <w:r w:rsidRPr="003909BC">
              <w:rPr>
                <w:position w:val="-28"/>
                <w:sz w:val="18"/>
                <w:szCs w:val="18"/>
                <w:bdr w:val="single" w:sz="4" w:space="0" w:color="auto"/>
              </w:rPr>
              <w:t>这里</w:t>
            </w:r>
            <w:r w:rsidRPr="003909BC">
              <w:rPr>
                <w:b/>
                <w:i/>
                <w:position w:val="-28"/>
                <w:sz w:val="18"/>
                <w:szCs w:val="18"/>
                <w:bdr w:val="single" w:sz="4" w:space="0" w:color="auto"/>
              </w:rPr>
              <w:t>W</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并</w:t>
            </w:r>
            <w:r w:rsidRPr="003909BC">
              <w:rPr>
                <w:b/>
                <w:position w:val="-28"/>
                <w:sz w:val="18"/>
                <w:szCs w:val="18"/>
                <w:bdr w:val="single" w:sz="4" w:space="0" w:color="auto"/>
              </w:rPr>
              <w:t>没有</w:t>
            </w:r>
            <w:r w:rsidRPr="003909BC">
              <w:rPr>
                <w:position w:val="-28"/>
                <w:sz w:val="18"/>
                <w:szCs w:val="18"/>
                <w:bdr w:val="single" w:sz="4" w:space="0" w:color="auto"/>
              </w:rPr>
              <w:t>进行分段，即这里的</w:t>
            </w:r>
            <w:r w:rsidRPr="003909BC">
              <w:rPr>
                <w:b/>
                <w:i/>
                <w:position w:val="-28"/>
                <w:sz w:val="18"/>
                <w:szCs w:val="18"/>
                <w:bdr w:val="single" w:sz="4" w:space="0" w:color="auto"/>
              </w:rPr>
              <w:t>m</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中只有</w:t>
            </w:r>
            <w:r w:rsidRPr="003909BC">
              <w:rPr>
                <w:b/>
                <w:i/>
                <w:position w:val="-28"/>
                <w:sz w:val="18"/>
                <w:szCs w:val="18"/>
                <w:bdr w:val="single" w:sz="4" w:space="0" w:color="auto"/>
              </w:rPr>
              <w:t>r</w:t>
            </w:r>
            <w:r w:rsidRPr="003909BC">
              <w:rPr>
                <w:position w:val="-28"/>
                <w:sz w:val="18"/>
                <w:szCs w:val="18"/>
                <w:bdr w:val="single" w:sz="4" w:space="0" w:color="auto"/>
              </w:rPr>
              <w:t>分为</w:t>
            </w:r>
            <w:r w:rsidRPr="003909BC">
              <w:rPr>
                <w:b/>
                <w:i/>
                <w:position w:val="-28"/>
                <w:sz w:val="18"/>
                <w:szCs w:val="18"/>
                <w:bdr w:val="single" w:sz="4" w:space="0" w:color="auto"/>
              </w:rPr>
              <w:t>r</w:t>
            </w:r>
            <w:r w:rsidRPr="003909BC">
              <w:rPr>
                <w:b/>
                <w:position w:val="-28"/>
                <w:sz w:val="18"/>
                <w:szCs w:val="18"/>
                <w:bdr w:val="single" w:sz="4" w:space="0" w:color="auto"/>
                <w:vertAlign w:val="subscript"/>
              </w:rPr>
              <w:t>1</w:t>
            </w:r>
            <w:r w:rsidRPr="003909BC">
              <w:rPr>
                <w:position w:val="-28"/>
                <w:sz w:val="18"/>
                <w:szCs w:val="18"/>
                <w:bdr w:val="single" w:sz="4" w:space="0" w:color="auto"/>
              </w:rPr>
              <w:t>和</w:t>
            </w:r>
            <w:r w:rsidRPr="003909BC">
              <w:rPr>
                <w:b/>
                <w:i/>
                <w:position w:val="-28"/>
                <w:sz w:val="18"/>
                <w:szCs w:val="18"/>
                <w:bdr w:val="single" w:sz="4" w:space="0" w:color="auto"/>
              </w:rPr>
              <w:t>r</w:t>
            </w:r>
            <w:r w:rsidRPr="003909BC">
              <w:rPr>
                <w:b/>
                <w:position w:val="-28"/>
                <w:sz w:val="18"/>
                <w:szCs w:val="18"/>
                <w:bdr w:val="single" w:sz="4" w:space="0" w:color="auto"/>
                <w:vertAlign w:val="subscript"/>
              </w:rPr>
              <w:t>2</w:t>
            </w:r>
            <w:r w:rsidRPr="003909BC">
              <w:rPr>
                <w:position w:val="-28"/>
                <w:sz w:val="18"/>
                <w:szCs w:val="18"/>
                <w:bdr w:val="single" w:sz="4" w:space="0" w:color="auto"/>
              </w:rPr>
              <w:t>而已。</w:t>
            </w:r>
          </w:p>
        </w:tc>
        <w:tc>
          <w:tcPr>
            <w:tcW w:w="1420" w:type="dxa"/>
            <w:vMerge/>
          </w:tcPr>
          <w:p w:rsidR="004F1FCC" w:rsidRPr="003909BC" w:rsidRDefault="004F1FCC" w:rsidP="00A85903">
            <w:pPr>
              <w:rPr>
                <w:sz w:val="18"/>
                <w:szCs w:val="18"/>
              </w:rPr>
            </w:pPr>
          </w:p>
        </w:tc>
      </w:tr>
      <w:tr w:rsidR="003909BC" w:rsidRPr="003909BC" w:rsidTr="003F699C">
        <w:trPr>
          <w:trHeight w:val="1502"/>
          <w:jc w:val="center"/>
        </w:trPr>
        <w:tc>
          <w:tcPr>
            <w:tcW w:w="1685" w:type="dxa"/>
            <w:shd w:val="clear" w:color="auto" w:fill="auto"/>
            <w:vAlign w:val="center"/>
          </w:tcPr>
          <w:p w:rsidR="004F1FCC" w:rsidRPr="003909BC" w:rsidRDefault="004F1FCC" w:rsidP="00A85903">
            <w:pPr>
              <w:jc w:val="center"/>
              <w:rPr>
                <w:b/>
                <w:sz w:val="18"/>
                <w:szCs w:val="18"/>
              </w:rPr>
            </w:pPr>
            <w:r w:rsidRPr="003909BC">
              <w:rPr>
                <w:b/>
                <w:sz w:val="18"/>
                <w:szCs w:val="18"/>
              </w:rPr>
              <w:lastRenderedPageBreak/>
              <w:fldChar w:fldCharType="begin"/>
            </w:r>
            <w:r w:rsidRPr="003909BC">
              <w:rPr>
                <w:b/>
                <w:sz w:val="18"/>
                <w:szCs w:val="18"/>
              </w:rPr>
              <w:instrText xml:space="preserve"> </w:instrText>
            </w:r>
            <w:r w:rsidRPr="003909BC">
              <w:rPr>
                <w:rFonts w:hint="eastAsia"/>
                <w:b/>
                <w:sz w:val="18"/>
                <w:szCs w:val="18"/>
              </w:rPr>
              <w:instrText>eq \o\ac(</w:instrText>
            </w:r>
            <w:r w:rsidRPr="003909BC">
              <w:rPr>
                <w:rFonts w:ascii="宋体" w:hint="eastAsia"/>
                <w:b/>
                <w:position w:val="-3"/>
                <w:sz w:val="27"/>
                <w:szCs w:val="18"/>
              </w:rPr>
              <w:instrText>○</w:instrText>
            </w:r>
            <w:r w:rsidRPr="003909BC">
              <w:rPr>
                <w:rFonts w:hint="eastAsia"/>
                <w:b/>
                <w:sz w:val="18"/>
                <w:szCs w:val="18"/>
              </w:rPr>
              <w:instrText>,25)</w:instrText>
            </w:r>
            <w:r w:rsidRPr="003909BC">
              <w:rPr>
                <w:b/>
                <w:sz w:val="18"/>
                <w:szCs w:val="18"/>
              </w:rPr>
              <w:fldChar w:fldCharType="end"/>
            </w:r>
            <w:r w:rsidRPr="003909BC">
              <w:rPr>
                <w:b/>
                <w:sz w:val="18"/>
                <w:szCs w:val="18"/>
              </w:rPr>
              <w:t>ECPM</w:t>
            </w:r>
          </w:p>
          <w:p w:rsidR="004F1FCC" w:rsidRPr="003909BC" w:rsidRDefault="004F1FCC" w:rsidP="00A85903">
            <w:pPr>
              <w:jc w:val="center"/>
              <w:rPr>
                <w:b/>
                <w:position w:val="-6"/>
                <w:sz w:val="18"/>
                <w:szCs w:val="18"/>
              </w:rPr>
            </w:pPr>
            <w:r w:rsidRPr="003909BC">
              <w:rPr>
                <w:b/>
                <w:sz w:val="18"/>
                <w:szCs w:val="18"/>
              </w:rPr>
              <w:t>---</w:t>
            </w:r>
            <w:r w:rsidRPr="003909BC">
              <w:rPr>
                <w:b/>
                <w:sz w:val="18"/>
                <w:szCs w:val="18"/>
              </w:rPr>
              <w:t>《</w:t>
            </w:r>
            <w:r w:rsidRPr="003909BC">
              <w:rPr>
                <w:b/>
                <w:sz w:val="18"/>
                <w:szCs w:val="18"/>
              </w:rPr>
              <w:t>CP3</w:t>
            </w:r>
            <w:r w:rsidRPr="003909BC">
              <w:rPr>
                <w:b/>
                <w:sz w:val="18"/>
                <w:szCs w:val="18"/>
              </w:rPr>
              <w:t>》</w:t>
            </w:r>
          </w:p>
        </w:tc>
        <w:tc>
          <w:tcPr>
            <w:tcW w:w="1221" w:type="dxa"/>
            <w:vAlign w:val="center"/>
          </w:tcPr>
          <w:p w:rsidR="004F1FCC" w:rsidRPr="003909BC" w:rsidRDefault="004F1FCC" w:rsidP="00A85903">
            <w:pPr>
              <w:adjustRightInd w:val="0"/>
              <w:snapToGrid w:val="0"/>
              <w:jc w:val="center"/>
              <w:rPr>
                <w:sz w:val="18"/>
                <w:szCs w:val="18"/>
              </w:rPr>
            </w:pPr>
            <w:r w:rsidRPr="003909BC">
              <w:rPr>
                <w:rFonts w:hint="eastAsia"/>
                <w:sz w:val="18"/>
                <w:szCs w:val="18"/>
              </w:rPr>
              <w:t>ID+TEF+CP</w:t>
            </w:r>
          </w:p>
        </w:tc>
        <w:tc>
          <w:tcPr>
            <w:tcW w:w="6400" w:type="dxa"/>
            <w:vAlign w:val="center"/>
          </w:tcPr>
          <w:p w:rsidR="004F1FCC" w:rsidRPr="003909BC" w:rsidRDefault="004F1FCC" w:rsidP="00A85903">
            <w:pPr>
              <w:rPr>
                <w:sz w:val="18"/>
                <w:szCs w:val="18"/>
              </w:rPr>
            </w:pPr>
            <w:r w:rsidRPr="003909BC">
              <w:rPr>
                <w:position w:val="-66"/>
                <w:sz w:val="18"/>
                <w:szCs w:val="18"/>
              </w:rPr>
              <w:object w:dxaOrig="4680" w:dyaOrig="1420">
                <v:shape id="_x0000_i1120" type="#_x0000_t75" style="width:234.75pt;height:71.25pt" o:ole="">
                  <v:imagedata r:id="rId210" o:title=""/>
                </v:shape>
                <o:OLEObject Type="Embed" ProgID="Equation.DSMT4" ShapeID="_x0000_i1120" DrawAspect="Content" ObjectID="_1546178005" r:id="rId211"/>
              </w:object>
            </w:r>
          </w:p>
          <w:p w:rsidR="004F1FCC" w:rsidRPr="003909BC" w:rsidRDefault="004F1FCC" w:rsidP="00A85903">
            <w:pPr>
              <w:rPr>
                <w:sz w:val="18"/>
                <w:szCs w:val="18"/>
              </w:rPr>
            </w:pPr>
            <w:r w:rsidRPr="003909BC">
              <w:rPr>
                <w:i/>
                <w:sz w:val="18"/>
                <w:szCs w:val="18"/>
              </w:rPr>
              <w:t>W</w:t>
            </w:r>
            <w:r w:rsidRPr="003909BC">
              <w:rPr>
                <w:sz w:val="18"/>
                <w:szCs w:val="18"/>
              </w:rPr>
              <w:t>(</w:t>
            </w:r>
            <w:r w:rsidRPr="003909BC">
              <w:rPr>
                <w:i/>
                <w:sz w:val="18"/>
                <w:szCs w:val="18"/>
              </w:rPr>
              <w:t>t</w:t>
            </w:r>
            <w:r w:rsidRPr="003909BC">
              <w:rPr>
                <w:sz w:val="18"/>
                <w:szCs w:val="18"/>
              </w:rPr>
              <w:t>)</w:t>
            </w:r>
            <w:r w:rsidRPr="003909BC">
              <w:rPr>
                <w:sz w:val="18"/>
                <w:szCs w:val="18"/>
              </w:rPr>
              <w:t>为</w:t>
            </w:r>
            <w:r w:rsidRPr="003909BC">
              <w:rPr>
                <w:sz w:val="18"/>
                <w:szCs w:val="18"/>
              </w:rPr>
              <w:t>Rayleigh</w:t>
            </w:r>
            <w:r w:rsidRPr="003909BC">
              <w:rPr>
                <w:sz w:val="18"/>
                <w:szCs w:val="18"/>
              </w:rPr>
              <w:t>、</w:t>
            </w:r>
            <w:r w:rsidRPr="003909BC">
              <w:rPr>
                <w:sz w:val="18"/>
                <w:szCs w:val="18"/>
              </w:rPr>
              <w:t>Logistic</w:t>
            </w:r>
            <w:r w:rsidRPr="003909BC">
              <w:rPr>
                <w:sz w:val="18"/>
                <w:szCs w:val="18"/>
              </w:rPr>
              <w:t>、</w:t>
            </w:r>
            <w:r w:rsidRPr="003909BC">
              <w:rPr>
                <w:sz w:val="18"/>
                <w:szCs w:val="18"/>
              </w:rPr>
              <w:t>Weibull</w:t>
            </w:r>
            <w:r w:rsidRPr="003909BC">
              <w:rPr>
                <w:sz w:val="18"/>
                <w:szCs w:val="18"/>
              </w:rPr>
              <w:t>三种分布</w:t>
            </w:r>
            <w:r w:rsidRPr="003909BC">
              <w:rPr>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057"/>
            </w:tblGrid>
            <w:tr w:rsidR="003909BC" w:rsidRPr="003909BC" w:rsidTr="00A85903">
              <w:tc>
                <w:tcPr>
                  <w:tcW w:w="1931" w:type="dxa"/>
                  <w:shd w:val="clear" w:color="auto" w:fill="D9D9D9"/>
                </w:tcPr>
                <w:p w:rsidR="004F1FCC" w:rsidRPr="003909BC" w:rsidRDefault="004F1FCC" w:rsidP="004F1FCC">
                  <w:pPr>
                    <w:rPr>
                      <w:b/>
                      <w:sz w:val="18"/>
                      <w:szCs w:val="18"/>
                    </w:rPr>
                  </w:pPr>
                  <w:r w:rsidRPr="003909BC">
                    <w:rPr>
                      <w:b/>
                      <w:i/>
                      <w:sz w:val="18"/>
                      <w:szCs w:val="18"/>
                    </w:rPr>
                    <w:t>W</w:t>
                  </w:r>
                  <w:r w:rsidRPr="003909BC">
                    <w:rPr>
                      <w:b/>
                      <w:sz w:val="18"/>
                      <w:szCs w:val="18"/>
                    </w:rPr>
                    <w:t>(</w:t>
                  </w:r>
                  <w:r w:rsidRPr="003909BC">
                    <w:rPr>
                      <w:b/>
                      <w:i/>
                      <w:sz w:val="18"/>
                      <w:szCs w:val="18"/>
                    </w:rPr>
                    <w:t>t</w:t>
                  </w:r>
                  <w:r w:rsidRPr="003909BC">
                    <w:rPr>
                      <w:b/>
                      <w:sz w:val="18"/>
                      <w:szCs w:val="18"/>
                    </w:rPr>
                    <w:t>)</w:t>
                  </w:r>
                  <w:r w:rsidRPr="003909BC">
                    <w:rPr>
                      <w:b/>
                      <w:sz w:val="18"/>
                      <w:szCs w:val="18"/>
                    </w:rPr>
                    <w:t>为</w:t>
                  </w:r>
                  <w:r w:rsidRPr="003909BC">
                    <w:rPr>
                      <w:b/>
                      <w:sz w:val="18"/>
                      <w:szCs w:val="18"/>
                    </w:rPr>
                    <w:t>Rayleigh</w:t>
                  </w:r>
                  <w:r w:rsidRPr="003909BC">
                    <w:rPr>
                      <w:b/>
                      <w:sz w:val="18"/>
                      <w:szCs w:val="18"/>
                    </w:rPr>
                    <w:t>时</w:t>
                  </w:r>
                </w:p>
              </w:tc>
              <w:tc>
                <w:tcPr>
                  <w:tcW w:w="4057" w:type="dxa"/>
                  <w:shd w:val="clear" w:color="auto" w:fill="auto"/>
                </w:tcPr>
                <w:p w:rsidR="004F1FCC" w:rsidRPr="003909BC" w:rsidRDefault="004F1FCC" w:rsidP="004F1FCC">
                  <w:pPr>
                    <w:rPr>
                      <w:sz w:val="18"/>
                      <w:szCs w:val="18"/>
                    </w:rPr>
                  </w:pPr>
                  <w:r w:rsidRPr="003909BC">
                    <w:rPr>
                      <w:position w:val="-18"/>
                      <w:sz w:val="18"/>
                      <w:szCs w:val="18"/>
                    </w:rPr>
                    <w:object w:dxaOrig="1700" w:dyaOrig="460">
                      <v:shape id="_x0000_i1121" type="#_x0000_t75" style="width:85.5pt;height:23.25pt" o:ole="">
                        <v:imagedata r:id="rId212" o:title=""/>
                      </v:shape>
                      <o:OLEObject Type="Embed" ProgID="Equation.DSMT4" ShapeID="_x0000_i1121" DrawAspect="Content" ObjectID="_1546178006" r:id="rId213"/>
                    </w:object>
                  </w:r>
                  <w:r w:rsidRPr="003909BC">
                    <w:rPr>
                      <w:sz w:val="18"/>
                      <w:szCs w:val="18"/>
                    </w:rPr>
                    <w:t xml:space="preserve"> (6-1)</w:t>
                  </w:r>
                </w:p>
              </w:tc>
            </w:tr>
            <w:tr w:rsidR="003909BC" w:rsidRPr="003909BC" w:rsidTr="00A85903">
              <w:tc>
                <w:tcPr>
                  <w:tcW w:w="1931" w:type="dxa"/>
                  <w:shd w:val="clear" w:color="auto" w:fill="D9D9D9"/>
                </w:tcPr>
                <w:p w:rsidR="004F1FCC" w:rsidRPr="003909BC" w:rsidRDefault="004F1FCC" w:rsidP="004F1FCC">
                  <w:pPr>
                    <w:rPr>
                      <w:b/>
                      <w:sz w:val="18"/>
                      <w:szCs w:val="18"/>
                    </w:rPr>
                  </w:pPr>
                  <w:r w:rsidRPr="003909BC">
                    <w:rPr>
                      <w:b/>
                      <w:i/>
                      <w:sz w:val="18"/>
                      <w:szCs w:val="18"/>
                    </w:rPr>
                    <w:t>W</w:t>
                  </w:r>
                  <w:r w:rsidRPr="003909BC">
                    <w:rPr>
                      <w:b/>
                      <w:sz w:val="18"/>
                      <w:szCs w:val="18"/>
                    </w:rPr>
                    <w:t>(</w:t>
                  </w:r>
                  <w:r w:rsidRPr="003909BC">
                    <w:rPr>
                      <w:b/>
                      <w:i/>
                      <w:sz w:val="18"/>
                      <w:szCs w:val="18"/>
                    </w:rPr>
                    <w:t>t</w:t>
                  </w:r>
                  <w:r w:rsidRPr="003909BC">
                    <w:rPr>
                      <w:b/>
                      <w:sz w:val="18"/>
                      <w:szCs w:val="18"/>
                    </w:rPr>
                    <w:t>)</w:t>
                  </w:r>
                  <w:r w:rsidRPr="003909BC">
                    <w:rPr>
                      <w:b/>
                      <w:sz w:val="18"/>
                      <w:szCs w:val="18"/>
                    </w:rPr>
                    <w:t>为</w:t>
                  </w:r>
                  <w:r w:rsidRPr="003909BC">
                    <w:rPr>
                      <w:b/>
                      <w:sz w:val="18"/>
                      <w:szCs w:val="18"/>
                    </w:rPr>
                    <w:t>Logistic</w:t>
                  </w:r>
                  <w:r w:rsidRPr="003909BC">
                    <w:rPr>
                      <w:b/>
                      <w:sz w:val="18"/>
                      <w:szCs w:val="18"/>
                    </w:rPr>
                    <w:t>时</w:t>
                  </w:r>
                </w:p>
              </w:tc>
              <w:tc>
                <w:tcPr>
                  <w:tcW w:w="4057" w:type="dxa"/>
                  <w:shd w:val="clear" w:color="auto" w:fill="auto"/>
                </w:tcPr>
                <w:p w:rsidR="004F1FCC" w:rsidRPr="003909BC" w:rsidRDefault="004F1FCC" w:rsidP="004F1FCC">
                  <w:pPr>
                    <w:rPr>
                      <w:sz w:val="18"/>
                      <w:szCs w:val="18"/>
                    </w:rPr>
                  </w:pPr>
                  <w:r w:rsidRPr="003909BC">
                    <w:rPr>
                      <w:position w:val="-22"/>
                      <w:sz w:val="18"/>
                      <w:szCs w:val="18"/>
                    </w:rPr>
                    <w:object w:dxaOrig="1460" w:dyaOrig="560">
                      <v:shape id="_x0000_i1122" type="#_x0000_t75" style="width:72.75pt;height:27.75pt" o:ole="">
                        <v:imagedata r:id="rId214" o:title=""/>
                      </v:shape>
                      <o:OLEObject Type="Embed" ProgID="Equation.DSMT4" ShapeID="_x0000_i1122" DrawAspect="Content" ObjectID="_1546178007" r:id="rId215"/>
                    </w:object>
                  </w:r>
                  <w:r w:rsidRPr="003909BC">
                    <w:rPr>
                      <w:sz w:val="18"/>
                      <w:szCs w:val="18"/>
                    </w:rPr>
                    <w:t xml:space="preserve"> </w:t>
                  </w:r>
                  <w:r w:rsidRPr="003909BC">
                    <w:rPr>
                      <w:rFonts w:hint="eastAsia"/>
                      <w:sz w:val="18"/>
                      <w:szCs w:val="18"/>
                    </w:rPr>
                    <w:t xml:space="preserve">   </w:t>
                  </w:r>
                  <w:r w:rsidRPr="003909BC">
                    <w:rPr>
                      <w:sz w:val="18"/>
                      <w:szCs w:val="18"/>
                    </w:rPr>
                    <w:t xml:space="preserve">(6-2) </w:t>
                  </w:r>
                  <w:r w:rsidRPr="003909BC">
                    <w:rPr>
                      <w:b/>
                      <w:sz w:val="18"/>
                      <w:szCs w:val="18"/>
                    </w:rPr>
                    <w:t>（引自《黄</w:t>
                  </w:r>
                  <w:r w:rsidRPr="003909BC">
                    <w:rPr>
                      <w:b/>
                      <w:sz w:val="18"/>
                      <w:szCs w:val="18"/>
                    </w:rPr>
                    <w:t>---TEF2</w:t>
                  </w:r>
                  <w:r w:rsidRPr="003909BC">
                    <w:rPr>
                      <w:b/>
                      <w:sz w:val="18"/>
                      <w:szCs w:val="18"/>
                    </w:rPr>
                    <w:t>》）</w:t>
                  </w:r>
                </w:p>
              </w:tc>
            </w:tr>
            <w:tr w:rsidR="004F1FCC" w:rsidRPr="003909BC" w:rsidTr="00A85903">
              <w:tc>
                <w:tcPr>
                  <w:tcW w:w="1931" w:type="dxa"/>
                  <w:shd w:val="clear" w:color="auto" w:fill="D9D9D9"/>
                </w:tcPr>
                <w:p w:rsidR="004F1FCC" w:rsidRPr="003909BC" w:rsidRDefault="004F1FCC" w:rsidP="004F1FCC">
                  <w:pPr>
                    <w:rPr>
                      <w:b/>
                      <w:sz w:val="18"/>
                      <w:szCs w:val="18"/>
                    </w:rPr>
                  </w:pPr>
                  <w:r w:rsidRPr="003909BC">
                    <w:rPr>
                      <w:b/>
                      <w:i/>
                      <w:sz w:val="18"/>
                      <w:szCs w:val="18"/>
                    </w:rPr>
                    <w:t>W</w:t>
                  </w:r>
                  <w:r w:rsidRPr="003909BC">
                    <w:rPr>
                      <w:b/>
                      <w:sz w:val="18"/>
                      <w:szCs w:val="18"/>
                    </w:rPr>
                    <w:t>(</w:t>
                  </w:r>
                  <w:r w:rsidRPr="003909BC">
                    <w:rPr>
                      <w:b/>
                      <w:i/>
                      <w:sz w:val="18"/>
                      <w:szCs w:val="18"/>
                    </w:rPr>
                    <w:t>t</w:t>
                  </w:r>
                  <w:r w:rsidRPr="003909BC">
                    <w:rPr>
                      <w:b/>
                      <w:sz w:val="18"/>
                      <w:szCs w:val="18"/>
                    </w:rPr>
                    <w:t>)</w:t>
                  </w:r>
                  <w:r w:rsidRPr="003909BC">
                    <w:rPr>
                      <w:b/>
                      <w:sz w:val="18"/>
                      <w:szCs w:val="18"/>
                    </w:rPr>
                    <w:t>为</w:t>
                  </w:r>
                  <w:r w:rsidRPr="003909BC">
                    <w:rPr>
                      <w:b/>
                      <w:sz w:val="18"/>
                      <w:szCs w:val="18"/>
                    </w:rPr>
                    <w:t>Weibull</w:t>
                  </w:r>
                  <w:r w:rsidRPr="003909BC">
                    <w:rPr>
                      <w:b/>
                      <w:sz w:val="18"/>
                      <w:szCs w:val="18"/>
                    </w:rPr>
                    <w:t>时</w:t>
                  </w:r>
                </w:p>
              </w:tc>
              <w:tc>
                <w:tcPr>
                  <w:tcW w:w="4057" w:type="dxa"/>
                  <w:shd w:val="clear" w:color="auto" w:fill="auto"/>
                </w:tcPr>
                <w:p w:rsidR="004F1FCC" w:rsidRPr="003909BC" w:rsidRDefault="004F1FCC" w:rsidP="004F1FCC">
                  <w:pPr>
                    <w:rPr>
                      <w:sz w:val="18"/>
                      <w:szCs w:val="18"/>
                    </w:rPr>
                  </w:pPr>
                  <w:r w:rsidRPr="003909BC">
                    <w:rPr>
                      <w:position w:val="-18"/>
                      <w:sz w:val="18"/>
                      <w:szCs w:val="18"/>
                    </w:rPr>
                    <w:object w:dxaOrig="1719" w:dyaOrig="460">
                      <v:shape id="_x0000_i1123" type="#_x0000_t75" style="width:85.5pt;height:23.25pt" o:ole="">
                        <v:imagedata r:id="rId216" o:title=""/>
                      </v:shape>
                      <o:OLEObject Type="Embed" ProgID="Equation.DSMT4" ShapeID="_x0000_i1123" DrawAspect="Content" ObjectID="_1546178008" r:id="rId217"/>
                    </w:object>
                  </w:r>
                  <w:r w:rsidRPr="003909BC">
                    <w:rPr>
                      <w:sz w:val="18"/>
                      <w:szCs w:val="18"/>
                    </w:rPr>
                    <w:t xml:space="preserve"> (6-3)</w:t>
                  </w:r>
                </w:p>
              </w:tc>
            </w:tr>
          </w:tbl>
          <w:p w:rsidR="004F1FCC" w:rsidRPr="003909BC" w:rsidRDefault="004F1FCC" w:rsidP="00A85903">
            <w:pPr>
              <w:rPr>
                <w:sz w:val="18"/>
                <w:szCs w:val="18"/>
              </w:rPr>
            </w:pPr>
            <w:r w:rsidRPr="003909BC">
              <w:rPr>
                <w:b/>
                <w:position w:val="-28"/>
                <w:sz w:val="18"/>
                <w:szCs w:val="18"/>
                <w:bdr w:val="single" w:sz="4" w:space="0" w:color="auto"/>
              </w:rPr>
              <w:t>注意：</w:t>
            </w:r>
            <w:r w:rsidRPr="003909BC">
              <w:rPr>
                <w:position w:val="-28"/>
                <w:sz w:val="18"/>
                <w:szCs w:val="18"/>
                <w:bdr w:val="single" w:sz="4" w:space="0" w:color="auto"/>
              </w:rPr>
              <w:t>这里</w:t>
            </w:r>
            <w:r w:rsidRPr="003909BC">
              <w:rPr>
                <w:b/>
                <w:i/>
                <w:position w:val="-28"/>
                <w:sz w:val="18"/>
                <w:szCs w:val="18"/>
                <w:bdr w:val="single" w:sz="4" w:space="0" w:color="auto"/>
              </w:rPr>
              <w:t>W</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并</w:t>
            </w:r>
            <w:r w:rsidRPr="003909BC">
              <w:rPr>
                <w:b/>
                <w:position w:val="-28"/>
                <w:sz w:val="18"/>
                <w:szCs w:val="18"/>
                <w:bdr w:val="single" w:sz="4" w:space="0" w:color="auto"/>
              </w:rPr>
              <w:t>没有</w:t>
            </w:r>
            <w:r w:rsidRPr="003909BC">
              <w:rPr>
                <w:position w:val="-28"/>
                <w:sz w:val="18"/>
                <w:szCs w:val="18"/>
                <w:bdr w:val="single" w:sz="4" w:space="0" w:color="auto"/>
              </w:rPr>
              <w:t>进行分段，即这里的</w:t>
            </w:r>
            <w:r w:rsidRPr="003909BC">
              <w:rPr>
                <w:b/>
                <w:i/>
                <w:position w:val="-28"/>
                <w:sz w:val="18"/>
                <w:szCs w:val="18"/>
                <w:bdr w:val="single" w:sz="4" w:space="0" w:color="auto"/>
              </w:rPr>
              <w:t>m</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中只有</w:t>
            </w:r>
            <w:r w:rsidRPr="003909BC">
              <w:rPr>
                <w:b/>
                <w:i/>
                <w:position w:val="-28"/>
                <w:sz w:val="18"/>
                <w:szCs w:val="18"/>
                <w:bdr w:val="single" w:sz="4" w:space="0" w:color="auto"/>
              </w:rPr>
              <w:t>r</w:t>
            </w:r>
            <w:r w:rsidRPr="003909BC">
              <w:rPr>
                <w:position w:val="-28"/>
                <w:sz w:val="18"/>
                <w:szCs w:val="18"/>
                <w:bdr w:val="single" w:sz="4" w:space="0" w:color="auto"/>
              </w:rPr>
              <w:t>分为</w:t>
            </w:r>
            <w:r w:rsidRPr="003909BC">
              <w:rPr>
                <w:b/>
                <w:i/>
                <w:position w:val="-28"/>
                <w:sz w:val="18"/>
                <w:szCs w:val="18"/>
                <w:bdr w:val="single" w:sz="4" w:space="0" w:color="auto"/>
              </w:rPr>
              <w:t>r</w:t>
            </w:r>
            <w:r w:rsidRPr="003909BC">
              <w:rPr>
                <w:b/>
                <w:position w:val="-28"/>
                <w:sz w:val="18"/>
                <w:szCs w:val="18"/>
                <w:bdr w:val="single" w:sz="4" w:space="0" w:color="auto"/>
                <w:vertAlign w:val="subscript"/>
              </w:rPr>
              <w:t>1</w:t>
            </w:r>
            <w:r w:rsidRPr="003909BC">
              <w:rPr>
                <w:position w:val="-28"/>
                <w:sz w:val="18"/>
                <w:szCs w:val="18"/>
                <w:bdr w:val="single" w:sz="4" w:space="0" w:color="auto"/>
              </w:rPr>
              <w:t>和</w:t>
            </w:r>
            <w:r w:rsidRPr="003909BC">
              <w:rPr>
                <w:b/>
                <w:i/>
                <w:position w:val="-28"/>
                <w:sz w:val="18"/>
                <w:szCs w:val="18"/>
                <w:bdr w:val="single" w:sz="4" w:space="0" w:color="auto"/>
              </w:rPr>
              <w:t>r</w:t>
            </w:r>
            <w:r w:rsidRPr="003909BC">
              <w:rPr>
                <w:b/>
                <w:position w:val="-28"/>
                <w:sz w:val="18"/>
                <w:szCs w:val="18"/>
                <w:bdr w:val="single" w:sz="4" w:space="0" w:color="auto"/>
                <w:vertAlign w:val="subscript"/>
              </w:rPr>
              <w:t>2</w:t>
            </w:r>
            <w:r w:rsidRPr="003909BC">
              <w:rPr>
                <w:position w:val="-28"/>
                <w:sz w:val="18"/>
                <w:szCs w:val="18"/>
                <w:bdr w:val="single" w:sz="4" w:space="0" w:color="auto"/>
              </w:rPr>
              <w:t>而已。</w:t>
            </w:r>
          </w:p>
        </w:tc>
        <w:tc>
          <w:tcPr>
            <w:tcW w:w="1420" w:type="dxa"/>
            <w:vMerge/>
          </w:tcPr>
          <w:p w:rsidR="004F1FCC" w:rsidRPr="003909BC" w:rsidRDefault="004F1FCC" w:rsidP="00A85903">
            <w:pPr>
              <w:rPr>
                <w:sz w:val="18"/>
                <w:szCs w:val="18"/>
              </w:rPr>
            </w:pPr>
          </w:p>
        </w:tc>
      </w:tr>
    </w:tbl>
    <w:p w:rsidR="00264DE9" w:rsidRDefault="00A07D6F" w:rsidP="000C0B03">
      <w:pPr>
        <w:pStyle w:val="4"/>
      </w:pPr>
      <w:bookmarkStart w:id="61" w:name="_Toc467094130"/>
      <w:r>
        <w:rPr>
          <w:rFonts w:hint="eastAsia"/>
        </w:rPr>
        <w:t>明确性能评测</w:t>
      </w:r>
      <w:r w:rsidR="00D0663C">
        <w:rPr>
          <w:rFonts w:hint="eastAsia"/>
        </w:rPr>
        <w:t>方法</w:t>
      </w:r>
      <w:bookmarkEnd w:id="61"/>
    </w:p>
    <w:p w:rsidR="00745951" w:rsidRPr="00E8605A" w:rsidRDefault="00745951" w:rsidP="00270C2D">
      <w:pPr>
        <w:spacing w:line="300" w:lineRule="auto"/>
        <w:ind w:firstLineChars="200" w:firstLine="498"/>
        <w:rPr>
          <w:rFonts w:asciiTheme="minorEastAsia" w:eastAsiaTheme="minorEastAsia" w:hAnsiTheme="minorEastAsia"/>
        </w:rPr>
      </w:pPr>
      <w:r w:rsidRPr="00E8605A">
        <w:rPr>
          <w:rFonts w:asciiTheme="minorEastAsia" w:eastAsiaTheme="minorEastAsia" w:hAnsiTheme="minorEastAsia"/>
        </w:rPr>
        <w:t xml:space="preserve">采用均方误差值（Mean Square Error, </w:t>
      </w:r>
      <w:r w:rsidRPr="00E8605A">
        <w:rPr>
          <w:rFonts w:asciiTheme="minorEastAsia" w:eastAsiaTheme="minorEastAsia" w:hAnsiTheme="minorEastAsia"/>
          <w:i/>
        </w:rPr>
        <w:t>MSE</w:t>
      </w:r>
      <w:r w:rsidRPr="00E8605A">
        <w:rPr>
          <w:rFonts w:asciiTheme="minorEastAsia" w:eastAsiaTheme="minorEastAsia" w:hAnsiTheme="minorEastAsia"/>
        </w:rPr>
        <w:t>）和回归曲线方程的相关指数（</w:t>
      </w:r>
      <w:r w:rsidRPr="00E8605A">
        <w:rPr>
          <w:rFonts w:asciiTheme="minorEastAsia" w:eastAsiaTheme="minorEastAsia" w:hAnsiTheme="minorEastAsia"/>
          <w:i/>
        </w:rPr>
        <w:t>R</w:t>
      </w:r>
      <w:r w:rsidRPr="00E8605A">
        <w:rPr>
          <w:rFonts w:asciiTheme="minorEastAsia" w:eastAsiaTheme="minorEastAsia" w:hAnsiTheme="minorEastAsia"/>
        </w:rPr>
        <w:t>-</w:t>
      </w:r>
      <w:r w:rsidRPr="00E8605A">
        <w:rPr>
          <w:rFonts w:asciiTheme="minorEastAsia" w:eastAsiaTheme="minorEastAsia" w:hAnsiTheme="minorEastAsia"/>
          <w:i/>
        </w:rPr>
        <w:t>square</w:t>
      </w:r>
      <w:r w:rsidRPr="00E8605A">
        <w:rPr>
          <w:rFonts w:asciiTheme="minorEastAsia" w:eastAsiaTheme="minorEastAsia" w:hAnsiTheme="minorEastAsia"/>
        </w:rPr>
        <w:t>）</w:t>
      </w:r>
      <w:r w:rsidRPr="00E8605A">
        <w:rPr>
          <w:rFonts w:asciiTheme="minorEastAsia" w:eastAsiaTheme="minorEastAsia" w:hAnsiTheme="minorEastAsia" w:hint="eastAsia"/>
        </w:rPr>
        <w:t>等</w:t>
      </w:r>
      <w:r w:rsidRPr="00E8605A">
        <w:rPr>
          <w:rFonts w:asciiTheme="minorEastAsia" w:eastAsiaTheme="minorEastAsia" w:hAnsiTheme="minorEastAsia"/>
        </w:rPr>
        <w:t xml:space="preserve">度量曲线拟合效果，利用相对误差（Relative Error, </w:t>
      </w:r>
      <w:r w:rsidRPr="00E8605A">
        <w:rPr>
          <w:rFonts w:asciiTheme="minorEastAsia" w:eastAsiaTheme="minorEastAsia" w:hAnsiTheme="minorEastAsia"/>
          <w:i/>
        </w:rPr>
        <w:t>RE</w:t>
      </w:r>
      <w:r w:rsidRPr="00E8605A">
        <w:rPr>
          <w:rFonts w:asciiTheme="minorEastAsia" w:eastAsiaTheme="minorEastAsia" w:hAnsiTheme="minorEastAsia"/>
        </w:rPr>
        <w:t>）度量模型的预测能力。</w:t>
      </w:r>
    </w:p>
    <w:p w:rsidR="003E0C17" w:rsidRDefault="003E0C17" w:rsidP="003E0C17">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12</w:t>
      </w:r>
      <w:r w:rsidR="005857C5">
        <w:rPr>
          <w:noProof/>
        </w:rPr>
        <w:fldChar w:fldCharType="end"/>
      </w:r>
      <w:r w:rsidR="002D3BD8">
        <w:t xml:space="preserve"> </w:t>
      </w:r>
      <w:r w:rsidR="002D3BD8">
        <w:rPr>
          <w:rFonts w:hint="eastAsia"/>
        </w:rPr>
        <w:t>评测标准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rPr>
                <w:lang w:eastAsia="zh-CN"/>
              </w:rPr>
            </w:pPr>
            <w:r w:rsidRPr="004B5ED3">
              <w:rPr>
                <w:position w:val="-28"/>
              </w:rPr>
              <w:object w:dxaOrig="2280" w:dyaOrig="760">
                <v:shape id="_x0000_i1124" type="#_x0000_t75" style="width:114pt;height:37.5pt" o:ole="">
                  <v:imagedata r:id="rId218" o:title=""/>
                </v:shape>
                <o:OLEObject Type="Embed" ProgID="Equation.DSMT4" ShapeID="_x0000_i1124" DrawAspect="Content" ObjectID="_1546178009" r:id="rId219"/>
              </w:object>
            </w:r>
            <w:r w:rsidRPr="009A7B9F">
              <w:rPr>
                <w:lang w:eastAsia="zh-CN"/>
              </w:rPr>
              <w:tab/>
              <w:t xml:space="preserve">         (1)</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pPr>
            <w:r w:rsidRPr="00320EFA">
              <w:rPr>
                <w:position w:val="-28"/>
                <w:sz w:val="18"/>
                <w:szCs w:val="18"/>
              </w:rPr>
              <w:object w:dxaOrig="3420" w:dyaOrig="680">
                <v:shape id="_x0000_i1125" type="#_x0000_t75" style="width:171.75pt;height:33.75pt" o:ole="">
                  <v:imagedata r:id="rId220" o:title=""/>
                </v:shape>
                <o:OLEObject Type="Embed" ProgID="Equation.DSMT4" ShapeID="_x0000_i1125" DrawAspect="Content" ObjectID="_1546178010" r:id="rId221"/>
              </w:object>
            </w:r>
            <w:r>
              <w:rPr>
                <w:lang w:eastAsia="zh-CN"/>
              </w:rPr>
              <w:t xml:space="preserve">         (</w:t>
            </w:r>
            <w:r>
              <w:rPr>
                <w:rFonts w:hint="eastAsia"/>
                <w:lang w:eastAsia="zh-CN"/>
              </w:rPr>
              <w:t>2</w:t>
            </w:r>
            <w:r w:rsidRPr="009A7B9F">
              <w:rPr>
                <w:lang w:eastAsia="zh-CN"/>
              </w:rPr>
              <w:t>)</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rPr>
                <w:lang w:eastAsia="zh-CN"/>
              </w:rPr>
            </w:pPr>
            <w:r w:rsidRPr="004B5ED3">
              <w:rPr>
                <w:position w:val="-60"/>
              </w:rPr>
              <w:object w:dxaOrig="4140" w:dyaOrig="1320">
                <v:shape id="_x0000_i1126" type="#_x0000_t75" style="width:207pt;height:66pt" o:ole="">
                  <v:imagedata r:id="rId222" o:title=""/>
                </v:shape>
                <o:OLEObject Type="Embed" ProgID="Equation.DSMT4" ShapeID="_x0000_i1126" DrawAspect="Content" ObjectID="_1546178011" r:id="rId223"/>
              </w:object>
            </w:r>
            <w:r w:rsidRPr="004B5ED3">
              <w:rPr>
                <w:position w:val="-60"/>
                <w:lang w:eastAsia="zh-CN"/>
              </w:rPr>
              <w:t xml:space="preserve">  </w:t>
            </w:r>
            <w:r>
              <w:rPr>
                <w:lang w:eastAsia="zh-CN"/>
              </w:rPr>
              <w:t>(</w:t>
            </w:r>
            <w:r>
              <w:rPr>
                <w:rFonts w:hint="eastAsia"/>
                <w:lang w:eastAsia="zh-CN"/>
              </w:rPr>
              <w:t>3</w:t>
            </w:r>
            <w:r w:rsidRPr="009A7B9F">
              <w:rPr>
                <w:lang w:eastAsia="zh-CN"/>
              </w:rPr>
              <w:t>)</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rPr>
                <w:lang w:eastAsia="zh-CN"/>
              </w:rPr>
            </w:pPr>
            <w:r w:rsidRPr="004B5ED3">
              <w:rPr>
                <w:position w:val="-26"/>
              </w:rPr>
              <w:object w:dxaOrig="3540" w:dyaOrig="1040">
                <v:shape id="_x0000_i1127" type="#_x0000_t75" style="width:177.75pt;height:51pt" o:ole="">
                  <v:imagedata r:id="rId224" o:title=""/>
                </v:shape>
                <o:OLEObject Type="Embed" ProgID="Equation.DSMT4" ShapeID="_x0000_i1127" DrawAspect="Content" ObjectID="_1546178012" r:id="rId225"/>
              </w:object>
            </w:r>
            <w:r>
              <w:rPr>
                <w:lang w:eastAsia="zh-CN"/>
              </w:rPr>
              <w:t xml:space="preserve">        (</w:t>
            </w:r>
            <w:r>
              <w:rPr>
                <w:rFonts w:hint="eastAsia"/>
                <w:lang w:eastAsia="zh-CN"/>
              </w:rPr>
              <w:t>4</w:t>
            </w:r>
            <w:r w:rsidRPr="009A7B9F">
              <w:rPr>
                <w:lang w:eastAsia="zh-CN"/>
              </w:rPr>
              <w:t>)</w:t>
            </w:r>
            <w:r w:rsidRPr="009A7B9F">
              <w:rPr>
                <w:lang w:eastAsia="zh-CN"/>
              </w:rPr>
              <w:t>其中</w:t>
            </w:r>
          </w:p>
          <w:p w:rsidR="00745951" w:rsidRPr="009A7B9F" w:rsidRDefault="00745951" w:rsidP="00347ABD">
            <w:pPr>
              <w:pStyle w:val="eq"/>
              <w:spacing w:before="0" w:after="0"/>
              <w:ind w:left="360" w:firstLine="0"/>
              <w:rPr>
                <w:lang w:eastAsia="zh-CN"/>
              </w:rPr>
            </w:pPr>
            <w:r w:rsidRPr="004B5ED3">
              <w:rPr>
                <w:position w:val="-24"/>
              </w:rPr>
              <w:object w:dxaOrig="2120" w:dyaOrig="960">
                <v:shape id="_x0000_i1128" type="#_x0000_t75" style="width:105.75pt;height:48pt" o:ole="">
                  <v:imagedata r:id="rId226" o:title=""/>
                </v:shape>
                <o:OLEObject Type="Embed" ProgID="Equation.DSMT4" ShapeID="_x0000_i1128" DrawAspect="Content" ObjectID="_1546178013" r:id="rId227"/>
              </w:object>
            </w:r>
            <w:r>
              <w:rPr>
                <w:lang w:eastAsia="zh-CN"/>
              </w:rPr>
              <w:tab/>
              <w:t xml:space="preserve">          (</w:t>
            </w:r>
            <w:r>
              <w:rPr>
                <w:rFonts w:hint="eastAsia"/>
                <w:lang w:eastAsia="zh-CN"/>
              </w:rPr>
              <w:t>5</w:t>
            </w:r>
            <w:r w:rsidRPr="009A7B9F">
              <w:rPr>
                <w:lang w:eastAsia="zh-CN"/>
              </w:rPr>
              <w:t>)</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pPr>
            <w:r w:rsidRPr="00320EFA">
              <w:rPr>
                <w:position w:val="-8"/>
                <w:sz w:val="18"/>
                <w:szCs w:val="18"/>
              </w:rPr>
              <w:object w:dxaOrig="3280" w:dyaOrig="400">
                <v:shape id="_x0000_i1129" type="#_x0000_t75" style="width:164.25pt;height:21pt" o:ole="">
                  <v:imagedata r:id="rId228" o:title=""/>
                </v:shape>
                <o:OLEObject Type="Embed" ProgID="Equation.DSMT4" ShapeID="_x0000_i1129" DrawAspect="Content" ObjectID="_1546178014" r:id="rId229"/>
              </w:object>
            </w:r>
            <w:r>
              <w:rPr>
                <w:lang w:eastAsia="zh-CN"/>
              </w:rPr>
              <w:t xml:space="preserve">         </w:t>
            </w:r>
            <w:r>
              <w:rPr>
                <w:rFonts w:hint="eastAsia"/>
                <w:lang w:eastAsia="zh-CN"/>
              </w:rPr>
              <w:t xml:space="preserve">  </w:t>
            </w:r>
            <w:r>
              <w:rPr>
                <w:lang w:eastAsia="zh-CN"/>
              </w:rPr>
              <w:t>(</w:t>
            </w:r>
            <w:r>
              <w:rPr>
                <w:rFonts w:hint="eastAsia"/>
                <w:lang w:eastAsia="zh-CN"/>
              </w:rPr>
              <w:t>6</w:t>
            </w:r>
            <w:r w:rsidRPr="009A7B9F">
              <w:rPr>
                <w:lang w:eastAsia="zh-CN"/>
              </w:rPr>
              <w:t>)</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pPr>
            <w:r w:rsidRPr="00320EFA">
              <w:rPr>
                <w:position w:val="-30"/>
                <w:sz w:val="18"/>
                <w:szCs w:val="18"/>
              </w:rPr>
              <w:object w:dxaOrig="3720" w:dyaOrig="760">
                <v:shape id="_x0000_i1130" type="#_x0000_t75" style="width:185.25pt;height:38.25pt" o:ole="">
                  <v:imagedata r:id="rId230" o:title=""/>
                </v:shape>
                <o:OLEObject Type="Embed" ProgID="Equation.DSMT4" ShapeID="_x0000_i1130" DrawAspect="Content" ObjectID="_1546178015" r:id="rId231"/>
              </w:object>
            </w:r>
            <w:r>
              <w:rPr>
                <w:lang w:eastAsia="zh-CN"/>
              </w:rPr>
              <w:t xml:space="preserve">       (</w:t>
            </w:r>
            <w:r>
              <w:rPr>
                <w:rFonts w:hint="eastAsia"/>
                <w:lang w:eastAsia="zh-CN"/>
              </w:rPr>
              <w:t>7</w:t>
            </w:r>
            <w:r w:rsidRPr="009A7B9F">
              <w:rPr>
                <w:lang w:eastAsia="zh-CN"/>
              </w:rPr>
              <w:t>)</w:t>
            </w:r>
          </w:p>
        </w:tc>
      </w:tr>
      <w:tr w:rsidR="00745951" w:rsidRPr="004B5ED3" w:rsidTr="00745951">
        <w:trPr>
          <w:jc w:val="center"/>
        </w:trPr>
        <w:tc>
          <w:tcPr>
            <w:tcW w:w="8522" w:type="dxa"/>
            <w:shd w:val="clear" w:color="auto" w:fill="auto"/>
          </w:tcPr>
          <w:p w:rsidR="00745951" w:rsidRPr="009F3AD7" w:rsidRDefault="00745951" w:rsidP="00347ABD">
            <w:pPr>
              <w:pStyle w:val="eq"/>
              <w:spacing w:before="0" w:after="0"/>
              <w:ind w:left="360" w:firstLine="0"/>
              <w:rPr>
                <w:sz w:val="18"/>
                <w:szCs w:val="18"/>
              </w:rPr>
            </w:pPr>
            <w:r w:rsidRPr="00320EFA">
              <w:rPr>
                <w:position w:val="-34"/>
              </w:rPr>
              <w:object w:dxaOrig="3200" w:dyaOrig="800">
                <v:shape id="_x0000_i1131" type="#_x0000_t75" style="width:159.75pt;height:39.75pt" o:ole="">
                  <v:imagedata r:id="rId232" o:title=""/>
                </v:shape>
                <o:OLEObject Type="Embed" ProgID="Equation.DSMT4" ShapeID="_x0000_i1131" DrawAspect="Content" ObjectID="_1546178016" r:id="rId233"/>
              </w:object>
            </w:r>
            <w:r>
              <w:rPr>
                <w:lang w:eastAsia="zh-CN"/>
              </w:rPr>
              <w:t xml:space="preserve">          </w:t>
            </w:r>
            <w:r>
              <w:rPr>
                <w:rFonts w:hint="eastAsia"/>
                <w:lang w:eastAsia="zh-CN"/>
              </w:rPr>
              <w:t xml:space="preserve">  </w:t>
            </w:r>
            <w:r>
              <w:rPr>
                <w:lang w:eastAsia="zh-CN"/>
              </w:rPr>
              <w:t>(</w:t>
            </w:r>
            <w:r>
              <w:rPr>
                <w:rFonts w:hint="eastAsia"/>
                <w:lang w:eastAsia="zh-CN"/>
              </w:rPr>
              <w:t>8</w:t>
            </w:r>
            <w:r w:rsidRPr="009A7B9F">
              <w:rPr>
                <w:lang w:eastAsia="zh-CN"/>
              </w:rPr>
              <w:t>)</w:t>
            </w:r>
          </w:p>
        </w:tc>
      </w:tr>
      <w:tr w:rsidR="00745951" w:rsidRPr="004B5ED3" w:rsidTr="00745951">
        <w:trPr>
          <w:jc w:val="center"/>
        </w:trPr>
        <w:tc>
          <w:tcPr>
            <w:tcW w:w="8522" w:type="dxa"/>
            <w:shd w:val="clear" w:color="auto" w:fill="auto"/>
          </w:tcPr>
          <w:p w:rsidR="00745951" w:rsidRPr="009F3AD7" w:rsidRDefault="00745951" w:rsidP="00347ABD">
            <w:pPr>
              <w:pStyle w:val="eq"/>
              <w:spacing w:before="0" w:after="0"/>
              <w:ind w:left="360" w:firstLine="0"/>
            </w:pPr>
            <w:r w:rsidRPr="004B5ED3">
              <w:rPr>
                <w:position w:val="-28"/>
              </w:rPr>
              <w:object w:dxaOrig="1520" w:dyaOrig="700">
                <v:shape id="_x0000_i1132" type="#_x0000_t75" style="width:76.5pt;height:34.5pt" o:ole="">
                  <v:imagedata r:id="rId234" o:title=""/>
                </v:shape>
                <o:OLEObject Type="Embed" ProgID="Equation.DSMT4" ShapeID="_x0000_i1132" DrawAspect="Content" ObjectID="_1546178017" r:id="rId235"/>
              </w:object>
            </w:r>
            <w:r>
              <w:rPr>
                <w:lang w:eastAsia="zh-CN"/>
              </w:rPr>
              <w:tab/>
              <w:t xml:space="preserve">         </w:t>
            </w:r>
            <w:r>
              <w:rPr>
                <w:rFonts w:hint="eastAsia"/>
                <w:lang w:eastAsia="zh-CN"/>
              </w:rPr>
              <w:t xml:space="preserve">  </w:t>
            </w:r>
            <w:r>
              <w:rPr>
                <w:lang w:eastAsia="zh-CN"/>
              </w:rPr>
              <w:t>(</w:t>
            </w:r>
            <w:r>
              <w:rPr>
                <w:rFonts w:hint="eastAsia"/>
                <w:lang w:eastAsia="zh-CN"/>
              </w:rPr>
              <w:t>9</w:t>
            </w:r>
            <w:r w:rsidRPr="009A7B9F">
              <w:rPr>
                <w:lang w:eastAsia="zh-CN"/>
              </w:rPr>
              <w:t>)</w:t>
            </w:r>
          </w:p>
        </w:tc>
      </w:tr>
    </w:tbl>
    <w:p w:rsidR="00745951" w:rsidRPr="00554D70" w:rsidRDefault="00745951" w:rsidP="00BA7B81">
      <w:pPr>
        <w:spacing w:line="300" w:lineRule="auto"/>
        <w:ind w:firstLine="498"/>
        <w:rPr>
          <w:rFonts w:asciiTheme="minorEastAsia" w:eastAsiaTheme="minorEastAsia" w:hAnsiTheme="minorEastAsia"/>
          <w:szCs w:val="24"/>
        </w:rPr>
      </w:pPr>
      <w:r w:rsidRPr="00554D70">
        <w:rPr>
          <w:rFonts w:asciiTheme="minorEastAsia" w:eastAsiaTheme="minorEastAsia" w:hAnsiTheme="minorEastAsia"/>
          <w:szCs w:val="24"/>
        </w:rPr>
        <w:t>其中，</w:t>
      </w:r>
      <w:r w:rsidRPr="00554D70">
        <w:rPr>
          <w:rFonts w:asciiTheme="minorEastAsia" w:eastAsiaTheme="minorEastAsia" w:hAnsiTheme="minorEastAsia"/>
          <w:i/>
          <w:szCs w:val="24"/>
        </w:rPr>
        <w:t>y</w:t>
      </w:r>
      <w:r w:rsidRPr="00554D70">
        <w:rPr>
          <w:rFonts w:asciiTheme="minorEastAsia" w:eastAsiaTheme="minorEastAsia" w:hAnsiTheme="minorEastAsia"/>
          <w:i/>
          <w:szCs w:val="24"/>
          <w:vertAlign w:val="subscript"/>
        </w:rPr>
        <w:t>i</w:t>
      </w:r>
      <w:r w:rsidRPr="00554D70">
        <w:rPr>
          <w:rFonts w:asciiTheme="minorEastAsia" w:eastAsiaTheme="minorEastAsia" w:hAnsiTheme="minorEastAsia"/>
          <w:szCs w:val="24"/>
        </w:rPr>
        <w:t>表示到</w:t>
      </w:r>
      <w:r w:rsidRPr="00554D70">
        <w:rPr>
          <w:rFonts w:asciiTheme="minorEastAsia" w:eastAsiaTheme="minorEastAsia" w:hAnsiTheme="minorEastAsia"/>
          <w:i/>
          <w:szCs w:val="24"/>
        </w:rPr>
        <w:t>t</w:t>
      </w:r>
      <w:r w:rsidRPr="00554D70">
        <w:rPr>
          <w:rFonts w:asciiTheme="minorEastAsia" w:eastAsiaTheme="minorEastAsia" w:hAnsiTheme="minorEastAsia"/>
          <w:i/>
          <w:szCs w:val="24"/>
          <w:vertAlign w:val="subscript"/>
        </w:rPr>
        <w:t>i</w:t>
      </w:r>
      <w:r w:rsidRPr="00554D70">
        <w:rPr>
          <w:rFonts w:asciiTheme="minorEastAsia" w:eastAsiaTheme="minorEastAsia" w:hAnsiTheme="minorEastAsia"/>
          <w:szCs w:val="24"/>
        </w:rPr>
        <w:t>时累积失效个数，</w:t>
      </w:r>
      <w:r w:rsidRPr="00554D70">
        <w:rPr>
          <w:rFonts w:asciiTheme="minorEastAsia" w:eastAsiaTheme="minorEastAsia" w:hAnsiTheme="minorEastAsia"/>
          <w:i/>
          <w:szCs w:val="24"/>
        </w:rPr>
        <w:t>m</w:t>
      </w:r>
      <w:r w:rsidRPr="00554D70">
        <w:rPr>
          <w:rFonts w:asciiTheme="minorEastAsia" w:eastAsiaTheme="minorEastAsia" w:hAnsiTheme="minorEastAsia"/>
          <w:szCs w:val="24"/>
        </w:rPr>
        <w:t>(</w:t>
      </w:r>
      <w:r w:rsidRPr="00554D70">
        <w:rPr>
          <w:rFonts w:asciiTheme="minorEastAsia" w:eastAsiaTheme="minorEastAsia" w:hAnsiTheme="minorEastAsia"/>
          <w:i/>
          <w:szCs w:val="24"/>
        </w:rPr>
        <w:t>t</w:t>
      </w:r>
      <w:r w:rsidRPr="00554D70">
        <w:rPr>
          <w:rFonts w:asciiTheme="minorEastAsia" w:eastAsiaTheme="minorEastAsia" w:hAnsiTheme="minorEastAsia"/>
          <w:i/>
          <w:szCs w:val="24"/>
          <w:vertAlign w:val="subscript"/>
        </w:rPr>
        <w:t>i</w:t>
      </w:r>
      <w:r w:rsidRPr="00554D70">
        <w:rPr>
          <w:rFonts w:asciiTheme="minorEastAsia" w:eastAsiaTheme="minorEastAsia" w:hAnsiTheme="minorEastAsia"/>
          <w:szCs w:val="24"/>
        </w:rPr>
        <w:t>)表示到</w:t>
      </w:r>
      <w:r w:rsidRPr="00554D70">
        <w:rPr>
          <w:rFonts w:asciiTheme="minorEastAsia" w:eastAsiaTheme="minorEastAsia" w:hAnsiTheme="minorEastAsia"/>
          <w:i/>
          <w:szCs w:val="24"/>
        </w:rPr>
        <w:t>t</w:t>
      </w:r>
      <w:r w:rsidRPr="00554D70">
        <w:rPr>
          <w:rFonts w:asciiTheme="minorEastAsia" w:eastAsiaTheme="minorEastAsia" w:hAnsiTheme="minorEastAsia"/>
          <w:i/>
          <w:szCs w:val="24"/>
          <w:vertAlign w:val="subscript"/>
        </w:rPr>
        <w:t>i</w:t>
      </w:r>
      <w:r w:rsidRPr="00554D70">
        <w:rPr>
          <w:rFonts w:asciiTheme="minorEastAsia" w:eastAsiaTheme="minorEastAsia" w:hAnsiTheme="minorEastAsia"/>
          <w:szCs w:val="24"/>
        </w:rPr>
        <w:t>时利用模型得到的估算值，</w:t>
      </w:r>
      <w:r w:rsidRPr="00554D70">
        <w:rPr>
          <w:rFonts w:asciiTheme="minorEastAsia" w:eastAsiaTheme="minorEastAsia" w:hAnsiTheme="minorEastAsia"/>
          <w:i/>
          <w:szCs w:val="24"/>
        </w:rPr>
        <w:t>n</w:t>
      </w:r>
      <w:r w:rsidRPr="00554D70">
        <w:rPr>
          <w:rFonts w:asciiTheme="minorEastAsia" w:eastAsiaTheme="minorEastAsia" w:hAnsiTheme="minorEastAsia"/>
          <w:szCs w:val="24"/>
        </w:rPr>
        <w:t>表示失效数据样本数量。显然，</w:t>
      </w:r>
      <w:r w:rsidRPr="00554D70">
        <w:rPr>
          <w:rFonts w:asciiTheme="minorEastAsia" w:eastAsiaTheme="minorEastAsia" w:hAnsiTheme="minorEastAsia"/>
          <w:i/>
          <w:szCs w:val="24"/>
        </w:rPr>
        <w:t>MSE</w:t>
      </w:r>
      <w:r w:rsidRPr="00554D70">
        <w:rPr>
          <w:rFonts w:asciiTheme="minorEastAsia" w:eastAsiaTheme="minorEastAsia" w:hAnsiTheme="minorEastAsia"/>
          <w:szCs w:val="24"/>
        </w:rPr>
        <w:t>的值越小，</w:t>
      </w:r>
      <w:r w:rsidRPr="00554D70">
        <w:rPr>
          <w:rFonts w:asciiTheme="minorEastAsia" w:eastAsiaTheme="minorEastAsia" w:hAnsiTheme="minorEastAsia"/>
          <w:i/>
          <w:szCs w:val="24"/>
        </w:rPr>
        <w:t>R</w:t>
      </w:r>
      <w:r w:rsidRPr="00554D70">
        <w:rPr>
          <w:rFonts w:asciiTheme="minorEastAsia" w:eastAsiaTheme="minorEastAsia" w:hAnsiTheme="minorEastAsia"/>
          <w:szCs w:val="24"/>
        </w:rPr>
        <w:t>-</w:t>
      </w:r>
      <w:r w:rsidRPr="00554D70">
        <w:rPr>
          <w:rFonts w:asciiTheme="minorEastAsia" w:eastAsiaTheme="minorEastAsia" w:hAnsiTheme="minorEastAsia"/>
          <w:i/>
          <w:szCs w:val="24"/>
        </w:rPr>
        <w:t>square</w:t>
      </w:r>
      <w:r w:rsidRPr="00554D70">
        <w:rPr>
          <w:rFonts w:asciiTheme="minorEastAsia" w:eastAsiaTheme="minorEastAsia" w:hAnsiTheme="minorEastAsia"/>
          <w:szCs w:val="24"/>
        </w:rPr>
        <w:t>值越接近于1，拟合效果越好。</w:t>
      </w:r>
      <w:r w:rsidRPr="00554D70">
        <w:rPr>
          <w:rFonts w:asciiTheme="minorEastAsia" w:eastAsiaTheme="minorEastAsia" w:hAnsiTheme="minorEastAsia"/>
          <w:i/>
          <w:szCs w:val="24"/>
        </w:rPr>
        <w:t>RE</w:t>
      </w:r>
      <w:r w:rsidRPr="00554D70">
        <w:rPr>
          <w:rFonts w:asciiTheme="minorEastAsia" w:eastAsiaTheme="minorEastAsia" w:hAnsiTheme="minorEastAsia"/>
          <w:szCs w:val="24"/>
        </w:rPr>
        <w:t xml:space="preserve">曲线越（早）趋近于0，模型预测效果越好。 </w:t>
      </w:r>
    </w:p>
    <w:p w:rsidR="006F7F51" w:rsidRDefault="005D024B" w:rsidP="00CE60B5">
      <w:pPr>
        <w:pStyle w:val="a1"/>
        <w:spacing w:line="300" w:lineRule="auto"/>
        <w:ind w:firstLineChars="0"/>
        <w:rPr>
          <w:rFonts w:asciiTheme="minorEastAsia" w:eastAsiaTheme="minorEastAsia" w:hAnsiTheme="minorEastAsia"/>
          <w:szCs w:val="24"/>
        </w:rPr>
      </w:pPr>
      <w:r>
        <w:rPr>
          <w:rFonts w:asciiTheme="minorEastAsia" w:eastAsiaTheme="minorEastAsia" w:hAnsiTheme="minorEastAsia" w:hint="eastAsia"/>
          <w:szCs w:val="24"/>
        </w:rPr>
        <w:t>拟采用的</w:t>
      </w:r>
      <w:r w:rsidR="006F7F51" w:rsidRPr="00554D70">
        <w:rPr>
          <w:rFonts w:asciiTheme="minorEastAsia" w:eastAsiaTheme="minorEastAsia" w:hAnsiTheme="minorEastAsia" w:hint="eastAsia"/>
          <w:szCs w:val="24"/>
        </w:rPr>
        <w:t>排序和决策</w:t>
      </w:r>
      <w:r w:rsidR="00137067">
        <w:rPr>
          <w:rFonts w:asciiTheme="minorEastAsia" w:eastAsiaTheme="minorEastAsia" w:hAnsiTheme="minorEastAsia" w:hint="eastAsia"/>
          <w:szCs w:val="24"/>
        </w:rPr>
        <w:t>算法：</w:t>
      </w:r>
    </w:p>
    <w:p w:rsidR="00061F49" w:rsidRDefault="003621CF" w:rsidP="00CE60B5">
      <w:pPr>
        <w:pStyle w:val="a1"/>
        <w:spacing w:line="300" w:lineRule="auto"/>
        <w:ind w:firstLineChars="0"/>
        <w:rPr>
          <w:rFonts w:asciiTheme="minorEastAsia" w:eastAsiaTheme="minorEastAsia" w:hAnsiTheme="minorEastAsia"/>
          <w:szCs w:val="24"/>
        </w:rPr>
      </w:pPr>
      <w:r>
        <w:rPr>
          <w:rFonts w:asciiTheme="minorEastAsia" w:eastAsiaTheme="minorEastAsia" w:hAnsiTheme="minorEastAsia" w:hint="eastAsia"/>
          <w:szCs w:val="24"/>
        </w:rPr>
        <w:t>STEP1：</w:t>
      </w:r>
      <w:r w:rsidR="00B802F1">
        <w:rPr>
          <w:rFonts w:asciiTheme="minorEastAsia" w:eastAsiaTheme="minorEastAsia" w:hAnsiTheme="minorEastAsia" w:hint="eastAsia"/>
          <w:szCs w:val="24"/>
        </w:rPr>
        <w:t>求出上述评价标准均最优的虚拟模型</w:t>
      </w:r>
    </w:p>
    <w:p w:rsidR="003621CF" w:rsidRDefault="003621CF" w:rsidP="003621CF">
      <w:pPr>
        <w:pStyle w:val="a1"/>
        <w:spacing w:line="300" w:lineRule="auto"/>
        <w:ind w:firstLineChars="0"/>
        <w:rPr>
          <w:rFonts w:asciiTheme="minorEastAsia" w:eastAsiaTheme="minorEastAsia" w:hAnsiTheme="minorEastAsia"/>
          <w:szCs w:val="24"/>
        </w:rPr>
      </w:pPr>
      <w:r>
        <w:rPr>
          <w:rFonts w:asciiTheme="minorEastAsia" w:eastAsiaTheme="minorEastAsia" w:hAnsiTheme="minorEastAsia" w:hint="eastAsia"/>
          <w:szCs w:val="24"/>
        </w:rPr>
        <w:t>STEP2：</w:t>
      </w:r>
      <w:r w:rsidR="00087D3B">
        <w:rPr>
          <w:rFonts w:asciiTheme="minorEastAsia" w:eastAsiaTheme="minorEastAsia" w:hAnsiTheme="minorEastAsia" w:hint="eastAsia"/>
          <w:szCs w:val="24"/>
        </w:rPr>
        <w:t>计算不同模型到虚拟模型间的距离</w:t>
      </w:r>
    </w:p>
    <w:p w:rsidR="003621CF" w:rsidRPr="00554D70" w:rsidRDefault="003621CF" w:rsidP="00164F90">
      <w:pPr>
        <w:pStyle w:val="a1"/>
        <w:spacing w:line="300" w:lineRule="auto"/>
        <w:ind w:firstLineChars="0"/>
        <w:rPr>
          <w:rFonts w:asciiTheme="minorEastAsia" w:eastAsiaTheme="minorEastAsia" w:hAnsiTheme="minorEastAsia"/>
          <w:szCs w:val="24"/>
        </w:rPr>
      </w:pPr>
      <w:r>
        <w:rPr>
          <w:rFonts w:asciiTheme="minorEastAsia" w:eastAsiaTheme="minorEastAsia" w:hAnsiTheme="minorEastAsia" w:hint="eastAsia"/>
          <w:szCs w:val="24"/>
        </w:rPr>
        <w:t>STEP3：</w:t>
      </w:r>
      <w:r w:rsidR="00087D3B">
        <w:rPr>
          <w:rFonts w:asciiTheme="minorEastAsia" w:eastAsiaTheme="minorEastAsia" w:hAnsiTheme="minorEastAsia" w:hint="eastAsia"/>
          <w:szCs w:val="24"/>
        </w:rPr>
        <w:t>根据距离大小对模型进行排序</w:t>
      </w:r>
    </w:p>
    <w:p w:rsidR="00371866" w:rsidRDefault="0084359B" w:rsidP="0084359B">
      <w:pPr>
        <w:pStyle w:val="3"/>
      </w:pPr>
      <w:bookmarkStart w:id="62" w:name="_Toc467094131"/>
      <w:bookmarkStart w:id="63" w:name="_Toc149499159"/>
      <w:bookmarkStart w:id="64" w:name="_Toc149497354"/>
      <w:bookmarkStart w:id="65" w:name="_Toc149497199"/>
      <w:bookmarkEnd w:id="40"/>
      <w:bookmarkEnd w:id="41"/>
      <w:bookmarkEnd w:id="42"/>
      <w:r>
        <w:rPr>
          <w:rFonts w:hint="eastAsia"/>
        </w:rPr>
        <w:t>概要设计</w:t>
      </w:r>
      <w:bookmarkEnd w:id="62"/>
    </w:p>
    <w:p w:rsidR="00E13EF7" w:rsidRDefault="00DF23F7" w:rsidP="00E13EF7">
      <w:pPr>
        <w:pStyle w:val="4"/>
      </w:pPr>
      <w:bookmarkStart w:id="66" w:name="_Toc467094132"/>
      <w:r>
        <w:rPr>
          <w:rFonts w:hint="eastAsia"/>
        </w:rPr>
        <w:t>系统模块划分</w:t>
      </w:r>
      <w:bookmarkEnd w:id="66"/>
    </w:p>
    <w:p w:rsidR="00E13EF7" w:rsidRDefault="0016256F" w:rsidP="00DA5302">
      <w:pPr>
        <w:spacing w:line="300" w:lineRule="auto"/>
        <w:ind w:firstLineChars="200" w:firstLine="498"/>
      </w:pPr>
      <w:r>
        <w:rPr>
          <w:rFonts w:hint="eastAsia"/>
        </w:rPr>
        <w:t>根据需求分析中</w:t>
      </w:r>
      <w:r w:rsidR="00C80BB4">
        <w:rPr>
          <w:rFonts w:hint="eastAsia"/>
        </w:rPr>
        <w:t>：</w:t>
      </w:r>
      <w:r w:rsidR="00533106">
        <w:rPr>
          <w:rFonts w:hint="eastAsia"/>
        </w:rPr>
        <w:t>系统所含的功能之间的相关性、</w:t>
      </w:r>
      <w:r w:rsidR="00E13EF7">
        <w:rPr>
          <w:rFonts w:hint="eastAsia"/>
        </w:rPr>
        <w:t>不同用户角色所能使用的系统功能范围</w:t>
      </w:r>
      <w:r>
        <w:rPr>
          <w:rFonts w:hint="eastAsia"/>
        </w:rPr>
        <w:t>，</w:t>
      </w:r>
      <w:r w:rsidR="0064344E">
        <w:rPr>
          <w:rFonts w:hint="eastAsia"/>
        </w:rPr>
        <w:t>对本评测系统进行模块划分</w:t>
      </w:r>
      <w:r w:rsidR="00F67B1E">
        <w:rPr>
          <w:rFonts w:hint="eastAsia"/>
        </w:rPr>
        <w:t>，</w:t>
      </w:r>
      <w:r w:rsidR="00447A61">
        <w:rPr>
          <w:rFonts w:hint="eastAsia"/>
        </w:rPr>
        <w:t>以</w:t>
      </w:r>
      <w:r w:rsidR="00F67B1E">
        <w:rPr>
          <w:rFonts w:hint="eastAsia"/>
        </w:rPr>
        <w:t>系统结构</w:t>
      </w:r>
      <w:r w:rsidR="006E387D">
        <w:rPr>
          <w:rFonts w:hint="eastAsia"/>
        </w:rPr>
        <w:t>图的形式呈现出来。</w:t>
      </w:r>
    </w:p>
    <w:p w:rsidR="00FA2549" w:rsidRDefault="00320E79" w:rsidP="00B16E93">
      <w:pPr>
        <w:keepNext/>
        <w:spacing w:line="300" w:lineRule="auto"/>
        <w:jc w:val="center"/>
      </w:pPr>
      <w:r>
        <w:object w:dxaOrig="16762" w:dyaOrig="4358">
          <v:shape id="_x0000_i1133" type="#_x0000_t75" style="width:480.75pt;height:124.5pt" o:ole="">
            <v:imagedata r:id="rId236" o:title=""/>
          </v:shape>
          <o:OLEObject Type="Embed" ProgID="Visio.Drawing.15" ShapeID="_x0000_i1133" DrawAspect="Content" ObjectID="_1546178018" r:id="rId237"/>
        </w:object>
      </w:r>
      <w:r w:rsidR="007E685F">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2</w:t>
      </w:r>
      <w:r w:rsidR="005857C5">
        <w:rPr>
          <w:noProof/>
        </w:rPr>
        <w:fldChar w:fldCharType="end"/>
      </w:r>
    </w:p>
    <w:p w:rsidR="004323A9" w:rsidRDefault="007457BE" w:rsidP="004323A9">
      <w:pPr>
        <w:spacing w:line="300" w:lineRule="auto"/>
        <w:ind w:firstLineChars="200" w:firstLine="498"/>
      </w:pPr>
      <w:r>
        <w:tab/>
      </w:r>
      <w:r w:rsidR="004323A9">
        <w:rPr>
          <w:rFonts w:hint="eastAsia"/>
        </w:rPr>
        <w:t>图中将本</w:t>
      </w:r>
      <w:r w:rsidR="004323A9">
        <w:rPr>
          <w:rFonts w:hint="eastAsia"/>
        </w:rPr>
        <w:t>SRGM</w:t>
      </w:r>
      <w:r w:rsidR="004323A9">
        <w:rPr>
          <w:rFonts w:hint="eastAsia"/>
        </w:rPr>
        <w:t>性能综合评测系统分为评测子系统和管理子系统，而评测子系统下有包含演示子系统、导入模块和登录模块，管理子系统包含登录模块和管理模块。</w:t>
      </w:r>
    </w:p>
    <w:p w:rsidR="007E685F" w:rsidRDefault="001143FF" w:rsidP="003C5073">
      <w:pPr>
        <w:keepNext/>
        <w:spacing w:line="300" w:lineRule="auto"/>
        <w:jc w:val="center"/>
      </w:pPr>
      <w:r>
        <w:object w:dxaOrig="11776" w:dyaOrig="4471">
          <v:shape id="_x0000_i1134" type="#_x0000_t75" style="width:481.5pt;height:182.25pt" o:ole="">
            <v:imagedata r:id="rId238" o:title=""/>
          </v:shape>
          <o:OLEObject Type="Embed" ProgID="Visio.Drawing.15" ShapeID="_x0000_i1134" DrawAspect="Content" ObjectID="_1546178019" r:id="rId239"/>
        </w:object>
      </w:r>
      <w:r w:rsidR="007E685F">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3</w:t>
      </w:r>
      <w:r w:rsidR="005857C5">
        <w:rPr>
          <w:noProof/>
        </w:rPr>
        <w:fldChar w:fldCharType="end"/>
      </w:r>
    </w:p>
    <w:p w:rsidR="00073B32" w:rsidRDefault="00FC2CF0" w:rsidP="00FC2CF0">
      <w:pPr>
        <w:spacing w:line="300" w:lineRule="auto"/>
        <w:ind w:firstLineChars="200" w:firstLine="498"/>
      </w:pPr>
      <w:r>
        <w:tab/>
      </w:r>
      <w:r w:rsidR="00073B32">
        <w:rPr>
          <w:rFonts w:hint="eastAsia"/>
        </w:rPr>
        <w:t>上图表示的</w:t>
      </w:r>
      <w:r w:rsidR="00222C27">
        <w:rPr>
          <w:rFonts w:hint="eastAsia"/>
        </w:rPr>
        <w:t>系统的核心：演示子系统，</w:t>
      </w:r>
      <w:r w:rsidR="00FF42C9">
        <w:rPr>
          <w:rFonts w:hint="eastAsia"/>
        </w:rPr>
        <w:t>其包含选择模块、绘图模块、求值模块、比较模块和打印功能，</w:t>
      </w:r>
      <w:r w:rsidR="00663E19">
        <w:rPr>
          <w:rFonts w:hint="eastAsia"/>
        </w:rPr>
        <w:t>求</w:t>
      </w:r>
      <w:r w:rsidR="004F1183">
        <w:rPr>
          <w:rFonts w:hint="eastAsia"/>
        </w:rPr>
        <w:t>拟合参数值</w:t>
      </w:r>
      <w:r w:rsidR="00AA34F0">
        <w:rPr>
          <w:rFonts w:hint="eastAsia"/>
        </w:rPr>
        <w:t>是为之后的绘图所服务的，所以将其归入绘图模块。</w:t>
      </w:r>
    </w:p>
    <w:p w:rsidR="007E685F" w:rsidRDefault="00462DC6" w:rsidP="007E685F">
      <w:pPr>
        <w:keepNext/>
        <w:spacing w:line="300" w:lineRule="auto"/>
        <w:jc w:val="center"/>
      </w:pPr>
      <w:r>
        <w:object w:dxaOrig="9346" w:dyaOrig="3421">
          <v:shape id="_x0000_i1135" type="#_x0000_t75" style="width:468pt;height:171pt" o:ole="">
            <v:imagedata r:id="rId240" o:title=""/>
          </v:shape>
          <o:OLEObject Type="Embed" ProgID="Visio.Drawing.15" ShapeID="_x0000_i1135" DrawAspect="Content" ObjectID="_1546178020" r:id="rId241"/>
        </w:object>
      </w:r>
    </w:p>
    <w:p w:rsidR="00462DC6" w:rsidRDefault="007E685F" w:rsidP="007E685F">
      <w:pPr>
        <w:pStyle w:val="a7"/>
      </w:pPr>
      <w:r>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4</w:t>
      </w:r>
      <w:r w:rsidR="005857C5">
        <w:rPr>
          <w:noProof/>
        </w:rPr>
        <w:fldChar w:fldCharType="end"/>
      </w:r>
    </w:p>
    <w:p w:rsidR="007270C2" w:rsidRDefault="00117F0C" w:rsidP="00FC2CF0">
      <w:pPr>
        <w:spacing w:line="300" w:lineRule="auto"/>
        <w:ind w:firstLineChars="200" w:firstLine="498"/>
      </w:pPr>
      <w:r>
        <w:tab/>
      </w:r>
      <w:r>
        <w:rPr>
          <w:rFonts w:hint="eastAsia"/>
        </w:rPr>
        <w:t>上图表示的导入模块和登录模块，</w:t>
      </w:r>
      <w:r w:rsidR="004324A7">
        <w:rPr>
          <w:rFonts w:hint="eastAsia"/>
        </w:rPr>
        <w:t>导入模块包含用户导入模型、数据集和对导入内容的</w:t>
      </w:r>
      <w:r w:rsidR="006F0354">
        <w:rPr>
          <w:rFonts w:hint="eastAsia"/>
        </w:rPr>
        <w:t>0</w:t>
      </w:r>
      <w:r w:rsidR="001E3F6B">
        <w:rPr>
          <w:rFonts w:hint="eastAsia"/>
        </w:rPr>
        <w:t>管理功能，</w:t>
      </w:r>
      <w:r w:rsidR="00EB2608">
        <w:rPr>
          <w:rFonts w:hint="eastAsia"/>
        </w:rPr>
        <w:t>登录模块包含注册和登录功能。</w:t>
      </w:r>
      <w:r w:rsidR="00DF1EE9">
        <w:rPr>
          <w:rFonts w:hint="eastAsia"/>
        </w:rPr>
        <w:t>注：</w:t>
      </w:r>
      <w:r w:rsidR="00EB2608">
        <w:rPr>
          <w:rFonts w:hint="eastAsia"/>
        </w:rPr>
        <w:t>管理子系统只含有登录模块的登录功能。</w:t>
      </w:r>
    </w:p>
    <w:p w:rsidR="00426B18" w:rsidRDefault="00426B18" w:rsidP="00C55F78">
      <w:pPr>
        <w:keepNext/>
        <w:spacing w:line="300" w:lineRule="auto"/>
        <w:jc w:val="center"/>
      </w:pPr>
      <w:r>
        <w:object w:dxaOrig="11671" w:dyaOrig="3421">
          <v:shape id="_x0000_i1136" type="#_x0000_t75" style="width:481.5pt;height:141.75pt" o:ole="">
            <v:imagedata r:id="rId242" o:title=""/>
          </v:shape>
          <o:OLEObject Type="Embed" ProgID="Visio.Drawing.15" ShapeID="_x0000_i1136" DrawAspect="Content" ObjectID="_1546178021" r:id="rId243"/>
        </w:object>
      </w:r>
      <w:r w:rsidR="007E685F">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5</w:t>
      </w:r>
      <w:r w:rsidR="005857C5">
        <w:rPr>
          <w:noProof/>
        </w:rPr>
        <w:fldChar w:fldCharType="end"/>
      </w:r>
    </w:p>
    <w:p w:rsidR="002705A4" w:rsidRPr="0064791E" w:rsidRDefault="00EA3EE3" w:rsidP="00DE60A1">
      <w:pPr>
        <w:spacing w:line="300" w:lineRule="auto"/>
        <w:ind w:firstLineChars="200" w:firstLine="498"/>
        <w:rPr>
          <w:rFonts w:asciiTheme="minorEastAsia" w:eastAsiaTheme="minorEastAsia" w:hAnsiTheme="minorEastAsia"/>
        </w:rPr>
      </w:pPr>
      <w:r>
        <w:tab/>
      </w:r>
      <w:r w:rsidR="00EB7794" w:rsidRPr="0064791E">
        <w:rPr>
          <w:rFonts w:asciiTheme="minorEastAsia" w:eastAsiaTheme="minorEastAsia" w:hAnsiTheme="minorEastAsia" w:hint="eastAsia"/>
        </w:rPr>
        <w:t>上图表示</w:t>
      </w:r>
      <w:r w:rsidR="0047330D" w:rsidRPr="0064791E">
        <w:rPr>
          <w:rFonts w:asciiTheme="minorEastAsia" w:eastAsiaTheme="minorEastAsia" w:hAnsiTheme="minorEastAsia" w:hint="eastAsia"/>
        </w:rPr>
        <w:t>的是</w:t>
      </w:r>
      <w:r w:rsidR="005E7103" w:rsidRPr="0064791E">
        <w:rPr>
          <w:rFonts w:asciiTheme="minorEastAsia" w:eastAsiaTheme="minorEastAsia" w:hAnsiTheme="minorEastAsia" w:hint="eastAsia"/>
        </w:rPr>
        <w:t>管理模块，其含有对用户和</w:t>
      </w:r>
      <w:r w:rsidR="0001318C" w:rsidRPr="0064791E">
        <w:rPr>
          <w:rFonts w:asciiTheme="minorEastAsia" w:eastAsiaTheme="minorEastAsia" w:hAnsiTheme="minorEastAsia" w:hint="eastAsia"/>
        </w:rPr>
        <w:t>对</w:t>
      </w:r>
      <w:r w:rsidR="005E7103" w:rsidRPr="0064791E">
        <w:rPr>
          <w:rFonts w:asciiTheme="minorEastAsia" w:eastAsiaTheme="minorEastAsia" w:hAnsiTheme="minorEastAsia" w:hint="eastAsia"/>
        </w:rPr>
        <w:t>系统自带数据集、模型的管理功能。</w:t>
      </w:r>
    </w:p>
    <w:p w:rsidR="00F816FE" w:rsidRDefault="00D73FAB" w:rsidP="00F816FE">
      <w:pPr>
        <w:pStyle w:val="4"/>
      </w:pPr>
      <w:bookmarkStart w:id="67" w:name="_Toc467094133"/>
      <w:r>
        <w:rPr>
          <w:rFonts w:hint="eastAsia"/>
        </w:rPr>
        <w:t>系统</w:t>
      </w:r>
      <w:r w:rsidR="009B6052">
        <w:rPr>
          <w:rFonts w:hint="eastAsia"/>
        </w:rPr>
        <w:t>架构</w:t>
      </w:r>
      <w:r w:rsidR="00F816FE">
        <w:rPr>
          <w:rFonts w:hint="eastAsia"/>
        </w:rPr>
        <w:t>设计</w:t>
      </w:r>
      <w:bookmarkEnd w:id="67"/>
    </w:p>
    <w:p w:rsidR="00F816FE" w:rsidRDefault="00BD28E7" w:rsidP="00E86E2F">
      <w:pPr>
        <w:spacing w:line="300" w:lineRule="auto"/>
        <w:ind w:firstLineChars="200" w:firstLine="498"/>
        <w:jc w:val="left"/>
        <w:rPr>
          <w:rFonts w:asciiTheme="minorEastAsia" w:eastAsiaTheme="minorEastAsia" w:hAnsiTheme="minorEastAsia"/>
        </w:rPr>
      </w:pPr>
      <w:r>
        <w:rPr>
          <w:rFonts w:asciiTheme="minorEastAsia" w:eastAsiaTheme="minorEastAsia" w:hAnsiTheme="minorEastAsia" w:hint="eastAsia"/>
        </w:rPr>
        <w:t>为了</w:t>
      </w:r>
      <w:r w:rsidR="00294BE7">
        <w:rPr>
          <w:rFonts w:asciiTheme="minorEastAsia" w:eastAsiaTheme="minorEastAsia" w:hAnsiTheme="minorEastAsia" w:hint="eastAsia"/>
        </w:rPr>
        <w:t>方便用户对本系统的访问，实现资源的共享</w:t>
      </w:r>
      <w:r w:rsidR="004A4031">
        <w:rPr>
          <w:rFonts w:asciiTheme="minorEastAsia" w:eastAsiaTheme="minorEastAsia" w:hAnsiTheme="minorEastAsia" w:hint="eastAsia"/>
        </w:rPr>
        <w:t>，本SRGM性能综合评测系统拟采用</w:t>
      </w:r>
      <w:r w:rsidR="00022D93">
        <w:rPr>
          <w:rFonts w:asciiTheme="minorEastAsia" w:eastAsiaTheme="minorEastAsia" w:hAnsiTheme="minorEastAsia" w:hint="eastAsia"/>
        </w:rPr>
        <w:t>B/S架构实现。</w:t>
      </w:r>
      <w:r w:rsidR="00F3771C" w:rsidRPr="0064791E">
        <w:rPr>
          <w:rFonts w:asciiTheme="minorEastAsia" w:eastAsiaTheme="minorEastAsia" w:hAnsiTheme="minorEastAsia"/>
        </w:rPr>
        <w:t>本系统同外界的所有接口的</w:t>
      </w:r>
      <w:r w:rsidR="00E86E2F">
        <w:rPr>
          <w:rFonts w:asciiTheme="minorEastAsia" w:eastAsiaTheme="minorEastAsia" w:hAnsiTheme="minorEastAsia"/>
        </w:rPr>
        <w:t>安排包括软件与硬件之间的接口、本系统与各支持软件之间的接口关系</w:t>
      </w:r>
      <w:r w:rsidR="00E86E2F">
        <w:rPr>
          <w:rFonts w:asciiTheme="minorEastAsia" w:eastAsiaTheme="minorEastAsia" w:hAnsiTheme="minorEastAsia" w:hint="eastAsia"/>
        </w:rPr>
        <w:t>通过</w:t>
      </w:r>
      <w:r w:rsidR="00D309E2">
        <w:rPr>
          <w:rFonts w:asciiTheme="minorEastAsia" w:eastAsiaTheme="minorEastAsia" w:hAnsiTheme="minorEastAsia" w:hint="eastAsia"/>
        </w:rPr>
        <w:t>部署图体现：</w:t>
      </w:r>
    </w:p>
    <w:p w:rsidR="007E685F" w:rsidRDefault="00ED5B3F" w:rsidP="007E685F">
      <w:pPr>
        <w:keepNext/>
        <w:spacing w:line="300" w:lineRule="auto"/>
        <w:jc w:val="center"/>
      </w:pPr>
      <w:r w:rsidRPr="00D309E2">
        <w:rPr>
          <w:noProof/>
          <w:szCs w:val="21"/>
        </w:rPr>
        <w:drawing>
          <wp:inline distT="0" distB="0" distL="0" distR="0" wp14:anchorId="5EB7A951" wp14:editId="46E771C6">
            <wp:extent cx="6120130" cy="23447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6120130" cy="2344737"/>
                    </a:xfrm>
                    <a:prstGeom prst="rect">
                      <a:avLst/>
                    </a:prstGeom>
                    <a:noFill/>
                    <a:ln>
                      <a:noFill/>
                    </a:ln>
                  </pic:spPr>
                </pic:pic>
              </a:graphicData>
            </a:graphic>
          </wp:inline>
        </w:drawing>
      </w:r>
    </w:p>
    <w:p w:rsidR="00194A02" w:rsidRPr="00ED5B3F" w:rsidRDefault="007E685F" w:rsidP="007E685F">
      <w:pPr>
        <w:pStyle w:val="a7"/>
        <w:rPr>
          <w:rFonts w:asciiTheme="minorEastAsia" w:eastAsiaTheme="minorEastAsia" w:hAnsiTheme="minorEastAsia"/>
        </w:rPr>
      </w:pPr>
      <w:r>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6</w:t>
      </w:r>
      <w:r w:rsidR="005857C5">
        <w:rPr>
          <w:noProof/>
        </w:rPr>
        <w:fldChar w:fldCharType="end"/>
      </w:r>
    </w:p>
    <w:p w:rsidR="00EE14AA" w:rsidRDefault="00B17805" w:rsidP="00B17805">
      <w:pPr>
        <w:pStyle w:val="4"/>
      </w:pPr>
      <w:bookmarkStart w:id="68" w:name="_Toc467094134"/>
      <w:r>
        <w:rPr>
          <w:rFonts w:hint="eastAsia"/>
        </w:rPr>
        <w:t>数据库概要设计</w:t>
      </w:r>
      <w:bookmarkEnd w:id="68"/>
    </w:p>
    <w:p w:rsidR="00F816FE" w:rsidRDefault="00A1558A" w:rsidP="0068555E">
      <w:pPr>
        <w:spacing w:line="300" w:lineRule="auto"/>
        <w:ind w:firstLineChars="200" w:firstLine="498"/>
      </w:pPr>
      <w:r>
        <w:rPr>
          <w:rFonts w:hint="eastAsia"/>
        </w:rPr>
        <w:t>首先找出本评测系统</w:t>
      </w:r>
      <w:r w:rsidR="00284901">
        <w:rPr>
          <w:rFonts w:hint="eastAsia"/>
        </w:rPr>
        <w:t>所涉及</w:t>
      </w:r>
      <w:r>
        <w:rPr>
          <w:rFonts w:hint="eastAsia"/>
        </w:rPr>
        <w:t>问题领域的实体：</w:t>
      </w:r>
      <w:r w:rsidR="00F61E65">
        <w:rPr>
          <w:rFonts w:hint="eastAsia"/>
        </w:rPr>
        <w:t>SRGM</w:t>
      </w:r>
      <w:r w:rsidR="00F61E65">
        <w:rPr>
          <w:rFonts w:hint="eastAsia"/>
        </w:rPr>
        <w:t>模型、失效数据集、</w:t>
      </w:r>
      <w:r w:rsidR="00DD2E72">
        <w:rPr>
          <w:rFonts w:hint="eastAsia"/>
        </w:rPr>
        <w:t>SRGM</w:t>
      </w:r>
      <w:r w:rsidR="00DD2E72">
        <w:rPr>
          <w:rFonts w:hint="eastAsia"/>
        </w:rPr>
        <w:t>初学者、</w:t>
      </w:r>
      <w:r w:rsidR="00887839">
        <w:rPr>
          <w:rFonts w:hint="eastAsia"/>
        </w:rPr>
        <w:t>软件工程师、</w:t>
      </w:r>
      <w:r w:rsidR="00887839">
        <w:rPr>
          <w:rFonts w:hint="eastAsia"/>
        </w:rPr>
        <w:t>SRGM</w:t>
      </w:r>
      <w:r w:rsidR="00887839">
        <w:rPr>
          <w:rFonts w:hint="eastAsia"/>
        </w:rPr>
        <w:t>研究人员、系统管理员</w:t>
      </w:r>
      <w:r w:rsidR="00DD5DFC">
        <w:rPr>
          <w:rFonts w:hint="eastAsia"/>
        </w:rPr>
        <w:t>。</w:t>
      </w:r>
    </w:p>
    <w:p w:rsidR="00F816FE" w:rsidRDefault="0075023F" w:rsidP="0068555E">
      <w:pPr>
        <w:spacing w:line="300" w:lineRule="auto"/>
        <w:ind w:firstLineChars="200" w:firstLine="498"/>
      </w:pPr>
      <w:r>
        <w:rPr>
          <w:rFonts w:hint="eastAsia"/>
        </w:rPr>
        <w:t>接下来，</w:t>
      </w:r>
      <w:r w:rsidR="00845EF8">
        <w:rPr>
          <w:rFonts w:hint="eastAsia"/>
        </w:rPr>
        <w:t>分析实体所含有的属性，</w:t>
      </w:r>
    </w:p>
    <w:p w:rsidR="0069188C" w:rsidRDefault="0092571E" w:rsidP="00962A0F">
      <w:pPr>
        <w:numPr>
          <w:ilvl w:val="0"/>
          <w:numId w:val="38"/>
        </w:numPr>
        <w:spacing w:line="300" w:lineRule="auto"/>
      </w:pPr>
      <w:r>
        <w:lastRenderedPageBreak/>
        <w:t>SRG</w:t>
      </w:r>
      <w:r w:rsidR="0069188C">
        <w:t>M</w:t>
      </w:r>
      <w:r w:rsidR="0069188C">
        <w:rPr>
          <w:rFonts w:hint="eastAsia"/>
        </w:rPr>
        <w:t>模型：</w:t>
      </w:r>
      <w:r w:rsidR="00485A8A">
        <w:rPr>
          <w:rFonts w:hint="eastAsia"/>
        </w:rPr>
        <w:t>模型名称、模型表达式、模型类型</w:t>
      </w:r>
      <w:r w:rsidR="00A06F3A">
        <w:rPr>
          <w:rFonts w:hint="eastAsia"/>
        </w:rPr>
        <w:t>（</w:t>
      </w:r>
      <w:r w:rsidR="00053D71">
        <w:rPr>
          <w:rFonts w:hint="eastAsia"/>
        </w:rPr>
        <w:t>根据</w:t>
      </w:r>
      <w:r w:rsidR="00A06F3A">
        <w:rPr>
          <w:rFonts w:hint="eastAsia"/>
        </w:rPr>
        <w:t>）</w:t>
      </w:r>
      <w:r w:rsidR="00485A8A">
        <w:rPr>
          <w:rFonts w:hint="eastAsia"/>
        </w:rPr>
        <w:t>、存储格式、存放</w:t>
      </w:r>
      <w:r w:rsidR="00ED57EE">
        <w:rPr>
          <w:rFonts w:hint="eastAsia"/>
        </w:rPr>
        <w:t>路径</w:t>
      </w:r>
      <w:r w:rsidR="00485A8A">
        <w:rPr>
          <w:rFonts w:hint="eastAsia"/>
        </w:rPr>
        <w:t>、参数、</w:t>
      </w:r>
      <w:r w:rsidR="0059470A">
        <w:rPr>
          <w:rFonts w:hint="eastAsia"/>
        </w:rPr>
        <w:t>（其拟合曲线）</w:t>
      </w:r>
      <w:r w:rsidR="008A3AE7">
        <w:rPr>
          <w:rFonts w:hint="eastAsia"/>
        </w:rPr>
        <w:t>形状、</w:t>
      </w:r>
      <w:r w:rsidR="007A0BC9">
        <w:rPr>
          <w:rFonts w:hint="eastAsia"/>
        </w:rPr>
        <w:t>在数据集上的</w:t>
      </w:r>
      <w:r w:rsidR="001148C3">
        <w:rPr>
          <w:rFonts w:hint="eastAsia"/>
        </w:rPr>
        <w:t>初值。</w:t>
      </w:r>
    </w:p>
    <w:p w:rsidR="00DB0E7A" w:rsidRPr="0069188C" w:rsidRDefault="00BA6A68" w:rsidP="00962A0F">
      <w:pPr>
        <w:numPr>
          <w:ilvl w:val="0"/>
          <w:numId w:val="38"/>
        </w:numPr>
        <w:spacing w:line="300" w:lineRule="auto"/>
      </w:pPr>
      <w:r>
        <w:rPr>
          <w:rFonts w:hint="eastAsia"/>
        </w:rPr>
        <w:t>失效数据集：</w:t>
      </w:r>
      <w:r w:rsidR="007A2F92">
        <w:rPr>
          <w:rFonts w:hint="eastAsia"/>
        </w:rPr>
        <w:t>数据集名称、时间类型、</w:t>
      </w:r>
      <w:r w:rsidR="000E7D62">
        <w:rPr>
          <w:rFonts w:hint="eastAsia"/>
        </w:rPr>
        <w:t>数据集类型（</w:t>
      </w:r>
      <w:r w:rsidR="00943432">
        <w:rPr>
          <w:rFonts w:hint="eastAsia"/>
        </w:rPr>
        <w:t>有无</w:t>
      </w:r>
      <w:r w:rsidR="007A2F92">
        <w:rPr>
          <w:rFonts w:hint="eastAsia"/>
        </w:rPr>
        <w:t>w(</w:t>
      </w:r>
      <w:r w:rsidR="007A2F92">
        <w:t>t</w:t>
      </w:r>
      <w:r w:rsidR="007A2F92">
        <w:rPr>
          <w:rFonts w:hint="eastAsia"/>
        </w:rPr>
        <w:t>)</w:t>
      </w:r>
      <w:r w:rsidR="007A2F92">
        <w:t>、</w:t>
      </w:r>
      <w:r w:rsidR="00943432">
        <w:rPr>
          <w:rFonts w:hint="eastAsia"/>
        </w:rPr>
        <w:t>有无</w:t>
      </w:r>
      <w:r w:rsidR="007A2F92">
        <w:rPr>
          <w:rFonts w:hint="eastAsia"/>
        </w:rPr>
        <w:t>c(</w:t>
      </w:r>
      <w:r w:rsidR="007A2F92">
        <w:t>t</w:t>
      </w:r>
      <w:r w:rsidR="007A2F92">
        <w:rPr>
          <w:rFonts w:hint="eastAsia"/>
        </w:rPr>
        <w:t>)</w:t>
      </w:r>
      <w:r w:rsidR="000E7D62">
        <w:rPr>
          <w:rFonts w:hint="eastAsia"/>
        </w:rPr>
        <w:t>）</w:t>
      </w:r>
      <w:r w:rsidR="007A2F92">
        <w:t>、</w:t>
      </w:r>
      <w:r w:rsidR="007745F9">
        <w:rPr>
          <w:rFonts w:hint="eastAsia"/>
        </w:rPr>
        <w:t>存放路径、</w:t>
      </w:r>
      <w:r w:rsidR="00232B7D">
        <w:rPr>
          <w:rFonts w:hint="eastAsia"/>
        </w:rPr>
        <w:t>发布时间、来源。</w:t>
      </w:r>
    </w:p>
    <w:p w:rsidR="00F816FE" w:rsidRDefault="00456476" w:rsidP="00962A0F">
      <w:pPr>
        <w:numPr>
          <w:ilvl w:val="0"/>
          <w:numId w:val="38"/>
        </w:numPr>
        <w:spacing w:line="300" w:lineRule="auto"/>
      </w:pPr>
      <w:r>
        <w:t>SRGM</w:t>
      </w:r>
      <w:r w:rsidR="0004711A">
        <w:rPr>
          <w:rFonts w:hint="eastAsia"/>
        </w:rPr>
        <w:t>初学者：因初学者无需登录系统，其无</w:t>
      </w:r>
      <w:r>
        <w:rPr>
          <w:rFonts w:hint="eastAsia"/>
        </w:rPr>
        <w:t>属性值。</w:t>
      </w:r>
    </w:p>
    <w:p w:rsidR="00456476" w:rsidRDefault="00456476" w:rsidP="00962A0F">
      <w:pPr>
        <w:numPr>
          <w:ilvl w:val="0"/>
          <w:numId w:val="38"/>
        </w:numPr>
        <w:spacing w:line="300" w:lineRule="auto"/>
      </w:pPr>
      <w:r>
        <w:rPr>
          <w:rFonts w:hint="eastAsia"/>
        </w:rPr>
        <w:t>软件工程师：</w:t>
      </w:r>
      <w:r w:rsidR="00326B5A">
        <w:rPr>
          <w:rFonts w:hint="eastAsia"/>
        </w:rPr>
        <w:t>用户名、密码、导入的数据集名称</w:t>
      </w:r>
      <w:r w:rsidR="00C87142">
        <w:rPr>
          <w:rFonts w:hint="eastAsia"/>
        </w:rPr>
        <w:t>。</w:t>
      </w:r>
    </w:p>
    <w:p w:rsidR="00326B5A" w:rsidRDefault="00326B5A" w:rsidP="00962A0F">
      <w:pPr>
        <w:numPr>
          <w:ilvl w:val="0"/>
          <w:numId w:val="38"/>
        </w:numPr>
        <w:spacing w:line="300" w:lineRule="auto"/>
      </w:pPr>
      <w:r>
        <w:t>SRGM</w:t>
      </w:r>
      <w:r>
        <w:rPr>
          <w:rFonts w:hint="eastAsia"/>
        </w:rPr>
        <w:t>研究人员：用户名、密码、导入的数据集名称、导入的模型名称</w:t>
      </w:r>
      <w:r w:rsidR="00B545A1">
        <w:rPr>
          <w:rFonts w:hint="eastAsia"/>
        </w:rPr>
        <w:t>。</w:t>
      </w:r>
    </w:p>
    <w:p w:rsidR="00326B5A" w:rsidRDefault="00194F08" w:rsidP="00962A0F">
      <w:pPr>
        <w:numPr>
          <w:ilvl w:val="0"/>
          <w:numId w:val="38"/>
        </w:numPr>
        <w:spacing w:line="300" w:lineRule="auto"/>
      </w:pPr>
      <w:r>
        <w:rPr>
          <w:rFonts w:hint="eastAsia"/>
        </w:rPr>
        <w:t>系统管理员：</w:t>
      </w:r>
      <w:r w:rsidR="0088132B">
        <w:rPr>
          <w:rFonts w:hint="eastAsia"/>
        </w:rPr>
        <w:t>用户名、密码、姓名、手机号</w:t>
      </w:r>
      <w:r w:rsidR="00B545A1">
        <w:rPr>
          <w:rFonts w:hint="eastAsia"/>
        </w:rPr>
        <w:t>。</w:t>
      </w:r>
    </w:p>
    <w:p w:rsidR="007A0BC9" w:rsidRDefault="00E40424" w:rsidP="00894A82">
      <w:pPr>
        <w:spacing w:line="300" w:lineRule="auto"/>
        <w:ind w:left="499" w:firstLineChars="200" w:firstLine="498"/>
      </w:pPr>
      <w:r>
        <w:tab/>
      </w:r>
      <w:r>
        <w:rPr>
          <w:rFonts w:hint="eastAsia"/>
        </w:rPr>
        <w:t>其中</w:t>
      </w:r>
      <w:r w:rsidR="00041557">
        <w:rPr>
          <w:rFonts w:hint="eastAsia"/>
        </w:rPr>
        <w:t>，参数、导入的数据集名称、导入的模型名称属于多值属性，</w:t>
      </w:r>
      <w:r w:rsidR="007A0BC9">
        <w:rPr>
          <w:rFonts w:hint="eastAsia"/>
        </w:rPr>
        <w:t>在数据集上的初值</w:t>
      </w:r>
      <w:r w:rsidR="00943399">
        <w:rPr>
          <w:rFonts w:hint="eastAsia"/>
        </w:rPr>
        <w:t>是多值属性和复合属性，在设计过程中需要将其转化为单一属性和单</w:t>
      </w:r>
      <w:r w:rsidR="00571E93">
        <w:rPr>
          <w:rFonts w:hint="eastAsia"/>
        </w:rPr>
        <w:t>值</w:t>
      </w:r>
      <w:r w:rsidR="00943399">
        <w:rPr>
          <w:rFonts w:hint="eastAsia"/>
        </w:rPr>
        <w:t>属性。</w:t>
      </w:r>
    </w:p>
    <w:p w:rsidR="00E744EE" w:rsidRDefault="00422FE9" w:rsidP="007E3061">
      <w:pPr>
        <w:spacing w:line="300" w:lineRule="auto"/>
        <w:ind w:left="499" w:firstLineChars="200" w:firstLine="498"/>
      </w:pPr>
      <w:r>
        <w:tab/>
      </w:r>
      <w:r w:rsidR="00E744EE">
        <w:rPr>
          <w:rFonts w:hint="eastAsia"/>
        </w:rPr>
        <w:t>然后分析实体之间的联系：</w:t>
      </w:r>
      <w:r w:rsidR="002F3B9D">
        <w:rPr>
          <w:rFonts w:hint="eastAsia"/>
        </w:rPr>
        <w:t>多</w:t>
      </w:r>
      <w:r w:rsidR="008D1561">
        <w:rPr>
          <w:rFonts w:hint="eastAsia"/>
        </w:rPr>
        <w:t>个模型实例属于一类模型，</w:t>
      </w:r>
      <w:r w:rsidR="00384834">
        <w:rPr>
          <w:rFonts w:hint="eastAsia"/>
        </w:rPr>
        <w:t>多</w:t>
      </w:r>
      <w:r w:rsidR="00B41BEA">
        <w:rPr>
          <w:rFonts w:hint="eastAsia"/>
        </w:rPr>
        <w:t>个模型属于一种形状，</w:t>
      </w:r>
      <w:r w:rsidR="003A7C3A">
        <w:rPr>
          <w:rFonts w:hint="eastAsia"/>
        </w:rPr>
        <w:t>一个模型</w:t>
      </w:r>
      <w:r w:rsidR="00E04532">
        <w:rPr>
          <w:rFonts w:hint="eastAsia"/>
        </w:rPr>
        <w:t>含</w:t>
      </w:r>
      <w:r w:rsidR="00E04532">
        <w:rPr>
          <w:rFonts w:hint="eastAsia"/>
        </w:rPr>
        <w:t>N</w:t>
      </w:r>
      <w:r w:rsidR="00E04532">
        <w:rPr>
          <w:rFonts w:hint="eastAsia"/>
        </w:rPr>
        <w:t>个参数</w:t>
      </w:r>
      <w:r w:rsidR="00471515">
        <w:rPr>
          <w:rFonts w:hint="eastAsia"/>
        </w:rPr>
        <w:t>；</w:t>
      </w:r>
      <w:r w:rsidR="00EE6744">
        <w:rPr>
          <w:rFonts w:hint="eastAsia"/>
        </w:rPr>
        <w:t>多个数据集属于一类数据集</w:t>
      </w:r>
      <w:r w:rsidR="00C17012">
        <w:rPr>
          <w:rFonts w:hint="eastAsia"/>
        </w:rPr>
        <w:t>；</w:t>
      </w:r>
      <w:r w:rsidR="00EA32A0">
        <w:rPr>
          <w:rFonts w:hint="eastAsia"/>
        </w:rPr>
        <w:t>一个模型在一个数据集上有相应的参数初值，</w:t>
      </w:r>
      <w:r w:rsidR="008D1561">
        <w:rPr>
          <w:rFonts w:hint="eastAsia"/>
        </w:rPr>
        <w:t>模型</w:t>
      </w:r>
      <w:r w:rsidR="005C0355">
        <w:rPr>
          <w:rFonts w:hint="eastAsia"/>
        </w:rPr>
        <w:t>实例</w:t>
      </w:r>
      <w:r w:rsidR="008D1561">
        <w:rPr>
          <w:rFonts w:hint="eastAsia"/>
        </w:rPr>
        <w:t>和数据集</w:t>
      </w:r>
      <w:r w:rsidR="005C0355">
        <w:rPr>
          <w:rFonts w:hint="eastAsia"/>
        </w:rPr>
        <w:t>实例</w:t>
      </w:r>
      <w:r w:rsidR="00796028">
        <w:rPr>
          <w:rFonts w:hint="eastAsia"/>
        </w:rPr>
        <w:t>之间</w:t>
      </w:r>
      <w:r w:rsidR="008D1561">
        <w:rPr>
          <w:rFonts w:hint="eastAsia"/>
        </w:rPr>
        <w:t>存在</w:t>
      </w:r>
      <w:r w:rsidR="00787A99">
        <w:rPr>
          <w:rFonts w:hint="eastAsia"/>
        </w:rPr>
        <w:t>是否</w:t>
      </w:r>
      <w:r w:rsidR="00EC030E">
        <w:rPr>
          <w:rFonts w:hint="eastAsia"/>
        </w:rPr>
        <w:t>匹配的关系；</w:t>
      </w:r>
      <w:r w:rsidR="00910848">
        <w:rPr>
          <w:rFonts w:hint="eastAsia"/>
        </w:rPr>
        <w:t>软件工程师导入</w:t>
      </w:r>
      <w:r w:rsidR="008028A6">
        <w:rPr>
          <w:rFonts w:hint="eastAsia"/>
        </w:rPr>
        <w:t>相应的数据集，</w:t>
      </w:r>
      <w:r w:rsidR="008028A6">
        <w:rPr>
          <w:rFonts w:hint="eastAsia"/>
        </w:rPr>
        <w:t>S</w:t>
      </w:r>
      <w:r w:rsidR="008028A6">
        <w:t>RGM</w:t>
      </w:r>
      <w:r w:rsidR="008028A6">
        <w:rPr>
          <w:rFonts w:hint="eastAsia"/>
        </w:rPr>
        <w:t>研究人员导入相应的数据集和模型</w:t>
      </w:r>
      <w:r w:rsidR="00502AC2">
        <w:rPr>
          <w:rFonts w:hint="eastAsia"/>
        </w:rPr>
        <w:t>，</w:t>
      </w:r>
      <w:r w:rsidR="004D63CE">
        <w:rPr>
          <w:rFonts w:hint="eastAsia"/>
        </w:rPr>
        <w:t>管理员可以管理系统自带的数据集和模型。</w:t>
      </w:r>
    </w:p>
    <w:p w:rsidR="00264157" w:rsidRDefault="00264157" w:rsidP="007E3061">
      <w:pPr>
        <w:spacing w:line="300" w:lineRule="auto"/>
        <w:ind w:left="499" w:firstLineChars="200" w:firstLine="498"/>
      </w:pPr>
      <w:r>
        <w:rPr>
          <w:rFonts w:hint="eastAsia"/>
        </w:rPr>
        <w:t>根据</w:t>
      </w:r>
      <w:r w:rsidR="00E16DFA">
        <w:rPr>
          <w:rFonts w:hint="eastAsia"/>
        </w:rPr>
        <w:t>以上分析，画出系统的实体—关系模型</w:t>
      </w:r>
      <w:r w:rsidR="003B271C">
        <w:rPr>
          <w:rFonts w:hint="eastAsia"/>
        </w:rPr>
        <w:t>：</w:t>
      </w:r>
    </w:p>
    <w:p w:rsidR="00EF349F" w:rsidRDefault="00EF349F" w:rsidP="004F09D1">
      <w:pPr>
        <w:keepNext/>
        <w:spacing w:line="300" w:lineRule="auto"/>
        <w:jc w:val="center"/>
      </w:pPr>
      <w:r>
        <w:object w:dxaOrig="17611" w:dyaOrig="10066">
          <v:shape id="_x0000_i1137" type="#_x0000_t75" style="width:481.5pt;height:276pt" o:ole="">
            <v:imagedata r:id="rId245" o:title=""/>
          </v:shape>
          <o:OLEObject Type="Embed" ProgID="Visio.Drawing.15" ShapeID="_x0000_i1137" DrawAspect="Content" ObjectID="_1546178022" r:id="rId246"/>
        </w:object>
      </w:r>
      <w:r w:rsidR="007E685F">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7</w:t>
      </w:r>
      <w:r w:rsidR="005857C5">
        <w:rPr>
          <w:noProof/>
        </w:rPr>
        <w:fldChar w:fldCharType="end"/>
      </w:r>
    </w:p>
    <w:p w:rsidR="00371866" w:rsidRDefault="00F71BB3" w:rsidP="00FC1D23">
      <w:pPr>
        <w:spacing w:line="300" w:lineRule="auto"/>
        <w:ind w:firstLineChars="200" w:firstLine="498"/>
      </w:pPr>
      <w:r>
        <w:tab/>
      </w:r>
      <w:r w:rsidR="00A40E80">
        <w:rPr>
          <w:rFonts w:hint="eastAsia"/>
        </w:rPr>
        <w:t>上图</w:t>
      </w:r>
      <w:r w:rsidR="00C1506B">
        <w:rPr>
          <w:rFonts w:hint="eastAsia"/>
        </w:rPr>
        <w:t>表示</w:t>
      </w:r>
      <w:r w:rsidR="002602B5">
        <w:rPr>
          <w:rFonts w:hint="eastAsia"/>
        </w:rPr>
        <w:t>出了</w:t>
      </w:r>
      <w:r w:rsidR="00BC217A">
        <w:rPr>
          <w:rFonts w:hint="eastAsia"/>
        </w:rPr>
        <w:t>每个实体所含有的属性</w:t>
      </w:r>
      <w:r w:rsidR="00C1506B">
        <w:rPr>
          <w:rFonts w:hint="eastAsia"/>
        </w:rPr>
        <w:t>和</w:t>
      </w:r>
      <w:r w:rsidR="00312947">
        <w:rPr>
          <w:rFonts w:hint="eastAsia"/>
        </w:rPr>
        <w:t>实体</w:t>
      </w:r>
      <w:r w:rsidR="00C1506B">
        <w:rPr>
          <w:rFonts w:hint="eastAsia"/>
        </w:rPr>
        <w:t>之间的联系。</w:t>
      </w:r>
    </w:p>
    <w:p w:rsidR="00572794" w:rsidRDefault="00572794" w:rsidP="00572794">
      <w:pPr>
        <w:pStyle w:val="3"/>
      </w:pPr>
      <w:r>
        <w:rPr>
          <w:rFonts w:hint="eastAsia"/>
        </w:rPr>
        <w:t>详细设计</w:t>
      </w:r>
    </w:p>
    <w:p w:rsidR="00CF60B7" w:rsidRDefault="00CF60B7" w:rsidP="00A82748">
      <w:pPr>
        <w:pStyle w:val="4"/>
      </w:pPr>
      <w:r>
        <w:rPr>
          <w:rFonts w:hint="eastAsia"/>
        </w:rPr>
        <w:t>类之间的层次关系</w:t>
      </w:r>
    </w:p>
    <w:p w:rsidR="00CF60B7" w:rsidRDefault="004A3E9F" w:rsidP="005D780C">
      <w:pPr>
        <w:spacing w:line="300" w:lineRule="auto"/>
        <w:ind w:firstLineChars="200" w:firstLine="498"/>
        <w:rPr>
          <w:rFonts w:ascii="Arial" w:hAnsi="Arial"/>
        </w:rPr>
      </w:pPr>
      <w:r w:rsidRPr="006145BE">
        <w:rPr>
          <w:rFonts w:ascii="Arial" w:hAnsi="Arial" w:hint="eastAsia"/>
        </w:rPr>
        <w:t>根据概要设计中的</w:t>
      </w:r>
      <w:r w:rsidRPr="006145BE">
        <w:rPr>
          <w:rFonts w:ascii="Arial" w:hAnsi="Arial" w:hint="eastAsia"/>
        </w:rPr>
        <w:t>ERD</w:t>
      </w:r>
      <w:r w:rsidRPr="006145BE">
        <w:rPr>
          <w:rFonts w:ascii="Arial" w:hAnsi="Arial" w:hint="eastAsia"/>
        </w:rPr>
        <w:t>体现的实体之间的联系，结合业务逻辑中的各种功能模块，实现如下所示的类图：</w:t>
      </w:r>
    </w:p>
    <w:p w:rsidR="002967B2" w:rsidRDefault="006C4031" w:rsidP="002967B2">
      <w:pPr>
        <w:keepNext/>
        <w:spacing w:line="300" w:lineRule="auto"/>
        <w:jc w:val="center"/>
      </w:pPr>
      <w:r w:rsidRPr="006C4031">
        <w:rPr>
          <w:rFonts w:ascii="Arial" w:hAnsi="Arial"/>
          <w:noProof/>
        </w:rPr>
        <w:lastRenderedPageBreak/>
        <w:drawing>
          <wp:inline distT="0" distB="0" distL="0" distR="0" wp14:anchorId="3804A19B" wp14:editId="24B887A2">
            <wp:extent cx="6688837" cy="2800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6694963" cy="2802915"/>
                    </a:xfrm>
                    <a:prstGeom prst="rect">
                      <a:avLst/>
                    </a:prstGeom>
                    <a:noFill/>
                    <a:ln>
                      <a:noFill/>
                    </a:ln>
                  </pic:spPr>
                </pic:pic>
              </a:graphicData>
            </a:graphic>
          </wp:inline>
        </w:drawing>
      </w:r>
    </w:p>
    <w:p w:rsidR="005D780C" w:rsidRDefault="002967B2" w:rsidP="002967B2">
      <w:pPr>
        <w:pStyle w:val="a7"/>
        <w:rPr>
          <w:rFonts w:ascii="Arial" w:hAnsi="Arial"/>
        </w:rPr>
      </w:pPr>
      <w:r>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8</w:t>
      </w:r>
      <w:r w:rsidR="005857C5">
        <w:rPr>
          <w:noProof/>
        </w:rPr>
        <w:fldChar w:fldCharType="end"/>
      </w:r>
    </w:p>
    <w:p w:rsidR="00CD1082" w:rsidRPr="005D780C" w:rsidRDefault="00B36799" w:rsidP="00D70DC8">
      <w:pPr>
        <w:spacing w:line="300" w:lineRule="auto"/>
        <w:ind w:firstLine="578"/>
        <w:jc w:val="left"/>
        <w:rPr>
          <w:rFonts w:ascii="Arial" w:hAnsi="Arial"/>
        </w:rPr>
      </w:pPr>
      <w:r w:rsidRPr="00C854DF">
        <w:rPr>
          <w:rFonts w:ascii="Arial" w:hAnsi="Arial" w:hint="eastAsia"/>
          <w:highlight w:val="yellow"/>
        </w:rPr>
        <w:t>上图</w:t>
      </w:r>
      <w:r w:rsidR="007A1749" w:rsidRPr="00C854DF">
        <w:rPr>
          <w:rFonts w:ascii="Arial" w:hAnsi="Arial" w:hint="eastAsia"/>
          <w:highlight w:val="yellow"/>
        </w:rPr>
        <w:t>中</w:t>
      </w:r>
      <w:r w:rsidRPr="00C854DF">
        <w:rPr>
          <w:rFonts w:ascii="Arial" w:hAnsi="Arial" w:hint="eastAsia"/>
          <w:highlight w:val="yellow"/>
        </w:rPr>
        <w:t>类的属性和方法有待近一步的明确。</w:t>
      </w:r>
    </w:p>
    <w:p w:rsidR="00CF60B7" w:rsidRDefault="00CF60B7" w:rsidP="00A82748">
      <w:pPr>
        <w:pStyle w:val="4"/>
      </w:pPr>
      <w:r>
        <w:rPr>
          <w:rFonts w:hint="eastAsia"/>
        </w:rPr>
        <w:t>类之间的逻辑关系</w:t>
      </w:r>
    </w:p>
    <w:p w:rsidR="00DD0235" w:rsidRDefault="00552329" w:rsidP="00DC6A94">
      <w:pPr>
        <w:spacing w:line="300" w:lineRule="auto"/>
        <w:ind w:firstLineChars="200" w:firstLine="498"/>
        <w:rPr>
          <w:rFonts w:asciiTheme="minorEastAsia" w:eastAsiaTheme="minorEastAsia" w:hAnsiTheme="minorEastAsia"/>
        </w:rPr>
      </w:pPr>
      <w:r w:rsidRPr="00552329">
        <w:rPr>
          <w:rFonts w:asciiTheme="minorEastAsia" w:eastAsiaTheme="minorEastAsia" w:hAnsiTheme="minorEastAsia" w:hint="eastAsia"/>
        </w:rPr>
        <w:t>类之间的逻辑关系，体现在各个功能实现过程中，信息的传递流程，通过时序图来表示，以下为各个用例的时序图</w:t>
      </w:r>
      <w:r w:rsidR="00A920D2">
        <w:rPr>
          <w:rFonts w:asciiTheme="minorEastAsia" w:eastAsiaTheme="minorEastAsia" w:hAnsiTheme="minorEastAsia" w:hint="eastAsia"/>
        </w:rPr>
        <w:t>：</w:t>
      </w:r>
    </w:p>
    <w:p w:rsidR="00BD0F75" w:rsidRDefault="00BD0F75" w:rsidP="00BD0F75">
      <w:pPr>
        <w:keepNext/>
        <w:spacing w:line="300" w:lineRule="auto"/>
        <w:jc w:val="center"/>
      </w:pPr>
      <w:r w:rsidRPr="00BD0F75">
        <w:rPr>
          <w:rFonts w:asciiTheme="minorEastAsia" w:eastAsiaTheme="minorEastAsia" w:hAnsiTheme="minorEastAsia" w:hint="eastAsia"/>
          <w:noProof/>
        </w:rPr>
        <w:lastRenderedPageBreak/>
        <w:drawing>
          <wp:inline distT="0" distB="0" distL="0" distR="0" wp14:anchorId="563820E6" wp14:editId="42530999">
            <wp:extent cx="6029325" cy="37052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6029325" cy="3705225"/>
                    </a:xfrm>
                    <a:prstGeom prst="rect">
                      <a:avLst/>
                    </a:prstGeom>
                    <a:noFill/>
                    <a:ln>
                      <a:noFill/>
                    </a:ln>
                  </pic:spPr>
                </pic:pic>
              </a:graphicData>
            </a:graphic>
          </wp:inline>
        </w:drawing>
      </w:r>
    </w:p>
    <w:p w:rsidR="00BD0F75" w:rsidRDefault="00BD0F75" w:rsidP="00BD0F75">
      <w:pPr>
        <w:pStyle w:val="a7"/>
      </w:pPr>
      <w:r>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9</w:t>
      </w:r>
      <w:r w:rsidR="005857C5">
        <w:rPr>
          <w:noProof/>
        </w:rPr>
        <w:fldChar w:fldCharType="end"/>
      </w:r>
      <w:r>
        <w:t xml:space="preserve"> </w:t>
      </w:r>
      <w:r>
        <w:rPr>
          <w:rFonts w:hint="eastAsia"/>
        </w:rPr>
        <w:t>注册</w:t>
      </w:r>
      <w:r>
        <w:rPr>
          <w:rFonts w:hint="eastAsia"/>
        </w:rPr>
        <w:t>&amp;</w:t>
      </w:r>
      <w:r>
        <w:rPr>
          <w:rFonts w:hint="eastAsia"/>
        </w:rPr>
        <w:t>登录</w:t>
      </w:r>
    </w:p>
    <w:p w:rsidR="00BD0F75" w:rsidRPr="00BD0F75" w:rsidRDefault="00BD0F75" w:rsidP="00BD0F75">
      <w:pPr>
        <w:pStyle w:val="a1"/>
      </w:pPr>
      <w:r>
        <w:rPr>
          <w:rFonts w:hint="eastAsia"/>
        </w:rPr>
        <w:t>上图是用户注册和登录的时序图，</w:t>
      </w:r>
      <w:r w:rsidR="00774DD0">
        <w:rPr>
          <w:rFonts w:hint="eastAsia"/>
        </w:rPr>
        <w:t>此处以SRGM研究人员为例，对于软件工程师同样适用，而系统管理员只存在登录的</w:t>
      </w:r>
      <w:r w:rsidR="00214110">
        <w:rPr>
          <w:rFonts w:hint="eastAsia"/>
        </w:rPr>
        <w:t>时序。</w:t>
      </w:r>
      <w:r w:rsidR="00F47295">
        <w:rPr>
          <w:rFonts w:hint="eastAsia"/>
        </w:rPr>
        <w:t>用户在界面输入相应的用户名和密码，</w:t>
      </w:r>
      <w:r w:rsidR="000F24BA">
        <w:rPr>
          <w:rFonts w:hint="eastAsia"/>
        </w:rPr>
        <w:t>来完成注册和登录。</w:t>
      </w:r>
    </w:p>
    <w:p w:rsidR="00DC6A94" w:rsidRDefault="00DC6A94" w:rsidP="00DC6A94">
      <w:pPr>
        <w:keepNext/>
        <w:spacing w:line="300" w:lineRule="auto"/>
        <w:jc w:val="center"/>
      </w:pPr>
      <w:r w:rsidRPr="00DC6A94">
        <w:rPr>
          <w:rFonts w:asciiTheme="minorEastAsia" w:eastAsiaTheme="minorEastAsia" w:hAnsiTheme="minorEastAsia" w:hint="eastAsia"/>
          <w:noProof/>
        </w:rPr>
        <w:lastRenderedPageBreak/>
        <w:drawing>
          <wp:inline distT="0" distB="0" distL="0" distR="0" wp14:anchorId="06A3F798" wp14:editId="5B5E40DC">
            <wp:extent cx="6120130" cy="443317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6120130" cy="4433171"/>
                    </a:xfrm>
                    <a:prstGeom prst="rect">
                      <a:avLst/>
                    </a:prstGeom>
                    <a:noFill/>
                    <a:ln>
                      <a:noFill/>
                    </a:ln>
                  </pic:spPr>
                </pic:pic>
              </a:graphicData>
            </a:graphic>
          </wp:inline>
        </w:drawing>
      </w:r>
    </w:p>
    <w:p w:rsidR="00DC6A94" w:rsidRDefault="00DC6A94" w:rsidP="00DC6A94">
      <w:pPr>
        <w:pStyle w:val="a7"/>
        <w:rPr>
          <w:rFonts w:asciiTheme="minorEastAsia" w:eastAsiaTheme="minorEastAsia" w:hAnsiTheme="minorEastAsia"/>
        </w:rPr>
      </w:pPr>
      <w:r>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10</w:t>
      </w:r>
      <w:r w:rsidR="005857C5">
        <w:rPr>
          <w:noProof/>
        </w:rPr>
        <w:fldChar w:fldCharType="end"/>
      </w:r>
      <w:r w:rsidR="007773BD">
        <w:t xml:space="preserve"> </w:t>
      </w:r>
      <w:r w:rsidR="004112B1">
        <w:rPr>
          <w:rFonts w:hint="eastAsia"/>
        </w:rPr>
        <w:t>选择模块</w:t>
      </w:r>
    </w:p>
    <w:p w:rsidR="008A3938" w:rsidRDefault="008A3938" w:rsidP="00552329">
      <w:pPr>
        <w:spacing w:line="300" w:lineRule="auto"/>
        <w:ind w:firstLineChars="200" w:firstLine="498"/>
        <w:rPr>
          <w:rFonts w:asciiTheme="minorEastAsia" w:eastAsiaTheme="minorEastAsia" w:hAnsiTheme="minorEastAsia"/>
        </w:rPr>
      </w:pPr>
      <w:r>
        <w:rPr>
          <w:rFonts w:asciiTheme="minorEastAsia" w:eastAsiaTheme="minorEastAsia" w:hAnsiTheme="minorEastAsia" w:hint="eastAsia"/>
        </w:rPr>
        <w:t>上图为选择模型和数据集的时序图，此处以SRGM初学者为例。</w:t>
      </w:r>
      <w:r w:rsidR="008849F3">
        <w:rPr>
          <w:rFonts w:asciiTheme="minorEastAsia" w:eastAsiaTheme="minorEastAsia" w:hAnsiTheme="minorEastAsia" w:hint="eastAsia"/>
        </w:rPr>
        <w:t>首先，系统界面将可选的模型和数据集</w:t>
      </w:r>
      <w:r w:rsidR="00F25011">
        <w:rPr>
          <w:rFonts w:asciiTheme="minorEastAsia" w:eastAsiaTheme="minorEastAsia" w:hAnsiTheme="minorEastAsia" w:hint="eastAsia"/>
        </w:rPr>
        <w:t>呈现给用户，之后用户可以选择先选模型or先选数据集，然后在选择与前一项相匹配的后一项，最后确认选择。</w:t>
      </w:r>
    </w:p>
    <w:p w:rsidR="00F25011" w:rsidRDefault="00CD228C" w:rsidP="00AE35BA">
      <w:pPr>
        <w:spacing w:line="300" w:lineRule="auto"/>
        <w:jc w:val="center"/>
        <w:rPr>
          <w:rFonts w:asciiTheme="minorEastAsia" w:eastAsiaTheme="minorEastAsia" w:hAnsiTheme="minorEastAsia"/>
        </w:rPr>
      </w:pPr>
      <w:r w:rsidRPr="00CD228C">
        <w:rPr>
          <w:rFonts w:asciiTheme="minorEastAsia" w:eastAsiaTheme="minorEastAsia" w:hAnsiTheme="minorEastAsia" w:hint="eastAsia"/>
          <w:noProof/>
        </w:rPr>
        <w:lastRenderedPageBreak/>
        <w:drawing>
          <wp:inline distT="0" distB="0" distL="0" distR="0" wp14:anchorId="49EB0C11" wp14:editId="593AC157">
            <wp:extent cx="6120130" cy="497987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6120130" cy="4979878"/>
                    </a:xfrm>
                    <a:prstGeom prst="rect">
                      <a:avLst/>
                    </a:prstGeom>
                    <a:noFill/>
                    <a:ln>
                      <a:noFill/>
                    </a:ln>
                  </pic:spPr>
                </pic:pic>
              </a:graphicData>
            </a:graphic>
          </wp:inline>
        </w:drawing>
      </w:r>
    </w:p>
    <w:p w:rsidR="00CD228C" w:rsidRDefault="00CD228C" w:rsidP="00CD228C">
      <w:pPr>
        <w:pStyle w:val="a7"/>
      </w:pPr>
      <w:r>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11</w:t>
      </w:r>
      <w:r w:rsidR="005857C5">
        <w:rPr>
          <w:noProof/>
        </w:rPr>
        <w:fldChar w:fldCharType="end"/>
      </w:r>
      <w:r>
        <w:t xml:space="preserve"> </w:t>
      </w:r>
      <w:r w:rsidR="00112F60">
        <w:rPr>
          <w:rFonts w:hint="eastAsia"/>
        </w:rPr>
        <w:t>演示子系统</w:t>
      </w:r>
      <w:r w:rsidR="00B666D1">
        <w:rPr>
          <w:rFonts w:hint="eastAsia"/>
        </w:rPr>
        <w:t>（除选择模块）</w:t>
      </w:r>
    </w:p>
    <w:p w:rsidR="00CD228C" w:rsidRDefault="00D47A95" w:rsidP="00AC739B">
      <w:pPr>
        <w:pStyle w:val="a1"/>
        <w:spacing w:line="300" w:lineRule="auto"/>
      </w:pPr>
      <w:r>
        <w:rPr>
          <w:rFonts w:hint="eastAsia"/>
        </w:rPr>
        <w:t>上图为演示子系统</w:t>
      </w:r>
      <w:r w:rsidR="00CD228C">
        <w:rPr>
          <w:rFonts w:hint="eastAsia"/>
        </w:rPr>
        <w:t>的时序图，</w:t>
      </w:r>
      <w:r w:rsidR="0014458C">
        <w:rPr>
          <w:rFonts w:hint="eastAsia"/>
        </w:rPr>
        <w:t>其中除了求拟合参数外，其他时序顺序可以互换。</w:t>
      </w:r>
      <w:r w:rsidR="00A70296">
        <w:rPr>
          <w:rFonts w:hint="eastAsia"/>
        </w:rPr>
        <w:t>该时序图中涉及</w:t>
      </w:r>
      <w:r w:rsidR="006761C2">
        <w:rPr>
          <w:rFonts w:hint="eastAsia"/>
        </w:rPr>
        <w:t>几乎整个系统中最关键的方法。</w:t>
      </w:r>
    </w:p>
    <w:p w:rsidR="00797E44" w:rsidRDefault="00314AB6" w:rsidP="00797E44">
      <w:pPr>
        <w:pStyle w:val="a1"/>
        <w:keepNext/>
        <w:spacing w:line="300" w:lineRule="auto"/>
        <w:ind w:firstLineChars="0" w:firstLine="0"/>
        <w:jc w:val="center"/>
      </w:pPr>
      <w:r w:rsidRPr="00314AB6">
        <w:rPr>
          <w:rFonts w:hint="eastAsia"/>
          <w:noProof/>
        </w:rPr>
        <w:lastRenderedPageBreak/>
        <w:drawing>
          <wp:inline distT="0" distB="0" distL="0" distR="0" wp14:anchorId="3E18064A" wp14:editId="3AB61D00">
            <wp:extent cx="5229225" cy="34671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5229225" cy="3467100"/>
                    </a:xfrm>
                    <a:prstGeom prst="rect">
                      <a:avLst/>
                    </a:prstGeom>
                    <a:noFill/>
                    <a:ln>
                      <a:noFill/>
                    </a:ln>
                  </pic:spPr>
                </pic:pic>
              </a:graphicData>
            </a:graphic>
          </wp:inline>
        </w:drawing>
      </w:r>
    </w:p>
    <w:p w:rsidR="00423EF9" w:rsidRDefault="00797E44" w:rsidP="00797E44">
      <w:pPr>
        <w:pStyle w:val="a7"/>
      </w:pPr>
      <w:r>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12</w:t>
      </w:r>
      <w:r w:rsidR="005857C5">
        <w:rPr>
          <w:noProof/>
        </w:rPr>
        <w:fldChar w:fldCharType="end"/>
      </w:r>
      <w:r>
        <w:t xml:space="preserve"> </w:t>
      </w:r>
      <w:r>
        <w:rPr>
          <w:rFonts w:hint="eastAsia"/>
        </w:rPr>
        <w:t>导入</w:t>
      </w:r>
      <w:r>
        <w:rPr>
          <w:rFonts w:hint="eastAsia"/>
        </w:rPr>
        <w:t>&amp;</w:t>
      </w:r>
      <w:r>
        <w:rPr>
          <w:rFonts w:hint="eastAsia"/>
        </w:rPr>
        <w:t>删除数据集</w:t>
      </w:r>
    </w:p>
    <w:p w:rsidR="00797E44" w:rsidRDefault="00797E44" w:rsidP="00192A56">
      <w:pPr>
        <w:pStyle w:val="a1"/>
        <w:spacing w:line="300" w:lineRule="auto"/>
        <w:jc w:val="left"/>
      </w:pPr>
      <w:r>
        <w:rPr>
          <w:rFonts w:hint="eastAsia"/>
        </w:rPr>
        <w:t>上图为导入&amp;删除数据集的时序图，此处以软件工程师为例，对于同样</w:t>
      </w:r>
      <w:r w:rsidR="008D32D6">
        <w:rPr>
          <w:rFonts w:hint="eastAsia"/>
        </w:rPr>
        <w:t>S</w:t>
      </w:r>
      <w:r w:rsidR="008D32D6">
        <w:t>RGM</w:t>
      </w:r>
      <w:r w:rsidR="008D32D6">
        <w:rPr>
          <w:rFonts w:hint="eastAsia"/>
        </w:rPr>
        <w:t>研究人员同样适用。</w:t>
      </w:r>
    </w:p>
    <w:p w:rsidR="00F80171" w:rsidRDefault="00F80171" w:rsidP="00F80171">
      <w:pPr>
        <w:pStyle w:val="a1"/>
        <w:keepNext/>
        <w:spacing w:line="300" w:lineRule="auto"/>
        <w:ind w:firstLineChars="0" w:firstLine="0"/>
        <w:jc w:val="center"/>
      </w:pPr>
      <w:r w:rsidRPr="00F80171">
        <w:rPr>
          <w:rFonts w:hint="eastAsia"/>
          <w:noProof/>
        </w:rPr>
        <w:lastRenderedPageBreak/>
        <w:drawing>
          <wp:inline distT="0" distB="0" distL="0" distR="0" wp14:anchorId="778353DA" wp14:editId="0434BDA5">
            <wp:extent cx="5467350" cy="37052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5467350" cy="3705225"/>
                    </a:xfrm>
                    <a:prstGeom prst="rect">
                      <a:avLst/>
                    </a:prstGeom>
                    <a:noFill/>
                    <a:ln>
                      <a:noFill/>
                    </a:ln>
                  </pic:spPr>
                </pic:pic>
              </a:graphicData>
            </a:graphic>
          </wp:inline>
        </w:drawing>
      </w:r>
    </w:p>
    <w:p w:rsidR="009920CE" w:rsidRDefault="00F80171" w:rsidP="00F80171">
      <w:pPr>
        <w:pStyle w:val="a7"/>
      </w:pPr>
      <w:r>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13</w:t>
      </w:r>
      <w:r w:rsidR="005857C5">
        <w:rPr>
          <w:noProof/>
        </w:rPr>
        <w:fldChar w:fldCharType="end"/>
      </w:r>
      <w:r>
        <w:t xml:space="preserve"> </w:t>
      </w:r>
      <w:r>
        <w:rPr>
          <w:rFonts w:hint="eastAsia"/>
        </w:rPr>
        <w:t>导入</w:t>
      </w:r>
      <w:r>
        <w:rPr>
          <w:rFonts w:hint="eastAsia"/>
        </w:rPr>
        <w:t>&amp;</w:t>
      </w:r>
      <w:r>
        <w:rPr>
          <w:rFonts w:hint="eastAsia"/>
        </w:rPr>
        <w:t>删除模型</w:t>
      </w:r>
    </w:p>
    <w:p w:rsidR="00F80171" w:rsidRDefault="00F80171" w:rsidP="00F80171">
      <w:pPr>
        <w:pStyle w:val="a1"/>
        <w:spacing w:line="300" w:lineRule="auto"/>
      </w:pPr>
      <w:r>
        <w:rPr>
          <w:rFonts w:hint="eastAsia"/>
        </w:rPr>
        <w:t>上图为导入&amp;删除模型时序图。</w:t>
      </w:r>
    </w:p>
    <w:p w:rsidR="00C5579F" w:rsidRDefault="00C5579F" w:rsidP="00C5579F">
      <w:pPr>
        <w:pStyle w:val="a1"/>
        <w:keepNext/>
        <w:spacing w:line="300" w:lineRule="auto"/>
        <w:jc w:val="center"/>
      </w:pPr>
      <w:r w:rsidRPr="00C5579F">
        <w:rPr>
          <w:rFonts w:hint="eastAsia"/>
          <w:noProof/>
        </w:rPr>
        <w:lastRenderedPageBreak/>
        <w:drawing>
          <wp:inline distT="0" distB="0" distL="0" distR="0" wp14:anchorId="765C28B2" wp14:editId="489238FD">
            <wp:extent cx="6120130" cy="631871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6120130" cy="6318718"/>
                    </a:xfrm>
                    <a:prstGeom prst="rect">
                      <a:avLst/>
                    </a:prstGeom>
                    <a:noFill/>
                    <a:ln>
                      <a:noFill/>
                    </a:ln>
                  </pic:spPr>
                </pic:pic>
              </a:graphicData>
            </a:graphic>
          </wp:inline>
        </w:drawing>
      </w:r>
    </w:p>
    <w:p w:rsidR="00B13DAF" w:rsidRDefault="00C5579F" w:rsidP="00C5579F">
      <w:pPr>
        <w:pStyle w:val="a7"/>
      </w:pPr>
      <w:r>
        <w:t xml:space="preserve">Figure </w:t>
      </w:r>
      <w:r w:rsidR="005857C5">
        <w:fldChar w:fldCharType="begin"/>
      </w:r>
      <w:r w:rsidR="005857C5">
        <w:instrText xml:space="preserve"> STYLEREF 1 \s </w:instrText>
      </w:r>
      <w:r w:rsidR="005857C5">
        <w:fldChar w:fldCharType="separate"/>
      </w:r>
      <w:r>
        <w:rPr>
          <w:noProof/>
        </w:rPr>
        <w:t>4</w:t>
      </w:r>
      <w:r w:rsidR="005857C5">
        <w:rPr>
          <w:noProof/>
        </w:rPr>
        <w:fldChar w:fldCharType="end"/>
      </w:r>
      <w:r>
        <w:noBreakHyphen/>
      </w:r>
      <w:r w:rsidR="005857C5">
        <w:fldChar w:fldCharType="begin"/>
      </w:r>
      <w:r w:rsidR="005857C5">
        <w:instrText xml:space="preserve"> SEQ Figure \* ARABIC \s 1 </w:instrText>
      </w:r>
      <w:r w:rsidR="005857C5">
        <w:fldChar w:fldCharType="separate"/>
      </w:r>
      <w:r>
        <w:rPr>
          <w:noProof/>
        </w:rPr>
        <w:t>14</w:t>
      </w:r>
      <w:r w:rsidR="005857C5">
        <w:rPr>
          <w:noProof/>
        </w:rPr>
        <w:fldChar w:fldCharType="end"/>
      </w:r>
      <w:r>
        <w:t xml:space="preserve"> </w:t>
      </w:r>
      <w:r>
        <w:rPr>
          <w:rFonts w:hint="eastAsia"/>
        </w:rPr>
        <w:t>管理模块</w:t>
      </w:r>
    </w:p>
    <w:p w:rsidR="00C5579F" w:rsidRPr="00C5579F" w:rsidRDefault="00C5579F" w:rsidP="00F26FC8">
      <w:pPr>
        <w:pStyle w:val="a1"/>
        <w:spacing w:line="300" w:lineRule="auto"/>
      </w:pPr>
      <w:r>
        <w:rPr>
          <w:rFonts w:hint="eastAsia"/>
        </w:rPr>
        <w:t>上图为系统管理员管理用户和系统自带模型、数据集的时序图。</w:t>
      </w:r>
      <w:r w:rsidR="00771F1B">
        <w:rPr>
          <w:rFonts w:hint="eastAsia"/>
        </w:rPr>
        <w:t>其中，对模型的管理与对数据集的管理相同，此处以模型为例。</w:t>
      </w:r>
    </w:p>
    <w:p w:rsidR="00FC7ECA" w:rsidRDefault="00FC7ECA" w:rsidP="00A82748">
      <w:pPr>
        <w:pStyle w:val="4"/>
      </w:pPr>
      <w:r>
        <w:rPr>
          <w:rFonts w:hint="eastAsia"/>
        </w:rPr>
        <w:t>类的关键方法</w:t>
      </w:r>
    </w:p>
    <w:p w:rsidR="009D45AA" w:rsidRDefault="00CB7CA6" w:rsidP="00302069">
      <w:pPr>
        <w:spacing w:line="300" w:lineRule="auto"/>
        <w:ind w:firstLineChars="200" w:firstLine="498"/>
      </w:pPr>
      <w:r>
        <w:rPr>
          <w:rFonts w:hint="eastAsia"/>
        </w:rPr>
        <w:t>各个模块中类所涉及的关键方法通过</w:t>
      </w:r>
      <w:r w:rsidR="00ED4AC1">
        <w:rPr>
          <w:rFonts w:hint="eastAsia"/>
        </w:rPr>
        <w:t>程序图来设计和体现。</w:t>
      </w:r>
    </w:p>
    <w:p w:rsidR="00E17785" w:rsidRDefault="003E42CD" w:rsidP="00302069">
      <w:pPr>
        <w:spacing w:line="300" w:lineRule="auto"/>
        <w:ind w:firstLineChars="200" w:firstLine="498"/>
      </w:pPr>
      <w:r>
        <w:rPr>
          <w:rFonts w:hint="eastAsia"/>
        </w:rPr>
        <w:t>登录模块：</w:t>
      </w:r>
    </w:p>
    <w:p w:rsidR="003E42CD" w:rsidRDefault="003E42CD" w:rsidP="00302069">
      <w:pPr>
        <w:spacing w:line="300" w:lineRule="auto"/>
        <w:ind w:firstLineChars="200" w:firstLine="498"/>
      </w:pPr>
      <w:r>
        <w:rPr>
          <w:rFonts w:hint="eastAsia"/>
        </w:rPr>
        <w:lastRenderedPageBreak/>
        <w:t>（重点）演示子系统：</w:t>
      </w:r>
    </w:p>
    <w:p w:rsidR="003533F6" w:rsidRDefault="003533F6" w:rsidP="00302069">
      <w:pPr>
        <w:spacing w:line="300" w:lineRule="auto"/>
        <w:ind w:firstLineChars="200" w:firstLine="498"/>
      </w:pPr>
      <w:r>
        <w:rPr>
          <w:rFonts w:hint="eastAsia"/>
        </w:rPr>
        <w:t>导入模块：</w:t>
      </w:r>
    </w:p>
    <w:p w:rsidR="003533F6" w:rsidRDefault="003533F6" w:rsidP="00302069">
      <w:pPr>
        <w:spacing w:line="300" w:lineRule="auto"/>
        <w:ind w:firstLineChars="200" w:firstLine="498"/>
      </w:pPr>
      <w:r>
        <w:rPr>
          <w:rFonts w:hint="eastAsia"/>
        </w:rPr>
        <w:t>管理模块：</w:t>
      </w:r>
    </w:p>
    <w:p w:rsidR="009D45AA" w:rsidRDefault="00060E06" w:rsidP="00A82748">
      <w:pPr>
        <w:pStyle w:val="4"/>
      </w:pPr>
      <w:r>
        <w:rPr>
          <w:rFonts w:hint="eastAsia"/>
        </w:rPr>
        <w:t>数据库详细设计</w:t>
      </w:r>
    </w:p>
    <w:p w:rsidR="00120F2B" w:rsidRDefault="00B56E68" w:rsidP="00B1779F">
      <w:pPr>
        <w:spacing w:line="300" w:lineRule="auto"/>
        <w:ind w:firstLineChars="200" w:firstLine="498"/>
      </w:pPr>
      <w:r>
        <w:rPr>
          <w:rFonts w:hint="eastAsia"/>
        </w:rPr>
        <w:t>数据库名称</w:t>
      </w:r>
      <w:r w:rsidR="00E46035">
        <w:rPr>
          <w:rFonts w:hint="eastAsia"/>
        </w:rPr>
        <w:t>：</w:t>
      </w:r>
      <w:r w:rsidR="00E46035">
        <w:rPr>
          <w:rFonts w:hint="eastAsia"/>
        </w:rPr>
        <w:t>srgm</w:t>
      </w:r>
    </w:p>
    <w:p w:rsidR="00E46035" w:rsidRDefault="00E46035" w:rsidP="00B1779F">
      <w:pPr>
        <w:spacing w:line="300" w:lineRule="auto"/>
        <w:ind w:firstLineChars="200" w:firstLine="498"/>
        <w:rPr>
          <w:szCs w:val="21"/>
        </w:rPr>
      </w:pPr>
      <w:r>
        <w:rPr>
          <w:rFonts w:hint="eastAsia"/>
        </w:rPr>
        <w:t>支持的软件：</w:t>
      </w:r>
      <w:r>
        <w:rPr>
          <w:rFonts w:hint="eastAsia"/>
          <w:szCs w:val="21"/>
        </w:rPr>
        <w:t>SQLserver2005~2012</w:t>
      </w:r>
      <w:r>
        <w:rPr>
          <w:rFonts w:hint="eastAsia"/>
          <w:szCs w:val="21"/>
        </w:rPr>
        <w:t>；</w:t>
      </w:r>
      <w:r>
        <w:rPr>
          <w:rFonts w:hint="eastAsia"/>
          <w:szCs w:val="21"/>
        </w:rPr>
        <w:t>VS2013</w:t>
      </w:r>
    </w:p>
    <w:p w:rsidR="00062A70" w:rsidRDefault="00FA5372" w:rsidP="00EC3FCE">
      <w:pPr>
        <w:spacing w:line="300" w:lineRule="auto"/>
        <w:ind w:firstLine="498"/>
        <w:jc w:val="left"/>
        <w:rPr>
          <w:szCs w:val="21"/>
        </w:rPr>
      </w:pPr>
      <w:r>
        <w:rPr>
          <w:rFonts w:hint="eastAsia"/>
        </w:rPr>
        <w:t>数据库表的定义：</w:t>
      </w:r>
      <w:r w:rsidR="00B1779F">
        <w:rPr>
          <w:rFonts w:hint="eastAsia"/>
          <w:szCs w:val="21"/>
        </w:rPr>
        <w:t>根据概要设计中的</w:t>
      </w:r>
      <w:r w:rsidR="00B1779F">
        <w:rPr>
          <w:rFonts w:hint="eastAsia"/>
          <w:szCs w:val="21"/>
        </w:rPr>
        <w:t>ERD</w:t>
      </w:r>
      <w:r w:rsidR="00B1779F">
        <w:rPr>
          <w:rFonts w:hint="eastAsia"/>
          <w:szCs w:val="21"/>
        </w:rPr>
        <w:t>进行拆分，将相应的多对对关系拆分为一对多关系，</w:t>
      </w:r>
      <w:r w:rsidR="006B2FF2">
        <w:rPr>
          <w:rFonts w:hint="eastAsia"/>
          <w:szCs w:val="21"/>
        </w:rPr>
        <w:t>建立相应的中间</w:t>
      </w:r>
      <w:r w:rsidR="00B1779F">
        <w:rPr>
          <w:rFonts w:hint="eastAsia"/>
          <w:szCs w:val="21"/>
        </w:rPr>
        <w:t>表，并进一步对数据库中的表进行定义，用以规范建立数据库的表格，具体定义如下</w:t>
      </w:r>
      <w:r w:rsidR="00B1779F">
        <w:rPr>
          <w:rFonts w:hint="eastAsia"/>
          <w:szCs w:val="21"/>
        </w:rPr>
        <w:t>:</w:t>
      </w:r>
    </w:p>
    <w:p w:rsidR="00C8719A" w:rsidRDefault="00C8719A" w:rsidP="00C8719A">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13</w:t>
      </w:r>
      <w:r w:rsidR="005857C5">
        <w:rPr>
          <w:noProof/>
        </w:rPr>
        <w:fldChar w:fldCharType="end"/>
      </w:r>
    </w:p>
    <w:tbl>
      <w:tblPr>
        <w:tblStyle w:val="aff3"/>
        <w:tblW w:w="9405" w:type="dxa"/>
        <w:jc w:val="center"/>
        <w:tblLayout w:type="fixed"/>
        <w:tblLook w:val="04A0" w:firstRow="1" w:lastRow="0" w:firstColumn="1" w:lastColumn="0" w:noHBand="0" w:noVBand="1"/>
      </w:tblPr>
      <w:tblGrid>
        <w:gridCol w:w="1444"/>
        <w:gridCol w:w="1275"/>
        <w:gridCol w:w="1843"/>
        <w:gridCol w:w="1701"/>
        <w:gridCol w:w="851"/>
        <w:gridCol w:w="1134"/>
        <w:gridCol w:w="1157"/>
      </w:tblGrid>
      <w:tr w:rsidR="00C8719A" w:rsidTr="002D09E1">
        <w:trPr>
          <w:trHeight w:val="266"/>
          <w:jc w:val="center"/>
        </w:trPr>
        <w:tc>
          <w:tcPr>
            <w:tcW w:w="9405" w:type="dxa"/>
            <w:gridSpan w:val="7"/>
            <w:vAlign w:val="center"/>
          </w:tcPr>
          <w:p w:rsidR="00C8719A" w:rsidRDefault="00F2515C" w:rsidP="00D92B07">
            <w:pPr>
              <w:jc w:val="center"/>
            </w:pPr>
            <w:r>
              <w:rPr>
                <w:rFonts w:hint="eastAsia"/>
              </w:rPr>
              <w:t>软件工程</w:t>
            </w:r>
            <w:r w:rsidR="00517463">
              <w:rPr>
                <w:rFonts w:hint="eastAsia"/>
              </w:rPr>
              <w:t>师</w:t>
            </w:r>
            <w:r w:rsidR="00C8719A">
              <w:rPr>
                <w:rFonts w:hint="eastAsia"/>
              </w:rPr>
              <w:t>表</w:t>
            </w:r>
          </w:p>
        </w:tc>
      </w:tr>
      <w:tr w:rsidR="00D856AB" w:rsidTr="00D856AB">
        <w:trPr>
          <w:trHeight w:val="202"/>
          <w:jc w:val="center"/>
        </w:trPr>
        <w:tc>
          <w:tcPr>
            <w:tcW w:w="1444" w:type="dxa"/>
            <w:vAlign w:val="center"/>
          </w:tcPr>
          <w:p w:rsidR="00C8719A" w:rsidRDefault="00C8719A" w:rsidP="00C8719A">
            <w:pPr>
              <w:jc w:val="center"/>
            </w:pPr>
            <w:r>
              <w:rPr>
                <w:rFonts w:hint="eastAsia"/>
              </w:rPr>
              <w:t>数据项</w:t>
            </w:r>
          </w:p>
        </w:tc>
        <w:tc>
          <w:tcPr>
            <w:tcW w:w="1275" w:type="dxa"/>
            <w:vAlign w:val="center"/>
          </w:tcPr>
          <w:p w:rsidR="00C8719A" w:rsidRDefault="00C8719A" w:rsidP="00C8719A">
            <w:pPr>
              <w:jc w:val="center"/>
            </w:pPr>
            <w:r>
              <w:rPr>
                <w:rFonts w:hint="eastAsia"/>
              </w:rPr>
              <w:t>列名</w:t>
            </w:r>
          </w:p>
        </w:tc>
        <w:tc>
          <w:tcPr>
            <w:tcW w:w="1843" w:type="dxa"/>
            <w:vAlign w:val="center"/>
          </w:tcPr>
          <w:p w:rsidR="00C8719A" w:rsidRDefault="00C8719A" w:rsidP="00C8719A">
            <w:pPr>
              <w:jc w:val="center"/>
            </w:pPr>
            <w:r>
              <w:rPr>
                <w:rFonts w:hint="eastAsia"/>
              </w:rPr>
              <w:t>数据类型</w:t>
            </w:r>
          </w:p>
        </w:tc>
        <w:tc>
          <w:tcPr>
            <w:tcW w:w="1701" w:type="dxa"/>
            <w:vAlign w:val="center"/>
          </w:tcPr>
          <w:p w:rsidR="00C8719A" w:rsidRDefault="00C8719A" w:rsidP="00C8719A">
            <w:pPr>
              <w:jc w:val="center"/>
            </w:pPr>
            <w:r>
              <w:rPr>
                <w:rFonts w:hint="eastAsia"/>
              </w:rPr>
              <w:t>长度</w:t>
            </w:r>
          </w:p>
        </w:tc>
        <w:tc>
          <w:tcPr>
            <w:tcW w:w="851" w:type="dxa"/>
            <w:vAlign w:val="center"/>
          </w:tcPr>
          <w:p w:rsidR="00C8719A" w:rsidRDefault="00C8719A" w:rsidP="00C8719A">
            <w:pPr>
              <w:jc w:val="center"/>
            </w:pPr>
            <w:r>
              <w:rPr>
                <w:rFonts w:hint="eastAsia"/>
              </w:rPr>
              <w:t>主键</w:t>
            </w:r>
          </w:p>
        </w:tc>
        <w:tc>
          <w:tcPr>
            <w:tcW w:w="1134" w:type="dxa"/>
            <w:vAlign w:val="center"/>
          </w:tcPr>
          <w:p w:rsidR="00C8719A" w:rsidRDefault="00C8719A" w:rsidP="00C8719A">
            <w:pPr>
              <w:jc w:val="center"/>
            </w:pPr>
            <w:r>
              <w:rPr>
                <w:rFonts w:hint="eastAsia"/>
              </w:rPr>
              <w:t>允许空</w:t>
            </w:r>
          </w:p>
        </w:tc>
        <w:tc>
          <w:tcPr>
            <w:tcW w:w="1157" w:type="dxa"/>
            <w:vAlign w:val="center"/>
          </w:tcPr>
          <w:p w:rsidR="00C8719A" w:rsidRDefault="00C8719A" w:rsidP="004C4451">
            <w:pPr>
              <w:jc w:val="center"/>
            </w:pPr>
            <w:r>
              <w:rPr>
                <w:rFonts w:hint="eastAsia"/>
              </w:rPr>
              <w:t>默认值</w:t>
            </w:r>
          </w:p>
        </w:tc>
      </w:tr>
      <w:tr w:rsidR="00D856AB" w:rsidTr="00D856AB">
        <w:trPr>
          <w:trHeight w:val="253"/>
          <w:jc w:val="center"/>
        </w:trPr>
        <w:tc>
          <w:tcPr>
            <w:tcW w:w="1444" w:type="dxa"/>
            <w:vAlign w:val="center"/>
          </w:tcPr>
          <w:p w:rsidR="00C8719A" w:rsidRDefault="003947B9" w:rsidP="003947B9">
            <w:pPr>
              <w:jc w:val="center"/>
            </w:pPr>
            <w:r>
              <w:rPr>
                <w:rFonts w:hint="eastAsia"/>
              </w:rPr>
              <w:t>用户名</w:t>
            </w:r>
          </w:p>
        </w:tc>
        <w:tc>
          <w:tcPr>
            <w:tcW w:w="1275" w:type="dxa"/>
            <w:vAlign w:val="center"/>
          </w:tcPr>
          <w:p w:rsidR="00C8719A" w:rsidRDefault="003947B9" w:rsidP="003947B9">
            <w:pPr>
              <w:jc w:val="center"/>
            </w:pPr>
            <w:r>
              <w:t>username</w:t>
            </w:r>
          </w:p>
        </w:tc>
        <w:tc>
          <w:tcPr>
            <w:tcW w:w="1843" w:type="dxa"/>
            <w:vAlign w:val="center"/>
          </w:tcPr>
          <w:p w:rsidR="00C8719A" w:rsidRDefault="00C8719A" w:rsidP="004C4451">
            <w:pPr>
              <w:jc w:val="center"/>
            </w:pPr>
            <w:r>
              <w:rPr>
                <w:rFonts w:hint="eastAsia"/>
              </w:rPr>
              <w:t>char</w:t>
            </w:r>
          </w:p>
        </w:tc>
        <w:tc>
          <w:tcPr>
            <w:tcW w:w="1701" w:type="dxa"/>
            <w:vAlign w:val="center"/>
          </w:tcPr>
          <w:p w:rsidR="00C8719A" w:rsidRDefault="00C8719A" w:rsidP="004C4451">
            <w:pPr>
              <w:jc w:val="center"/>
            </w:pPr>
            <w:r>
              <w:rPr>
                <w:rFonts w:hint="eastAsia"/>
              </w:rPr>
              <w:t>8</w:t>
            </w:r>
          </w:p>
        </w:tc>
        <w:tc>
          <w:tcPr>
            <w:tcW w:w="851" w:type="dxa"/>
            <w:vAlign w:val="center"/>
          </w:tcPr>
          <w:p w:rsidR="00C8719A" w:rsidRDefault="00C8719A" w:rsidP="004C4451">
            <w:pPr>
              <w:jc w:val="center"/>
            </w:pPr>
            <w:r>
              <w:rPr>
                <w:rFonts w:hint="eastAsia"/>
              </w:rPr>
              <w:t>是</w:t>
            </w:r>
          </w:p>
        </w:tc>
        <w:tc>
          <w:tcPr>
            <w:tcW w:w="1134" w:type="dxa"/>
            <w:vAlign w:val="center"/>
          </w:tcPr>
          <w:p w:rsidR="00C8719A" w:rsidRDefault="00C8719A" w:rsidP="004C4451">
            <w:pPr>
              <w:jc w:val="center"/>
            </w:pPr>
            <w:r>
              <w:rPr>
                <w:rFonts w:hint="eastAsia"/>
              </w:rPr>
              <w:t>否</w:t>
            </w:r>
          </w:p>
        </w:tc>
        <w:tc>
          <w:tcPr>
            <w:tcW w:w="1157" w:type="dxa"/>
            <w:vAlign w:val="center"/>
          </w:tcPr>
          <w:p w:rsidR="00C8719A" w:rsidRDefault="00C8719A" w:rsidP="004C4451">
            <w:pPr>
              <w:jc w:val="center"/>
            </w:pPr>
          </w:p>
        </w:tc>
      </w:tr>
      <w:tr w:rsidR="00D856AB" w:rsidTr="00D856AB">
        <w:trPr>
          <w:trHeight w:val="266"/>
          <w:jc w:val="center"/>
        </w:trPr>
        <w:tc>
          <w:tcPr>
            <w:tcW w:w="1444" w:type="dxa"/>
            <w:vAlign w:val="center"/>
          </w:tcPr>
          <w:p w:rsidR="00C8719A" w:rsidRDefault="003947B9" w:rsidP="004C4451">
            <w:pPr>
              <w:jc w:val="center"/>
            </w:pPr>
            <w:r>
              <w:rPr>
                <w:rFonts w:hint="eastAsia"/>
              </w:rPr>
              <w:t>密码</w:t>
            </w:r>
          </w:p>
        </w:tc>
        <w:tc>
          <w:tcPr>
            <w:tcW w:w="1275" w:type="dxa"/>
            <w:vAlign w:val="center"/>
          </w:tcPr>
          <w:p w:rsidR="00C8719A" w:rsidRDefault="003947B9" w:rsidP="004C4451">
            <w:pPr>
              <w:jc w:val="center"/>
            </w:pPr>
            <w:r>
              <w:rPr>
                <w:rFonts w:hint="eastAsia"/>
              </w:rPr>
              <w:t>password</w:t>
            </w:r>
          </w:p>
        </w:tc>
        <w:tc>
          <w:tcPr>
            <w:tcW w:w="1843" w:type="dxa"/>
            <w:vAlign w:val="center"/>
          </w:tcPr>
          <w:p w:rsidR="00C8719A" w:rsidRDefault="00C8719A" w:rsidP="004C4451">
            <w:pPr>
              <w:jc w:val="center"/>
            </w:pPr>
            <w:r>
              <w:t>V</w:t>
            </w:r>
            <w:r>
              <w:rPr>
                <w:rFonts w:hint="eastAsia"/>
              </w:rPr>
              <w:t>archar</w:t>
            </w:r>
          </w:p>
        </w:tc>
        <w:tc>
          <w:tcPr>
            <w:tcW w:w="1701" w:type="dxa"/>
            <w:vAlign w:val="center"/>
          </w:tcPr>
          <w:p w:rsidR="00C8719A" w:rsidRDefault="00C8719A" w:rsidP="004C4451">
            <w:pPr>
              <w:jc w:val="center"/>
            </w:pPr>
          </w:p>
        </w:tc>
        <w:tc>
          <w:tcPr>
            <w:tcW w:w="851" w:type="dxa"/>
            <w:vAlign w:val="center"/>
          </w:tcPr>
          <w:p w:rsidR="00C8719A" w:rsidRDefault="00C8719A" w:rsidP="004C4451">
            <w:pPr>
              <w:jc w:val="center"/>
            </w:pPr>
          </w:p>
        </w:tc>
        <w:tc>
          <w:tcPr>
            <w:tcW w:w="1134" w:type="dxa"/>
            <w:vAlign w:val="center"/>
          </w:tcPr>
          <w:p w:rsidR="00C8719A" w:rsidRDefault="00C8719A" w:rsidP="004C4451">
            <w:pPr>
              <w:jc w:val="center"/>
            </w:pPr>
            <w:r>
              <w:rPr>
                <w:rFonts w:hint="eastAsia"/>
              </w:rPr>
              <w:t>否</w:t>
            </w:r>
          </w:p>
        </w:tc>
        <w:tc>
          <w:tcPr>
            <w:tcW w:w="1157" w:type="dxa"/>
            <w:vAlign w:val="center"/>
          </w:tcPr>
          <w:p w:rsidR="00C8719A" w:rsidRDefault="00C8719A" w:rsidP="004C4451">
            <w:pPr>
              <w:jc w:val="center"/>
            </w:pPr>
          </w:p>
        </w:tc>
      </w:tr>
    </w:tbl>
    <w:p w:rsidR="00EC3FCE" w:rsidRDefault="00EC3FCE" w:rsidP="00F66E4E">
      <w:pPr>
        <w:spacing w:line="300" w:lineRule="auto"/>
        <w:jc w:val="left"/>
        <w:rPr>
          <w:szCs w:val="21"/>
        </w:rPr>
      </w:pPr>
    </w:p>
    <w:p w:rsidR="00F66E4E" w:rsidRDefault="00F66E4E" w:rsidP="00F66E4E">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14</w:t>
      </w:r>
      <w:r w:rsidR="005857C5">
        <w:rPr>
          <w:noProof/>
        </w:rPr>
        <w:fldChar w:fldCharType="end"/>
      </w:r>
    </w:p>
    <w:tbl>
      <w:tblPr>
        <w:tblStyle w:val="aff3"/>
        <w:tblW w:w="9405" w:type="dxa"/>
        <w:jc w:val="center"/>
        <w:tblLayout w:type="fixed"/>
        <w:tblLook w:val="04A0" w:firstRow="1" w:lastRow="0" w:firstColumn="1" w:lastColumn="0" w:noHBand="0" w:noVBand="1"/>
      </w:tblPr>
      <w:tblGrid>
        <w:gridCol w:w="1444"/>
        <w:gridCol w:w="1275"/>
        <w:gridCol w:w="1843"/>
        <w:gridCol w:w="1701"/>
        <w:gridCol w:w="851"/>
        <w:gridCol w:w="1134"/>
        <w:gridCol w:w="1157"/>
      </w:tblGrid>
      <w:tr w:rsidR="00F66E4E" w:rsidTr="004C4451">
        <w:trPr>
          <w:trHeight w:val="266"/>
          <w:jc w:val="center"/>
        </w:trPr>
        <w:tc>
          <w:tcPr>
            <w:tcW w:w="9405" w:type="dxa"/>
            <w:gridSpan w:val="7"/>
            <w:vAlign w:val="center"/>
          </w:tcPr>
          <w:p w:rsidR="00F66E4E" w:rsidRDefault="00D92B07" w:rsidP="00F66E4E">
            <w:pPr>
              <w:jc w:val="center"/>
            </w:pPr>
            <w:r>
              <w:rPr>
                <w:rFonts w:hint="eastAsia"/>
              </w:rPr>
              <w:t>SRGM</w:t>
            </w:r>
            <w:r>
              <w:rPr>
                <w:rFonts w:hint="eastAsia"/>
              </w:rPr>
              <w:t>研究人员</w:t>
            </w:r>
            <w:r w:rsidR="00F66E4E">
              <w:rPr>
                <w:rFonts w:hint="eastAsia"/>
              </w:rPr>
              <w:t>表</w:t>
            </w:r>
          </w:p>
        </w:tc>
      </w:tr>
      <w:tr w:rsidR="00F66E4E" w:rsidTr="004C4451">
        <w:trPr>
          <w:trHeight w:val="202"/>
          <w:jc w:val="center"/>
        </w:trPr>
        <w:tc>
          <w:tcPr>
            <w:tcW w:w="1444" w:type="dxa"/>
            <w:vAlign w:val="center"/>
          </w:tcPr>
          <w:p w:rsidR="00F66E4E" w:rsidRDefault="00F66E4E" w:rsidP="00F66E4E">
            <w:pPr>
              <w:jc w:val="center"/>
            </w:pPr>
            <w:r>
              <w:rPr>
                <w:rFonts w:hint="eastAsia"/>
              </w:rPr>
              <w:t>数据项</w:t>
            </w:r>
          </w:p>
        </w:tc>
        <w:tc>
          <w:tcPr>
            <w:tcW w:w="1275" w:type="dxa"/>
            <w:vAlign w:val="center"/>
          </w:tcPr>
          <w:p w:rsidR="00F66E4E" w:rsidRDefault="00F66E4E" w:rsidP="00F66E4E">
            <w:pPr>
              <w:jc w:val="center"/>
            </w:pPr>
            <w:r>
              <w:rPr>
                <w:rFonts w:hint="eastAsia"/>
              </w:rPr>
              <w:t>列名</w:t>
            </w:r>
          </w:p>
        </w:tc>
        <w:tc>
          <w:tcPr>
            <w:tcW w:w="1843" w:type="dxa"/>
            <w:vAlign w:val="center"/>
          </w:tcPr>
          <w:p w:rsidR="00F66E4E" w:rsidRDefault="00F66E4E" w:rsidP="00F66E4E">
            <w:pPr>
              <w:jc w:val="center"/>
            </w:pPr>
            <w:r>
              <w:rPr>
                <w:rFonts w:hint="eastAsia"/>
              </w:rPr>
              <w:t>数据类型</w:t>
            </w:r>
          </w:p>
        </w:tc>
        <w:tc>
          <w:tcPr>
            <w:tcW w:w="1701" w:type="dxa"/>
            <w:vAlign w:val="center"/>
          </w:tcPr>
          <w:p w:rsidR="00F66E4E" w:rsidRDefault="00F66E4E" w:rsidP="00F66E4E">
            <w:pPr>
              <w:jc w:val="center"/>
            </w:pPr>
            <w:r>
              <w:rPr>
                <w:rFonts w:hint="eastAsia"/>
              </w:rPr>
              <w:t>长度</w:t>
            </w:r>
          </w:p>
        </w:tc>
        <w:tc>
          <w:tcPr>
            <w:tcW w:w="851" w:type="dxa"/>
            <w:vAlign w:val="center"/>
          </w:tcPr>
          <w:p w:rsidR="00F66E4E" w:rsidRDefault="00F66E4E" w:rsidP="00F66E4E">
            <w:pPr>
              <w:jc w:val="center"/>
            </w:pPr>
            <w:r>
              <w:rPr>
                <w:rFonts w:hint="eastAsia"/>
              </w:rPr>
              <w:t>主键</w:t>
            </w:r>
          </w:p>
        </w:tc>
        <w:tc>
          <w:tcPr>
            <w:tcW w:w="1134" w:type="dxa"/>
            <w:vAlign w:val="center"/>
          </w:tcPr>
          <w:p w:rsidR="00F66E4E" w:rsidRDefault="00F66E4E" w:rsidP="00F66E4E">
            <w:pPr>
              <w:jc w:val="center"/>
            </w:pPr>
            <w:r>
              <w:rPr>
                <w:rFonts w:hint="eastAsia"/>
              </w:rPr>
              <w:t>允许空</w:t>
            </w:r>
          </w:p>
        </w:tc>
        <w:tc>
          <w:tcPr>
            <w:tcW w:w="1157" w:type="dxa"/>
            <w:vAlign w:val="center"/>
          </w:tcPr>
          <w:p w:rsidR="00F66E4E" w:rsidRDefault="00F66E4E" w:rsidP="00F66E4E">
            <w:pPr>
              <w:jc w:val="center"/>
            </w:pPr>
            <w:r>
              <w:rPr>
                <w:rFonts w:hint="eastAsia"/>
              </w:rPr>
              <w:t>默认值</w:t>
            </w:r>
          </w:p>
        </w:tc>
      </w:tr>
      <w:tr w:rsidR="00F66E4E" w:rsidTr="004C4451">
        <w:trPr>
          <w:trHeight w:val="253"/>
          <w:jc w:val="center"/>
        </w:trPr>
        <w:tc>
          <w:tcPr>
            <w:tcW w:w="1444" w:type="dxa"/>
            <w:vAlign w:val="center"/>
          </w:tcPr>
          <w:p w:rsidR="00F66E4E" w:rsidRDefault="00F66E4E" w:rsidP="004C4451">
            <w:pPr>
              <w:jc w:val="center"/>
            </w:pPr>
            <w:r>
              <w:rPr>
                <w:rFonts w:hint="eastAsia"/>
              </w:rPr>
              <w:t>用户名</w:t>
            </w:r>
          </w:p>
        </w:tc>
        <w:tc>
          <w:tcPr>
            <w:tcW w:w="1275" w:type="dxa"/>
            <w:vAlign w:val="center"/>
          </w:tcPr>
          <w:p w:rsidR="00F66E4E" w:rsidRDefault="00F66E4E" w:rsidP="004C4451">
            <w:pPr>
              <w:jc w:val="center"/>
            </w:pPr>
            <w:r>
              <w:t>username</w:t>
            </w:r>
          </w:p>
        </w:tc>
        <w:tc>
          <w:tcPr>
            <w:tcW w:w="1843" w:type="dxa"/>
            <w:vAlign w:val="center"/>
          </w:tcPr>
          <w:p w:rsidR="00F66E4E" w:rsidRDefault="00F66E4E" w:rsidP="004C4451">
            <w:pPr>
              <w:jc w:val="center"/>
            </w:pPr>
            <w:r>
              <w:rPr>
                <w:rFonts w:hint="eastAsia"/>
              </w:rPr>
              <w:t>char</w:t>
            </w:r>
          </w:p>
        </w:tc>
        <w:tc>
          <w:tcPr>
            <w:tcW w:w="1701" w:type="dxa"/>
            <w:vAlign w:val="center"/>
          </w:tcPr>
          <w:p w:rsidR="00F66E4E" w:rsidRDefault="00F66E4E" w:rsidP="004C4451">
            <w:pPr>
              <w:jc w:val="center"/>
            </w:pPr>
            <w:r>
              <w:rPr>
                <w:rFonts w:hint="eastAsia"/>
              </w:rPr>
              <w:t>8</w:t>
            </w:r>
          </w:p>
        </w:tc>
        <w:tc>
          <w:tcPr>
            <w:tcW w:w="851" w:type="dxa"/>
            <w:vAlign w:val="center"/>
          </w:tcPr>
          <w:p w:rsidR="00F66E4E" w:rsidRDefault="00F66E4E" w:rsidP="004C4451">
            <w:pPr>
              <w:jc w:val="center"/>
            </w:pPr>
            <w:r>
              <w:rPr>
                <w:rFonts w:hint="eastAsia"/>
              </w:rPr>
              <w:t>是</w:t>
            </w:r>
          </w:p>
        </w:tc>
        <w:tc>
          <w:tcPr>
            <w:tcW w:w="1134" w:type="dxa"/>
            <w:vAlign w:val="center"/>
          </w:tcPr>
          <w:p w:rsidR="00F66E4E" w:rsidRDefault="00F66E4E" w:rsidP="004C4451">
            <w:pPr>
              <w:jc w:val="center"/>
            </w:pPr>
            <w:r>
              <w:rPr>
                <w:rFonts w:hint="eastAsia"/>
              </w:rPr>
              <w:t>否</w:t>
            </w:r>
          </w:p>
        </w:tc>
        <w:tc>
          <w:tcPr>
            <w:tcW w:w="1157" w:type="dxa"/>
            <w:vAlign w:val="center"/>
          </w:tcPr>
          <w:p w:rsidR="00F66E4E" w:rsidRDefault="00F66E4E" w:rsidP="004C4451">
            <w:pPr>
              <w:jc w:val="center"/>
            </w:pPr>
          </w:p>
        </w:tc>
      </w:tr>
      <w:tr w:rsidR="00F66E4E" w:rsidTr="004C4451">
        <w:trPr>
          <w:trHeight w:val="266"/>
          <w:jc w:val="center"/>
        </w:trPr>
        <w:tc>
          <w:tcPr>
            <w:tcW w:w="1444" w:type="dxa"/>
            <w:vAlign w:val="center"/>
          </w:tcPr>
          <w:p w:rsidR="00F66E4E" w:rsidRDefault="00F66E4E" w:rsidP="004C4451">
            <w:pPr>
              <w:jc w:val="center"/>
            </w:pPr>
            <w:r>
              <w:rPr>
                <w:rFonts w:hint="eastAsia"/>
              </w:rPr>
              <w:t>密码</w:t>
            </w:r>
          </w:p>
        </w:tc>
        <w:tc>
          <w:tcPr>
            <w:tcW w:w="1275" w:type="dxa"/>
            <w:vAlign w:val="center"/>
          </w:tcPr>
          <w:p w:rsidR="00F66E4E" w:rsidRDefault="00F66E4E" w:rsidP="004C4451">
            <w:pPr>
              <w:jc w:val="center"/>
            </w:pPr>
            <w:r>
              <w:rPr>
                <w:rFonts w:hint="eastAsia"/>
              </w:rPr>
              <w:t>password</w:t>
            </w:r>
          </w:p>
        </w:tc>
        <w:tc>
          <w:tcPr>
            <w:tcW w:w="1843" w:type="dxa"/>
            <w:vAlign w:val="center"/>
          </w:tcPr>
          <w:p w:rsidR="00F66E4E" w:rsidRDefault="00F66E4E" w:rsidP="004C4451">
            <w:pPr>
              <w:jc w:val="center"/>
            </w:pPr>
            <w:r>
              <w:t>V</w:t>
            </w:r>
            <w:r>
              <w:rPr>
                <w:rFonts w:hint="eastAsia"/>
              </w:rPr>
              <w:t>archar</w:t>
            </w:r>
          </w:p>
        </w:tc>
        <w:tc>
          <w:tcPr>
            <w:tcW w:w="1701" w:type="dxa"/>
            <w:vAlign w:val="center"/>
          </w:tcPr>
          <w:p w:rsidR="00F66E4E" w:rsidRDefault="00F66E4E" w:rsidP="004C4451">
            <w:pPr>
              <w:jc w:val="center"/>
            </w:pPr>
          </w:p>
        </w:tc>
        <w:tc>
          <w:tcPr>
            <w:tcW w:w="851" w:type="dxa"/>
            <w:vAlign w:val="center"/>
          </w:tcPr>
          <w:p w:rsidR="00F66E4E" w:rsidRDefault="00F66E4E" w:rsidP="004C4451">
            <w:pPr>
              <w:jc w:val="center"/>
            </w:pPr>
          </w:p>
        </w:tc>
        <w:tc>
          <w:tcPr>
            <w:tcW w:w="1134" w:type="dxa"/>
            <w:vAlign w:val="center"/>
          </w:tcPr>
          <w:p w:rsidR="00F66E4E" w:rsidRDefault="00F66E4E" w:rsidP="004C4451">
            <w:pPr>
              <w:jc w:val="center"/>
            </w:pPr>
            <w:r>
              <w:rPr>
                <w:rFonts w:hint="eastAsia"/>
              </w:rPr>
              <w:t>否</w:t>
            </w:r>
          </w:p>
        </w:tc>
        <w:tc>
          <w:tcPr>
            <w:tcW w:w="1157" w:type="dxa"/>
            <w:vAlign w:val="center"/>
          </w:tcPr>
          <w:p w:rsidR="00F66E4E" w:rsidRDefault="00F66E4E" w:rsidP="004C4451">
            <w:pPr>
              <w:jc w:val="center"/>
            </w:pPr>
          </w:p>
        </w:tc>
      </w:tr>
    </w:tbl>
    <w:p w:rsidR="00F66E4E" w:rsidRDefault="00F66E4E" w:rsidP="00F66E4E">
      <w:pPr>
        <w:spacing w:line="300" w:lineRule="auto"/>
        <w:jc w:val="left"/>
        <w:rPr>
          <w:szCs w:val="21"/>
        </w:rPr>
      </w:pPr>
    </w:p>
    <w:p w:rsidR="005B1933" w:rsidRDefault="005B1933" w:rsidP="005B1933">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15</w:t>
      </w:r>
      <w:r w:rsidR="005857C5">
        <w:rPr>
          <w:noProof/>
        </w:rPr>
        <w:fldChar w:fldCharType="end"/>
      </w:r>
    </w:p>
    <w:tbl>
      <w:tblPr>
        <w:tblStyle w:val="aff3"/>
        <w:tblW w:w="9405" w:type="dxa"/>
        <w:jc w:val="center"/>
        <w:tblLayout w:type="fixed"/>
        <w:tblLook w:val="04A0" w:firstRow="1" w:lastRow="0" w:firstColumn="1" w:lastColumn="0" w:noHBand="0" w:noVBand="1"/>
      </w:tblPr>
      <w:tblGrid>
        <w:gridCol w:w="1444"/>
        <w:gridCol w:w="1275"/>
        <w:gridCol w:w="1843"/>
        <w:gridCol w:w="1701"/>
        <w:gridCol w:w="851"/>
        <w:gridCol w:w="1134"/>
        <w:gridCol w:w="1157"/>
      </w:tblGrid>
      <w:tr w:rsidR="005B1933" w:rsidTr="004C4451">
        <w:trPr>
          <w:trHeight w:val="266"/>
          <w:jc w:val="center"/>
        </w:trPr>
        <w:tc>
          <w:tcPr>
            <w:tcW w:w="9405" w:type="dxa"/>
            <w:gridSpan w:val="7"/>
            <w:vAlign w:val="center"/>
          </w:tcPr>
          <w:p w:rsidR="005B1933" w:rsidRDefault="005B1933" w:rsidP="005B1933">
            <w:pPr>
              <w:jc w:val="center"/>
            </w:pPr>
            <w:r>
              <w:rPr>
                <w:rFonts w:hint="eastAsia"/>
              </w:rPr>
              <w:t>系统管理员表</w:t>
            </w:r>
          </w:p>
        </w:tc>
      </w:tr>
      <w:tr w:rsidR="005B1933" w:rsidTr="004C4451">
        <w:trPr>
          <w:trHeight w:val="202"/>
          <w:jc w:val="center"/>
        </w:trPr>
        <w:tc>
          <w:tcPr>
            <w:tcW w:w="1444" w:type="dxa"/>
            <w:vAlign w:val="center"/>
          </w:tcPr>
          <w:p w:rsidR="005B1933" w:rsidRDefault="005B1933" w:rsidP="005B1933">
            <w:pPr>
              <w:jc w:val="center"/>
            </w:pPr>
            <w:r>
              <w:rPr>
                <w:rFonts w:hint="eastAsia"/>
              </w:rPr>
              <w:t>数据项</w:t>
            </w:r>
          </w:p>
        </w:tc>
        <w:tc>
          <w:tcPr>
            <w:tcW w:w="1275" w:type="dxa"/>
            <w:vAlign w:val="center"/>
          </w:tcPr>
          <w:p w:rsidR="005B1933" w:rsidRDefault="005B1933" w:rsidP="005B1933">
            <w:pPr>
              <w:jc w:val="center"/>
            </w:pPr>
            <w:r>
              <w:rPr>
                <w:rFonts w:hint="eastAsia"/>
              </w:rPr>
              <w:t>列名</w:t>
            </w:r>
          </w:p>
        </w:tc>
        <w:tc>
          <w:tcPr>
            <w:tcW w:w="1843" w:type="dxa"/>
            <w:vAlign w:val="center"/>
          </w:tcPr>
          <w:p w:rsidR="005B1933" w:rsidRDefault="005B1933" w:rsidP="005B1933">
            <w:pPr>
              <w:jc w:val="center"/>
            </w:pPr>
            <w:r>
              <w:rPr>
                <w:rFonts w:hint="eastAsia"/>
              </w:rPr>
              <w:t>数据类型</w:t>
            </w:r>
          </w:p>
        </w:tc>
        <w:tc>
          <w:tcPr>
            <w:tcW w:w="1701" w:type="dxa"/>
            <w:vAlign w:val="center"/>
          </w:tcPr>
          <w:p w:rsidR="005B1933" w:rsidRDefault="005B1933" w:rsidP="005B1933">
            <w:pPr>
              <w:jc w:val="center"/>
            </w:pPr>
            <w:r>
              <w:rPr>
                <w:rFonts w:hint="eastAsia"/>
              </w:rPr>
              <w:t>长度</w:t>
            </w:r>
          </w:p>
        </w:tc>
        <w:tc>
          <w:tcPr>
            <w:tcW w:w="851" w:type="dxa"/>
            <w:vAlign w:val="center"/>
          </w:tcPr>
          <w:p w:rsidR="005B1933" w:rsidRDefault="005B1933" w:rsidP="005B1933">
            <w:pPr>
              <w:jc w:val="center"/>
            </w:pPr>
            <w:r>
              <w:rPr>
                <w:rFonts w:hint="eastAsia"/>
              </w:rPr>
              <w:t>主键</w:t>
            </w:r>
          </w:p>
        </w:tc>
        <w:tc>
          <w:tcPr>
            <w:tcW w:w="1134" w:type="dxa"/>
            <w:vAlign w:val="center"/>
          </w:tcPr>
          <w:p w:rsidR="005B1933" w:rsidRDefault="005B1933" w:rsidP="005B1933">
            <w:pPr>
              <w:jc w:val="center"/>
            </w:pPr>
            <w:r>
              <w:rPr>
                <w:rFonts w:hint="eastAsia"/>
              </w:rPr>
              <w:t>允许空</w:t>
            </w:r>
          </w:p>
        </w:tc>
        <w:tc>
          <w:tcPr>
            <w:tcW w:w="1157" w:type="dxa"/>
            <w:vAlign w:val="center"/>
          </w:tcPr>
          <w:p w:rsidR="005B1933" w:rsidRDefault="005B1933" w:rsidP="005B1933">
            <w:pPr>
              <w:jc w:val="center"/>
            </w:pPr>
            <w:r>
              <w:rPr>
                <w:rFonts w:hint="eastAsia"/>
              </w:rPr>
              <w:t>默认值</w:t>
            </w:r>
          </w:p>
        </w:tc>
      </w:tr>
      <w:tr w:rsidR="005B1933" w:rsidTr="004C4451">
        <w:trPr>
          <w:trHeight w:val="253"/>
          <w:jc w:val="center"/>
        </w:trPr>
        <w:tc>
          <w:tcPr>
            <w:tcW w:w="1444" w:type="dxa"/>
            <w:vAlign w:val="center"/>
          </w:tcPr>
          <w:p w:rsidR="005B1933" w:rsidRDefault="005B1933" w:rsidP="004C4451">
            <w:pPr>
              <w:jc w:val="center"/>
            </w:pPr>
            <w:r>
              <w:rPr>
                <w:rFonts w:hint="eastAsia"/>
              </w:rPr>
              <w:t>用户名</w:t>
            </w:r>
          </w:p>
        </w:tc>
        <w:tc>
          <w:tcPr>
            <w:tcW w:w="1275" w:type="dxa"/>
            <w:vAlign w:val="center"/>
          </w:tcPr>
          <w:p w:rsidR="005B1933" w:rsidRDefault="005B1933" w:rsidP="004C4451">
            <w:pPr>
              <w:jc w:val="center"/>
            </w:pPr>
            <w:r>
              <w:t>username</w:t>
            </w:r>
          </w:p>
        </w:tc>
        <w:tc>
          <w:tcPr>
            <w:tcW w:w="1843" w:type="dxa"/>
            <w:vAlign w:val="center"/>
          </w:tcPr>
          <w:p w:rsidR="005B1933" w:rsidRDefault="005B1933" w:rsidP="004C4451">
            <w:pPr>
              <w:jc w:val="center"/>
            </w:pPr>
            <w:r>
              <w:rPr>
                <w:rFonts w:hint="eastAsia"/>
              </w:rPr>
              <w:t>char</w:t>
            </w:r>
          </w:p>
        </w:tc>
        <w:tc>
          <w:tcPr>
            <w:tcW w:w="1701" w:type="dxa"/>
            <w:vAlign w:val="center"/>
          </w:tcPr>
          <w:p w:rsidR="005B1933" w:rsidRDefault="005B1933" w:rsidP="004C4451">
            <w:pPr>
              <w:jc w:val="center"/>
            </w:pPr>
            <w:r>
              <w:rPr>
                <w:rFonts w:hint="eastAsia"/>
              </w:rPr>
              <w:t>8</w:t>
            </w:r>
          </w:p>
        </w:tc>
        <w:tc>
          <w:tcPr>
            <w:tcW w:w="851" w:type="dxa"/>
            <w:vAlign w:val="center"/>
          </w:tcPr>
          <w:p w:rsidR="005B1933" w:rsidRDefault="005B1933" w:rsidP="004C4451">
            <w:pPr>
              <w:jc w:val="center"/>
            </w:pPr>
            <w:r>
              <w:rPr>
                <w:rFonts w:hint="eastAsia"/>
              </w:rPr>
              <w:t>是</w:t>
            </w:r>
          </w:p>
        </w:tc>
        <w:tc>
          <w:tcPr>
            <w:tcW w:w="1134" w:type="dxa"/>
            <w:vAlign w:val="center"/>
          </w:tcPr>
          <w:p w:rsidR="005B1933" w:rsidRDefault="005B1933" w:rsidP="004C4451">
            <w:pPr>
              <w:jc w:val="center"/>
            </w:pPr>
            <w:r>
              <w:rPr>
                <w:rFonts w:hint="eastAsia"/>
              </w:rPr>
              <w:t>否</w:t>
            </w:r>
          </w:p>
        </w:tc>
        <w:tc>
          <w:tcPr>
            <w:tcW w:w="1157" w:type="dxa"/>
            <w:vAlign w:val="center"/>
          </w:tcPr>
          <w:p w:rsidR="005B1933" w:rsidRDefault="005B1933" w:rsidP="004C4451">
            <w:pPr>
              <w:jc w:val="center"/>
            </w:pPr>
          </w:p>
        </w:tc>
      </w:tr>
      <w:tr w:rsidR="005B1933" w:rsidTr="004C4451">
        <w:trPr>
          <w:trHeight w:val="266"/>
          <w:jc w:val="center"/>
        </w:trPr>
        <w:tc>
          <w:tcPr>
            <w:tcW w:w="1444" w:type="dxa"/>
            <w:vAlign w:val="center"/>
          </w:tcPr>
          <w:p w:rsidR="005B1933" w:rsidRDefault="005B1933" w:rsidP="004C4451">
            <w:pPr>
              <w:jc w:val="center"/>
            </w:pPr>
            <w:r>
              <w:rPr>
                <w:rFonts w:hint="eastAsia"/>
              </w:rPr>
              <w:t>密码</w:t>
            </w:r>
          </w:p>
        </w:tc>
        <w:tc>
          <w:tcPr>
            <w:tcW w:w="1275" w:type="dxa"/>
            <w:vAlign w:val="center"/>
          </w:tcPr>
          <w:p w:rsidR="005B1933" w:rsidRDefault="005B1933" w:rsidP="004C4451">
            <w:pPr>
              <w:jc w:val="center"/>
            </w:pPr>
            <w:r>
              <w:rPr>
                <w:rFonts w:hint="eastAsia"/>
              </w:rPr>
              <w:t>password</w:t>
            </w:r>
          </w:p>
        </w:tc>
        <w:tc>
          <w:tcPr>
            <w:tcW w:w="1843" w:type="dxa"/>
            <w:vAlign w:val="center"/>
          </w:tcPr>
          <w:p w:rsidR="005B1933" w:rsidRDefault="005B1933" w:rsidP="004C4451">
            <w:pPr>
              <w:jc w:val="center"/>
            </w:pPr>
            <w:r>
              <w:t>V</w:t>
            </w:r>
            <w:r>
              <w:rPr>
                <w:rFonts w:hint="eastAsia"/>
              </w:rPr>
              <w:t>archar</w:t>
            </w:r>
          </w:p>
        </w:tc>
        <w:tc>
          <w:tcPr>
            <w:tcW w:w="1701" w:type="dxa"/>
            <w:vAlign w:val="center"/>
          </w:tcPr>
          <w:p w:rsidR="005B1933" w:rsidRDefault="005B1933" w:rsidP="004C4451">
            <w:pPr>
              <w:jc w:val="center"/>
            </w:pPr>
          </w:p>
        </w:tc>
        <w:tc>
          <w:tcPr>
            <w:tcW w:w="851" w:type="dxa"/>
            <w:vAlign w:val="center"/>
          </w:tcPr>
          <w:p w:rsidR="005B1933" w:rsidRDefault="005B1933" w:rsidP="004C4451">
            <w:pPr>
              <w:jc w:val="center"/>
            </w:pPr>
          </w:p>
        </w:tc>
        <w:tc>
          <w:tcPr>
            <w:tcW w:w="1134" w:type="dxa"/>
            <w:vAlign w:val="center"/>
          </w:tcPr>
          <w:p w:rsidR="005B1933" w:rsidRDefault="005B1933" w:rsidP="004C4451">
            <w:pPr>
              <w:jc w:val="center"/>
            </w:pPr>
            <w:r>
              <w:rPr>
                <w:rFonts w:hint="eastAsia"/>
              </w:rPr>
              <w:t>否</w:t>
            </w:r>
          </w:p>
        </w:tc>
        <w:tc>
          <w:tcPr>
            <w:tcW w:w="1157" w:type="dxa"/>
            <w:vAlign w:val="center"/>
          </w:tcPr>
          <w:p w:rsidR="005B1933" w:rsidRDefault="005B1933" w:rsidP="004C4451">
            <w:pPr>
              <w:jc w:val="center"/>
            </w:pPr>
          </w:p>
        </w:tc>
      </w:tr>
      <w:tr w:rsidR="00A56F70" w:rsidTr="004C4451">
        <w:trPr>
          <w:trHeight w:val="266"/>
          <w:jc w:val="center"/>
        </w:trPr>
        <w:tc>
          <w:tcPr>
            <w:tcW w:w="1444" w:type="dxa"/>
            <w:vAlign w:val="center"/>
          </w:tcPr>
          <w:p w:rsidR="00A56F70" w:rsidRDefault="00A56F70" w:rsidP="00A56F70">
            <w:pPr>
              <w:jc w:val="center"/>
            </w:pPr>
            <w:r>
              <w:rPr>
                <w:rFonts w:hint="eastAsia"/>
              </w:rPr>
              <w:t>姓名</w:t>
            </w:r>
          </w:p>
        </w:tc>
        <w:tc>
          <w:tcPr>
            <w:tcW w:w="1275" w:type="dxa"/>
            <w:vAlign w:val="center"/>
          </w:tcPr>
          <w:p w:rsidR="00A56F70" w:rsidRDefault="00D402B9" w:rsidP="004C4451">
            <w:pPr>
              <w:jc w:val="center"/>
            </w:pPr>
            <w:r>
              <w:rPr>
                <w:rFonts w:hint="eastAsia"/>
              </w:rPr>
              <w:t>name</w:t>
            </w:r>
          </w:p>
        </w:tc>
        <w:tc>
          <w:tcPr>
            <w:tcW w:w="1843" w:type="dxa"/>
            <w:vAlign w:val="center"/>
          </w:tcPr>
          <w:p w:rsidR="00A56F70" w:rsidRDefault="00D402B9" w:rsidP="004C4451">
            <w:pPr>
              <w:jc w:val="center"/>
            </w:pPr>
            <w:r>
              <w:t>V</w:t>
            </w:r>
            <w:r>
              <w:rPr>
                <w:rFonts w:hint="eastAsia"/>
              </w:rPr>
              <w:t>archar</w:t>
            </w:r>
          </w:p>
        </w:tc>
        <w:tc>
          <w:tcPr>
            <w:tcW w:w="1701" w:type="dxa"/>
            <w:vAlign w:val="center"/>
          </w:tcPr>
          <w:p w:rsidR="00A56F70" w:rsidRDefault="00A56F70" w:rsidP="004C4451">
            <w:pPr>
              <w:jc w:val="center"/>
            </w:pPr>
          </w:p>
        </w:tc>
        <w:tc>
          <w:tcPr>
            <w:tcW w:w="851" w:type="dxa"/>
            <w:vAlign w:val="center"/>
          </w:tcPr>
          <w:p w:rsidR="00A56F70" w:rsidRDefault="00A56F70" w:rsidP="004C4451">
            <w:pPr>
              <w:jc w:val="center"/>
            </w:pPr>
          </w:p>
        </w:tc>
        <w:tc>
          <w:tcPr>
            <w:tcW w:w="1134" w:type="dxa"/>
            <w:vAlign w:val="center"/>
          </w:tcPr>
          <w:p w:rsidR="00A56F70" w:rsidRDefault="00D402B9" w:rsidP="004C4451">
            <w:pPr>
              <w:jc w:val="center"/>
            </w:pPr>
            <w:r>
              <w:rPr>
                <w:rFonts w:hint="eastAsia"/>
              </w:rPr>
              <w:t>否</w:t>
            </w:r>
          </w:p>
        </w:tc>
        <w:tc>
          <w:tcPr>
            <w:tcW w:w="1157" w:type="dxa"/>
            <w:vAlign w:val="center"/>
          </w:tcPr>
          <w:p w:rsidR="00A56F70" w:rsidRDefault="00A56F70" w:rsidP="004C4451">
            <w:pPr>
              <w:jc w:val="center"/>
            </w:pPr>
          </w:p>
        </w:tc>
      </w:tr>
      <w:tr w:rsidR="00A56F70" w:rsidTr="004C4451">
        <w:trPr>
          <w:trHeight w:val="266"/>
          <w:jc w:val="center"/>
        </w:trPr>
        <w:tc>
          <w:tcPr>
            <w:tcW w:w="1444" w:type="dxa"/>
            <w:vAlign w:val="center"/>
          </w:tcPr>
          <w:p w:rsidR="00A56F70" w:rsidRDefault="00A56F70" w:rsidP="00A56F70">
            <w:pPr>
              <w:jc w:val="center"/>
            </w:pPr>
            <w:r>
              <w:rPr>
                <w:rFonts w:hint="eastAsia"/>
              </w:rPr>
              <w:t>手机号</w:t>
            </w:r>
          </w:p>
        </w:tc>
        <w:tc>
          <w:tcPr>
            <w:tcW w:w="1275" w:type="dxa"/>
            <w:vAlign w:val="center"/>
          </w:tcPr>
          <w:p w:rsidR="00A56F70" w:rsidRDefault="00D402B9" w:rsidP="004C4451">
            <w:pPr>
              <w:jc w:val="center"/>
            </w:pPr>
            <w:r>
              <w:rPr>
                <w:rFonts w:hint="eastAsia"/>
              </w:rPr>
              <w:t>phonenum</w:t>
            </w:r>
          </w:p>
        </w:tc>
        <w:tc>
          <w:tcPr>
            <w:tcW w:w="1843" w:type="dxa"/>
            <w:vAlign w:val="center"/>
          </w:tcPr>
          <w:p w:rsidR="00A56F70" w:rsidRDefault="00D402B9" w:rsidP="004C4451">
            <w:pPr>
              <w:jc w:val="center"/>
            </w:pPr>
            <w:r>
              <w:rPr>
                <w:rFonts w:hint="eastAsia"/>
              </w:rPr>
              <w:t>char</w:t>
            </w:r>
          </w:p>
        </w:tc>
        <w:tc>
          <w:tcPr>
            <w:tcW w:w="1701" w:type="dxa"/>
            <w:vAlign w:val="center"/>
          </w:tcPr>
          <w:p w:rsidR="00A56F70" w:rsidRDefault="00D402B9" w:rsidP="004C4451">
            <w:pPr>
              <w:jc w:val="center"/>
            </w:pPr>
            <w:r>
              <w:rPr>
                <w:rFonts w:hint="eastAsia"/>
              </w:rPr>
              <w:t>11</w:t>
            </w:r>
          </w:p>
        </w:tc>
        <w:tc>
          <w:tcPr>
            <w:tcW w:w="851" w:type="dxa"/>
            <w:vAlign w:val="center"/>
          </w:tcPr>
          <w:p w:rsidR="00A56F70" w:rsidRDefault="00A56F70" w:rsidP="004C4451">
            <w:pPr>
              <w:jc w:val="center"/>
            </w:pPr>
          </w:p>
        </w:tc>
        <w:tc>
          <w:tcPr>
            <w:tcW w:w="1134" w:type="dxa"/>
            <w:vAlign w:val="center"/>
          </w:tcPr>
          <w:p w:rsidR="00A56F70" w:rsidRDefault="00D402B9" w:rsidP="004C4451">
            <w:pPr>
              <w:jc w:val="center"/>
            </w:pPr>
            <w:r>
              <w:rPr>
                <w:rFonts w:hint="eastAsia"/>
              </w:rPr>
              <w:t>否</w:t>
            </w:r>
          </w:p>
        </w:tc>
        <w:tc>
          <w:tcPr>
            <w:tcW w:w="1157" w:type="dxa"/>
            <w:vAlign w:val="center"/>
          </w:tcPr>
          <w:p w:rsidR="00A56F70" w:rsidRDefault="00A56F70" w:rsidP="004C4451">
            <w:pPr>
              <w:jc w:val="center"/>
            </w:pPr>
          </w:p>
        </w:tc>
      </w:tr>
    </w:tbl>
    <w:p w:rsidR="005B1933" w:rsidRDefault="005B1933" w:rsidP="00F66E4E">
      <w:pPr>
        <w:spacing w:line="300" w:lineRule="auto"/>
        <w:jc w:val="left"/>
        <w:rPr>
          <w:szCs w:val="21"/>
        </w:rPr>
      </w:pPr>
    </w:p>
    <w:p w:rsidR="00363A4C" w:rsidRDefault="00363A4C" w:rsidP="00F66E4E">
      <w:pPr>
        <w:spacing w:line="300" w:lineRule="auto"/>
        <w:jc w:val="left"/>
        <w:rPr>
          <w:szCs w:val="21"/>
        </w:rPr>
      </w:pPr>
    </w:p>
    <w:p w:rsidR="00286D90" w:rsidRDefault="00286D90" w:rsidP="00286D90">
      <w:pPr>
        <w:pStyle w:val="a7"/>
        <w:keepNext/>
      </w:pPr>
      <w:r>
        <w:lastRenderedPageBreak/>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16</w:t>
      </w:r>
      <w:r w:rsidR="005857C5">
        <w:rPr>
          <w:noProof/>
        </w:rPr>
        <w:fldChar w:fldCharType="end"/>
      </w:r>
    </w:p>
    <w:tbl>
      <w:tblPr>
        <w:tblStyle w:val="aff3"/>
        <w:tblW w:w="9405" w:type="dxa"/>
        <w:jc w:val="center"/>
        <w:tblLayout w:type="fixed"/>
        <w:tblLook w:val="04A0" w:firstRow="1" w:lastRow="0" w:firstColumn="1" w:lastColumn="0" w:noHBand="0" w:noVBand="1"/>
      </w:tblPr>
      <w:tblGrid>
        <w:gridCol w:w="1444"/>
        <w:gridCol w:w="1417"/>
        <w:gridCol w:w="1701"/>
        <w:gridCol w:w="1701"/>
        <w:gridCol w:w="851"/>
        <w:gridCol w:w="1134"/>
        <w:gridCol w:w="1157"/>
      </w:tblGrid>
      <w:tr w:rsidR="00286D90" w:rsidTr="004C4451">
        <w:trPr>
          <w:trHeight w:val="266"/>
          <w:jc w:val="center"/>
        </w:trPr>
        <w:tc>
          <w:tcPr>
            <w:tcW w:w="9405" w:type="dxa"/>
            <w:gridSpan w:val="7"/>
            <w:vAlign w:val="center"/>
          </w:tcPr>
          <w:p w:rsidR="00286D90" w:rsidRDefault="00B03790" w:rsidP="00286D90">
            <w:pPr>
              <w:jc w:val="center"/>
            </w:pPr>
            <w:r>
              <w:rPr>
                <w:rFonts w:hint="eastAsia"/>
              </w:rPr>
              <w:t>失效数据集</w:t>
            </w:r>
            <w:r w:rsidR="00286D90">
              <w:rPr>
                <w:rFonts w:hint="eastAsia"/>
              </w:rPr>
              <w:t>表</w:t>
            </w:r>
          </w:p>
        </w:tc>
      </w:tr>
      <w:tr w:rsidR="00286D90" w:rsidTr="001D50D8">
        <w:trPr>
          <w:trHeight w:val="202"/>
          <w:jc w:val="center"/>
        </w:trPr>
        <w:tc>
          <w:tcPr>
            <w:tcW w:w="1444" w:type="dxa"/>
            <w:vAlign w:val="center"/>
          </w:tcPr>
          <w:p w:rsidR="00286D90" w:rsidRDefault="00286D90" w:rsidP="00286D90">
            <w:pPr>
              <w:jc w:val="center"/>
            </w:pPr>
            <w:r>
              <w:rPr>
                <w:rFonts w:hint="eastAsia"/>
              </w:rPr>
              <w:t>数据项</w:t>
            </w:r>
          </w:p>
        </w:tc>
        <w:tc>
          <w:tcPr>
            <w:tcW w:w="1417" w:type="dxa"/>
            <w:vAlign w:val="center"/>
          </w:tcPr>
          <w:p w:rsidR="00286D90" w:rsidRDefault="00286D90" w:rsidP="00286D90">
            <w:pPr>
              <w:jc w:val="center"/>
            </w:pPr>
            <w:r>
              <w:rPr>
                <w:rFonts w:hint="eastAsia"/>
              </w:rPr>
              <w:t>列名</w:t>
            </w:r>
          </w:p>
        </w:tc>
        <w:tc>
          <w:tcPr>
            <w:tcW w:w="1701" w:type="dxa"/>
            <w:vAlign w:val="center"/>
          </w:tcPr>
          <w:p w:rsidR="00286D90" w:rsidRDefault="00286D90" w:rsidP="00286D90">
            <w:pPr>
              <w:jc w:val="center"/>
            </w:pPr>
            <w:r>
              <w:rPr>
                <w:rFonts w:hint="eastAsia"/>
              </w:rPr>
              <w:t>数据类型</w:t>
            </w:r>
          </w:p>
        </w:tc>
        <w:tc>
          <w:tcPr>
            <w:tcW w:w="1701" w:type="dxa"/>
            <w:vAlign w:val="center"/>
          </w:tcPr>
          <w:p w:rsidR="00286D90" w:rsidRDefault="00286D90" w:rsidP="00286D90">
            <w:pPr>
              <w:jc w:val="center"/>
            </w:pPr>
            <w:r>
              <w:rPr>
                <w:rFonts w:hint="eastAsia"/>
              </w:rPr>
              <w:t>长度</w:t>
            </w:r>
          </w:p>
        </w:tc>
        <w:tc>
          <w:tcPr>
            <w:tcW w:w="851" w:type="dxa"/>
            <w:vAlign w:val="center"/>
          </w:tcPr>
          <w:p w:rsidR="00286D90" w:rsidRDefault="00286D90" w:rsidP="00286D90">
            <w:pPr>
              <w:jc w:val="center"/>
            </w:pPr>
            <w:r>
              <w:rPr>
                <w:rFonts w:hint="eastAsia"/>
              </w:rPr>
              <w:t>主键</w:t>
            </w:r>
          </w:p>
        </w:tc>
        <w:tc>
          <w:tcPr>
            <w:tcW w:w="1134" w:type="dxa"/>
            <w:vAlign w:val="center"/>
          </w:tcPr>
          <w:p w:rsidR="00286D90" w:rsidRDefault="00286D90" w:rsidP="00286D90">
            <w:pPr>
              <w:jc w:val="center"/>
            </w:pPr>
            <w:r>
              <w:rPr>
                <w:rFonts w:hint="eastAsia"/>
              </w:rPr>
              <w:t>允许空</w:t>
            </w:r>
          </w:p>
        </w:tc>
        <w:tc>
          <w:tcPr>
            <w:tcW w:w="1157" w:type="dxa"/>
            <w:vAlign w:val="center"/>
          </w:tcPr>
          <w:p w:rsidR="00286D90" w:rsidRDefault="00286D90" w:rsidP="00286D90">
            <w:pPr>
              <w:jc w:val="center"/>
            </w:pPr>
            <w:r>
              <w:rPr>
                <w:rFonts w:hint="eastAsia"/>
              </w:rPr>
              <w:t>默认值</w:t>
            </w:r>
          </w:p>
        </w:tc>
      </w:tr>
      <w:tr w:rsidR="00286D90" w:rsidTr="001D50D8">
        <w:trPr>
          <w:trHeight w:val="253"/>
          <w:jc w:val="center"/>
        </w:trPr>
        <w:tc>
          <w:tcPr>
            <w:tcW w:w="1444" w:type="dxa"/>
            <w:vAlign w:val="center"/>
          </w:tcPr>
          <w:p w:rsidR="00286D90" w:rsidRDefault="0069719A" w:rsidP="00286D90">
            <w:pPr>
              <w:jc w:val="center"/>
            </w:pPr>
            <w:r>
              <w:rPr>
                <w:rFonts w:hint="eastAsia"/>
              </w:rPr>
              <w:t>名称</w:t>
            </w:r>
          </w:p>
        </w:tc>
        <w:tc>
          <w:tcPr>
            <w:tcW w:w="1417" w:type="dxa"/>
            <w:vAlign w:val="center"/>
          </w:tcPr>
          <w:p w:rsidR="00286D90" w:rsidRDefault="007D5714" w:rsidP="00286D90">
            <w:pPr>
              <w:jc w:val="center"/>
            </w:pPr>
            <w:r>
              <w:rPr>
                <w:rFonts w:hint="eastAsia"/>
              </w:rPr>
              <w:t>ds</w:t>
            </w:r>
            <w:r w:rsidR="00286D90">
              <w:t>name</w:t>
            </w:r>
          </w:p>
        </w:tc>
        <w:tc>
          <w:tcPr>
            <w:tcW w:w="1701" w:type="dxa"/>
            <w:vAlign w:val="center"/>
          </w:tcPr>
          <w:p w:rsidR="00286D90" w:rsidRDefault="003C2002" w:rsidP="00286D90">
            <w:pPr>
              <w:jc w:val="center"/>
            </w:pPr>
            <w:r>
              <w:rPr>
                <w:rFonts w:hint="eastAsia"/>
              </w:rPr>
              <w:t>var</w:t>
            </w:r>
            <w:r w:rsidR="00286D90">
              <w:rPr>
                <w:rFonts w:hint="eastAsia"/>
              </w:rPr>
              <w:t>char</w:t>
            </w:r>
          </w:p>
        </w:tc>
        <w:tc>
          <w:tcPr>
            <w:tcW w:w="1701" w:type="dxa"/>
            <w:vAlign w:val="center"/>
          </w:tcPr>
          <w:p w:rsidR="00286D90" w:rsidRDefault="00286D90" w:rsidP="00286D90">
            <w:pPr>
              <w:jc w:val="center"/>
            </w:pPr>
            <w:r>
              <w:rPr>
                <w:rFonts w:hint="eastAsia"/>
              </w:rPr>
              <w:t>8</w:t>
            </w:r>
          </w:p>
        </w:tc>
        <w:tc>
          <w:tcPr>
            <w:tcW w:w="851" w:type="dxa"/>
            <w:vAlign w:val="center"/>
          </w:tcPr>
          <w:p w:rsidR="00286D90" w:rsidRDefault="00286D90" w:rsidP="00286D90">
            <w:pPr>
              <w:jc w:val="center"/>
            </w:pPr>
            <w:r>
              <w:rPr>
                <w:rFonts w:hint="eastAsia"/>
              </w:rPr>
              <w:t>是</w:t>
            </w:r>
          </w:p>
        </w:tc>
        <w:tc>
          <w:tcPr>
            <w:tcW w:w="1134" w:type="dxa"/>
            <w:vAlign w:val="center"/>
          </w:tcPr>
          <w:p w:rsidR="00286D90" w:rsidRDefault="00286D90" w:rsidP="00286D90">
            <w:pPr>
              <w:jc w:val="center"/>
            </w:pPr>
            <w:r>
              <w:rPr>
                <w:rFonts w:hint="eastAsia"/>
              </w:rPr>
              <w:t>否</w:t>
            </w:r>
          </w:p>
        </w:tc>
        <w:tc>
          <w:tcPr>
            <w:tcW w:w="1157" w:type="dxa"/>
            <w:vAlign w:val="center"/>
          </w:tcPr>
          <w:p w:rsidR="00286D90" w:rsidRDefault="00286D90" w:rsidP="00286D90">
            <w:pPr>
              <w:jc w:val="center"/>
            </w:pPr>
          </w:p>
        </w:tc>
      </w:tr>
      <w:tr w:rsidR="00286D90" w:rsidTr="001D50D8">
        <w:trPr>
          <w:trHeight w:val="266"/>
          <w:jc w:val="center"/>
        </w:trPr>
        <w:tc>
          <w:tcPr>
            <w:tcW w:w="1444" w:type="dxa"/>
            <w:vAlign w:val="center"/>
          </w:tcPr>
          <w:p w:rsidR="00286D90" w:rsidRDefault="0069719A" w:rsidP="00286D90">
            <w:pPr>
              <w:jc w:val="center"/>
            </w:pPr>
            <w:r>
              <w:rPr>
                <w:rFonts w:hint="eastAsia"/>
              </w:rPr>
              <w:t>存放路径</w:t>
            </w:r>
          </w:p>
        </w:tc>
        <w:tc>
          <w:tcPr>
            <w:tcW w:w="1417" w:type="dxa"/>
            <w:vAlign w:val="center"/>
          </w:tcPr>
          <w:p w:rsidR="00286D90" w:rsidRDefault="00D76564" w:rsidP="00286D90">
            <w:pPr>
              <w:jc w:val="center"/>
            </w:pPr>
            <w:r>
              <w:rPr>
                <w:rFonts w:hint="eastAsia"/>
              </w:rPr>
              <w:t>path</w:t>
            </w:r>
          </w:p>
        </w:tc>
        <w:tc>
          <w:tcPr>
            <w:tcW w:w="1701" w:type="dxa"/>
            <w:vAlign w:val="center"/>
          </w:tcPr>
          <w:p w:rsidR="00286D90" w:rsidRDefault="00286D90" w:rsidP="00286D90">
            <w:pPr>
              <w:jc w:val="center"/>
            </w:pPr>
            <w:r>
              <w:t>V</w:t>
            </w:r>
            <w:r>
              <w:rPr>
                <w:rFonts w:hint="eastAsia"/>
              </w:rPr>
              <w:t>archar</w:t>
            </w:r>
          </w:p>
        </w:tc>
        <w:tc>
          <w:tcPr>
            <w:tcW w:w="1701" w:type="dxa"/>
            <w:vAlign w:val="center"/>
          </w:tcPr>
          <w:p w:rsidR="00286D90" w:rsidRDefault="00286D90" w:rsidP="004C4451">
            <w:pPr>
              <w:jc w:val="center"/>
            </w:pPr>
          </w:p>
        </w:tc>
        <w:tc>
          <w:tcPr>
            <w:tcW w:w="851" w:type="dxa"/>
            <w:vAlign w:val="center"/>
          </w:tcPr>
          <w:p w:rsidR="00286D90" w:rsidRDefault="00286D90" w:rsidP="004C4451">
            <w:pPr>
              <w:jc w:val="center"/>
            </w:pPr>
          </w:p>
        </w:tc>
        <w:tc>
          <w:tcPr>
            <w:tcW w:w="1134" w:type="dxa"/>
            <w:vAlign w:val="center"/>
          </w:tcPr>
          <w:p w:rsidR="00286D90" w:rsidRDefault="00286D90" w:rsidP="004C4451">
            <w:pPr>
              <w:jc w:val="center"/>
            </w:pPr>
            <w:r>
              <w:rPr>
                <w:rFonts w:hint="eastAsia"/>
              </w:rPr>
              <w:t>否</w:t>
            </w:r>
          </w:p>
        </w:tc>
        <w:tc>
          <w:tcPr>
            <w:tcW w:w="1157" w:type="dxa"/>
            <w:vAlign w:val="center"/>
          </w:tcPr>
          <w:p w:rsidR="00286D90" w:rsidRDefault="00286D90" w:rsidP="004C4451">
            <w:pPr>
              <w:jc w:val="center"/>
            </w:pPr>
          </w:p>
        </w:tc>
      </w:tr>
      <w:tr w:rsidR="00286D90" w:rsidTr="001D50D8">
        <w:trPr>
          <w:trHeight w:val="266"/>
          <w:jc w:val="center"/>
        </w:trPr>
        <w:tc>
          <w:tcPr>
            <w:tcW w:w="1444" w:type="dxa"/>
            <w:vAlign w:val="center"/>
          </w:tcPr>
          <w:p w:rsidR="00286D90" w:rsidRDefault="0069719A" w:rsidP="004C4451">
            <w:pPr>
              <w:jc w:val="center"/>
            </w:pPr>
            <w:r>
              <w:rPr>
                <w:rFonts w:hint="eastAsia"/>
              </w:rPr>
              <w:t>来源</w:t>
            </w:r>
          </w:p>
        </w:tc>
        <w:tc>
          <w:tcPr>
            <w:tcW w:w="1417" w:type="dxa"/>
            <w:vAlign w:val="center"/>
          </w:tcPr>
          <w:p w:rsidR="00286D90" w:rsidRDefault="00CA1820" w:rsidP="004C4451">
            <w:pPr>
              <w:jc w:val="center"/>
            </w:pPr>
            <w:r>
              <w:rPr>
                <w:rFonts w:hint="eastAsia"/>
              </w:rPr>
              <w:t>source</w:t>
            </w:r>
          </w:p>
        </w:tc>
        <w:tc>
          <w:tcPr>
            <w:tcW w:w="1701" w:type="dxa"/>
            <w:vAlign w:val="center"/>
          </w:tcPr>
          <w:p w:rsidR="00286D90" w:rsidRDefault="00286D90" w:rsidP="004C4451">
            <w:pPr>
              <w:jc w:val="center"/>
            </w:pPr>
            <w:r>
              <w:t>V</w:t>
            </w:r>
            <w:r>
              <w:rPr>
                <w:rFonts w:hint="eastAsia"/>
              </w:rPr>
              <w:t>archar</w:t>
            </w:r>
          </w:p>
        </w:tc>
        <w:tc>
          <w:tcPr>
            <w:tcW w:w="1701" w:type="dxa"/>
            <w:vAlign w:val="center"/>
          </w:tcPr>
          <w:p w:rsidR="00286D90" w:rsidRDefault="00286D90" w:rsidP="004C4451">
            <w:pPr>
              <w:jc w:val="center"/>
            </w:pPr>
          </w:p>
        </w:tc>
        <w:tc>
          <w:tcPr>
            <w:tcW w:w="851" w:type="dxa"/>
            <w:vAlign w:val="center"/>
          </w:tcPr>
          <w:p w:rsidR="00286D90" w:rsidRDefault="00286D90" w:rsidP="004C4451">
            <w:pPr>
              <w:jc w:val="center"/>
            </w:pPr>
          </w:p>
        </w:tc>
        <w:tc>
          <w:tcPr>
            <w:tcW w:w="1134" w:type="dxa"/>
            <w:vAlign w:val="center"/>
          </w:tcPr>
          <w:p w:rsidR="00286D90" w:rsidRDefault="00027394" w:rsidP="004C4451">
            <w:pPr>
              <w:jc w:val="center"/>
            </w:pPr>
            <w:r>
              <w:rPr>
                <w:rFonts w:hint="eastAsia"/>
              </w:rPr>
              <w:t>是</w:t>
            </w:r>
          </w:p>
        </w:tc>
        <w:tc>
          <w:tcPr>
            <w:tcW w:w="1157" w:type="dxa"/>
            <w:vAlign w:val="center"/>
          </w:tcPr>
          <w:p w:rsidR="00286D90" w:rsidRDefault="00286D90" w:rsidP="004C4451">
            <w:pPr>
              <w:jc w:val="center"/>
            </w:pPr>
          </w:p>
        </w:tc>
      </w:tr>
      <w:tr w:rsidR="00286D90" w:rsidTr="001D50D8">
        <w:trPr>
          <w:trHeight w:val="266"/>
          <w:jc w:val="center"/>
        </w:trPr>
        <w:tc>
          <w:tcPr>
            <w:tcW w:w="1444" w:type="dxa"/>
            <w:vAlign w:val="center"/>
          </w:tcPr>
          <w:p w:rsidR="00286D90" w:rsidRDefault="0069719A" w:rsidP="004C4451">
            <w:pPr>
              <w:jc w:val="center"/>
            </w:pPr>
            <w:r>
              <w:rPr>
                <w:rFonts w:hint="eastAsia"/>
              </w:rPr>
              <w:t>发布时间</w:t>
            </w:r>
          </w:p>
        </w:tc>
        <w:tc>
          <w:tcPr>
            <w:tcW w:w="1417" w:type="dxa"/>
            <w:vAlign w:val="center"/>
          </w:tcPr>
          <w:p w:rsidR="00286D90" w:rsidRDefault="001223C4" w:rsidP="004C4451">
            <w:pPr>
              <w:jc w:val="center"/>
            </w:pPr>
            <w:r>
              <w:rPr>
                <w:rFonts w:hint="eastAsia"/>
              </w:rPr>
              <w:t>date</w:t>
            </w:r>
          </w:p>
        </w:tc>
        <w:tc>
          <w:tcPr>
            <w:tcW w:w="1701" w:type="dxa"/>
            <w:vAlign w:val="center"/>
          </w:tcPr>
          <w:p w:rsidR="00286D90" w:rsidRDefault="001223C4" w:rsidP="004C4451">
            <w:pPr>
              <w:jc w:val="center"/>
            </w:pPr>
            <w:r>
              <w:rPr>
                <w:rFonts w:hint="eastAsia"/>
              </w:rPr>
              <w:t>date</w:t>
            </w:r>
          </w:p>
        </w:tc>
        <w:tc>
          <w:tcPr>
            <w:tcW w:w="1701" w:type="dxa"/>
            <w:vAlign w:val="center"/>
          </w:tcPr>
          <w:p w:rsidR="00286D90" w:rsidRDefault="00286D90" w:rsidP="004C4451">
            <w:pPr>
              <w:jc w:val="center"/>
            </w:pPr>
          </w:p>
        </w:tc>
        <w:tc>
          <w:tcPr>
            <w:tcW w:w="851" w:type="dxa"/>
            <w:vAlign w:val="center"/>
          </w:tcPr>
          <w:p w:rsidR="00286D90" w:rsidRDefault="00286D90" w:rsidP="004C4451">
            <w:pPr>
              <w:jc w:val="center"/>
            </w:pPr>
          </w:p>
        </w:tc>
        <w:tc>
          <w:tcPr>
            <w:tcW w:w="1134" w:type="dxa"/>
            <w:vAlign w:val="center"/>
          </w:tcPr>
          <w:p w:rsidR="00286D90" w:rsidRDefault="00027394" w:rsidP="004C4451">
            <w:pPr>
              <w:jc w:val="center"/>
            </w:pPr>
            <w:r>
              <w:rPr>
                <w:rFonts w:hint="eastAsia"/>
              </w:rPr>
              <w:t>是</w:t>
            </w:r>
          </w:p>
        </w:tc>
        <w:tc>
          <w:tcPr>
            <w:tcW w:w="1157" w:type="dxa"/>
            <w:vAlign w:val="center"/>
          </w:tcPr>
          <w:p w:rsidR="00286D90" w:rsidRDefault="00286D90" w:rsidP="004C4451">
            <w:pPr>
              <w:jc w:val="center"/>
            </w:pPr>
          </w:p>
        </w:tc>
      </w:tr>
      <w:tr w:rsidR="0069719A" w:rsidTr="001D50D8">
        <w:trPr>
          <w:trHeight w:val="266"/>
          <w:jc w:val="center"/>
        </w:trPr>
        <w:tc>
          <w:tcPr>
            <w:tcW w:w="1444" w:type="dxa"/>
            <w:vAlign w:val="center"/>
          </w:tcPr>
          <w:p w:rsidR="0069719A" w:rsidRDefault="0069719A" w:rsidP="004C4451">
            <w:pPr>
              <w:jc w:val="center"/>
            </w:pPr>
            <w:r>
              <w:rPr>
                <w:rFonts w:hint="eastAsia"/>
              </w:rPr>
              <w:t>操作权限</w:t>
            </w:r>
          </w:p>
        </w:tc>
        <w:tc>
          <w:tcPr>
            <w:tcW w:w="1417" w:type="dxa"/>
            <w:vAlign w:val="center"/>
          </w:tcPr>
          <w:p w:rsidR="0069719A" w:rsidRDefault="001D50D8" w:rsidP="004C4451">
            <w:pPr>
              <w:jc w:val="center"/>
            </w:pPr>
            <w:r>
              <w:rPr>
                <w:rFonts w:hint="eastAsia"/>
              </w:rPr>
              <w:t>permission</w:t>
            </w:r>
          </w:p>
        </w:tc>
        <w:tc>
          <w:tcPr>
            <w:tcW w:w="1701" w:type="dxa"/>
            <w:vAlign w:val="center"/>
          </w:tcPr>
          <w:p w:rsidR="0069719A" w:rsidRDefault="006300B3" w:rsidP="004C4451">
            <w:pPr>
              <w:jc w:val="center"/>
            </w:pPr>
            <w:r>
              <w:rPr>
                <w:rFonts w:hint="eastAsia"/>
              </w:rPr>
              <w:t>int</w:t>
            </w:r>
          </w:p>
        </w:tc>
        <w:tc>
          <w:tcPr>
            <w:tcW w:w="1701" w:type="dxa"/>
            <w:vAlign w:val="center"/>
          </w:tcPr>
          <w:p w:rsidR="0069719A" w:rsidRDefault="007D6A7E" w:rsidP="004C4451">
            <w:pPr>
              <w:jc w:val="center"/>
            </w:pPr>
            <w:r>
              <w:rPr>
                <w:rFonts w:hint="eastAsia"/>
              </w:rPr>
              <w:t>1</w:t>
            </w:r>
          </w:p>
        </w:tc>
        <w:tc>
          <w:tcPr>
            <w:tcW w:w="851" w:type="dxa"/>
            <w:vAlign w:val="center"/>
          </w:tcPr>
          <w:p w:rsidR="0069719A" w:rsidRDefault="0069719A" w:rsidP="004C4451">
            <w:pPr>
              <w:jc w:val="center"/>
            </w:pPr>
          </w:p>
        </w:tc>
        <w:tc>
          <w:tcPr>
            <w:tcW w:w="1134" w:type="dxa"/>
            <w:vAlign w:val="center"/>
          </w:tcPr>
          <w:p w:rsidR="0069719A" w:rsidRDefault="007D6A7E" w:rsidP="004C4451">
            <w:pPr>
              <w:jc w:val="center"/>
            </w:pPr>
            <w:r>
              <w:rPr>
                <w:rFonts w:hint="eastAsia"/>
              </w:rPr>
              <w:t>否</w:t>
            </w:r>
          </w:p>
        </w:tc>
        <w:tc>
          <w:tcPr>
            <w:tcW w:w="1157" w:type="dxa"/>
            <w:vAlign w:val="center"/>
          </w:tcPr>
          <w:p w:rsidR="0069719A" w:rsidRDefault="00C5414E" w:rsidP="004C4451">
            <w:pPr>
              <w:jc w:val="center"/>
            </w:pPr>
            <w:r>
              <w:rPr>
                <w:rFonts w:hint="eastAsia"/>
              </w:rPr>
              <w:t>0</w:t>
            </w:r>
          </w:p>
        </w:tc>
      </w:tr>
      <w:tr w:rsidR="00AF6997" w:rsidTr="001D50D8">
        <w:trPr>
          <w:trHeight w:val="266"/>
          <w:jc w:val="center"/>
        </w:trPr>
        <w:tc>
          <w:tcPr>
            <w:tcW w:w="1444" w:type="dxa"/>
            <w:vAlign w:val="center"/>
          </w:tcPr>
          <w:p w:rsidR="00AF6997" w:rsidRDefault="00AF6997" w:rsidP="00AF6997">
            <w:pPr>
              <w:jc w:val="center"/>
            </w:pPr>
            <w:r>
              <w:rPr>
                <w:rFonts w:hint="eastAsia"/>
              </w:rPr>
              <w:t>创建者</w:t>
            </w:r>
          </w:p>
        </w:tc>
        <w:tc>
          <w:tcPr>
            <w:tcW w:w="1417" w:type="dxa"/>
            <w:vAlign w:val="center"/>
          </w:tcPr>
          <w:p w:rsidR="00AF6997" w:rsidRDefault="00AF6997" w:rsidP="00AF6997">
            <w:pPr>
              <w:jc w:val="center"/>
            </w:pPr>
            <w:r>
              <w:t>username</w:t>
            </w:r>
          </w:p>
        </w:tc>
        <w:tc>
          <w:tcPr>
            <w:tcW w:w="1701" w:type="dxa"/>
            <w:vAlign w:val="center"/>
          </w:tcPr>
          <w:p w:rsidR="00AF6997" w:rsidRDefault="00AF6997" w:rsidP="00AF6997">
            <w:pPr>
              <w:jc w:val="center"/>
            </w:pPr>
            <w:r>
              <w:rPr>
                <w:rFonts w:hint="eastAsia"/>
              </w:rPr>
              <w:t>char</w:t>
            </w:r>
          </w:p>
        </w:tc>
        <w:tc>
          <w:tcPr>
            <w:tcW w:w="1701" w:type="dxa"/>
            <w:vAlign w:val="center"/>
          </w:tcPr>
          <w:p w:rsidR="00AF6997" w:rsidRDefault="00AF6997" w:rsidP="00AF6997">
            <w:pPr>
              <w:jc w:val="center"/>
            </w:pPr>
            <w:r>
              <w:rPr>
                <w:rFonts w:hint="eastAsia"/>
              </w:rPr>
              <w:t>8</w:t>
            </w:r>
          </w:p>
        </w:tc>
        <w:tc>
          <w:tcPr>
            <w:tcW w:w="851" w:type="dxa"/>
            <w:vAlign w:val="center"/>
          </w:tcPr>
          <w:p w:rsidR="00AF6997" w:rsidRDefault="00AF6997" w:rsidP="00AF6997">
            <w:pPr>
              <w:jc w:val="center"/>
            </w:pPr>
          </w:p>
        </w:tc>
        <w:tc>
          <w:tcPr>
            <w:tcW w:w="1134" w:type="dxa"/>
            <w:vAlign w:val="center"/>
          </w:tcPr>
          <w:p w:rsidR="00AF6997" w:rsidRDefault="0005381D" w:rsidP="00AF6997">
            <w:pPr>
              <w:jc w:val="center"/>
            </w:pPr>
            <w:r>
              <w:rPr>
                <w:rFonts w:hint="eastAsia"/>
              </w:rPr>
              <w:t>是</w:t>
            </w:r>
          </w:p>
        </w:tc>
        <w:tc>
          <w:tcPr>
            <w:tcW w:w="1157" w:type="dxa"/>
            <w:vAlign w:val="center"/>
          </w:tcPr>
          <w:p w:rsidR="00AF6997" w:rsidRDefault="00AF6997" w:rsidP="00AF6997">
            <w:pPr>
              <w:jc w:val="center"/>
            </w:pPr>
            <w:r>
              <w:rPr>
                <w:rFonts w:hint="eastAsia"/>
              </w:rPr>
              <w:t>null</w:t>
            </w:r>
          </w:p>
        </w:tc>
      </w:tr>
      <w:tr w:rsidR="00F13767" w:rsidTr="001D50D8">
        <w:trPr>
          <w:trHeight w:val="266"/>
          <w:jc w:val="center"/>
        </w:trPr>
        <w:tc>
          <w:tcPr>
            <w:tcW w:w="1444" w:type="dxa"/>
            <w:vAlign w:val="center"/>
          </w:tcPr>
          <w:p w:rsidR="00F13767" w:rsidRDefault="00F13767" w:rsidP="00F13767">
            <w:pPr>
              <w:jc w:val="center"/>
            </w:pPr>
            <w:r>
              <w:rPr>
                <w:rFonts w:hint="eastAsia"/>
              </w:rPr>
              <w:t>类型号</w:t>
            </w:r>
          </w:p>
        </w:tc>
        <w:tc>
          <w:tcPr>
            <w:tcW w:w="1417" w:type="dxa"/>
            <w:vAlign w:val="center"/>
          </w:tcPr>
          <w:p w:rsidR="00F13767" w:rsidRDefault="00F13767" w:rsidP="00F13767">
            <w:pPr>
              <w:jc w:val="center"/>
            </w:pPr>
            <w:r>
              <w:rPr>
                <w:rFonts w:hint="eastAsia"/>
              </w:rPr>
              <w:t>type</w:t>
            </w:r>
            <w:r>
              <w:t>ID</w:t>
            </w:r>
          </w:p>
        </w:tc>
        <w:tc>
          <w:tcPr>
            <w:tcW w:w="1701" w:type="dxa"/>
            <w:vAlign w:val="center"/>
          </w:tcPr>
          <w:p w:rsidR="00F13767" w:rsidRDefault="0067648A" w:rsidP="00F13767">
            <w:pPr>
              <w:jc w:val="center"/>
            </w:pPr>
            <w:r>
              <w:rPr>
                <w:rFonts w:hint="eastAsia"/>
              </w:rPr>
              <w:t>int</w:t>
            </w:r>
          </w:p>
        </w:tc>
        <w:tc>
          <w:tcPr>
            <w:tcW w:w="1701" w:type="dxa"/>
            <w:vAlign w:val="center"/>
          </w:tcPr>
          <w:p w:rsidR="00F13767" w:rsidRDefault="00F13767" w:rsidP="00F13767">
            <w:pPr>
              <w:jc w:val="center"/>
            </w:pPr>
          </w:p>
        </w:tc>
        <w:tc>
          <w:tcPr>
            <w:tcW w:w="851" w:type="dxa"/>
            <w:vAlign w:val="center"/>
          </w:tcPr>
          <w:p w:rsidR="00F13767" w:rsidRDefault="00F13767" w:rsidP="00F13767">
            <w:pPr>
              <w:jc w:val="center"/>
            </w:pPr>
          </w:p>
        </w:tc>
        <w:tc>
          <w:tcPr>
            <w:tcW w:w="1134" w:type="dxa"/>
            <w:vAlign w:val="center"/>
          </w:tcPr>
          <w:p w:rsidR="00F13767" w:rsidRDefault="00F13767" w:rsidP="00F13767">
            <w:pPr>
              <w:jc w:val="center"/>
            </w:pPr>
            <w:r>
              <w:rPr>
                <w:rFonts w:hint="eastAsia"/>
              </w:rPr>
              <w:t>否</w:t>
            </w:r>
          </w:p>
        </w:tc>
        <w:tc>
          <w:tcPr>
            <w:tcW w:w="1157" w:type="dxa"/>
            <w:vAlign w:val="center"/>
          </w:tcPr>
          <w:p w:rsidR="00F13767" w:rsidRDefault="00F13767" w:rsidP="00F13767">
            <w:pPr>
              <w:jc w:val="center"/>
            </w:pPr>
          </w:p>
        </w:tc>
      </w:tr>
    </w:tbl>
    <w:p w:rsidR="00286D90" w:rsidRDefault="00D72B70" w:rsidP="00F66E4E">
      <w:pPr>
        <w:spacing w:line="300" w:lineRule="auto"/>
        <w:jc w:val="left"/>
        <w:rPr>
          <w:szCs w:val="21"/>
        </w:rPr>
      </w:pPr>
      <w:r>
        <w:rPr>
          <w:rFonts w:hint="eastAsia"/>
          <w:szCs w:val="21"/>
        </w:rPr>
        <w:t>注：</w:t>
      </w:r>
      <w:r w:rsidR="00CD7E0A">
        <w:rPr>
          <w:rFonts w:hint="eastAsia"/>
          <w:szCs w:val="21"/>
        </w:rPr>
        <w:t>permission</w:t>
      </w:r>
      <w:r w:rsidR="00CD7E0A">
        <w:rPr>
          <w:rFonts w:hint="eastAsia"/>
          <w:szCs w:val="21"/>
        </w:rPr>
        <w:t>为</w:t>
      </w:r>
      <w:r>
        <w:rPr>
          <w:rFonts w:hint="eastAsia"/>
          <w:szCs w:val="21"/>
        </w:rPr>
        <w:t>0</w:t>
      </w:r>
      <w:r w:rsidR="006325C4">
        <w:rPr>
          <w:rFonts w:hint="eastAsia"/>
          <w:szCs w:val="21"/>
        </w:rPr>
        <w:t>表示系统管理员，</w:t>
      </w:r>
      <w:r w:rsidR="006325C4">
        <w:rPr>
          <w:rFonts w:hint="eastAsia"/>
          <w:szCs w:val="21"/>
        </w:rPr>
        <w:t>1</w:t>
      </w:r>
      <w:r>
        <w:rPr>
          <w:rFonts w:hint="eastAsia"/>
          <w:szCs w:val="21"/>
        </w:rPr>
        <w:t>表示</w:t>
      </w:r>
      <w:r w:rsidR="00651C2E">
        <w:rPr>
          <w:rFonts w:hint="eastAsia"/>
          <w:szCs w:val="21"/>
        </w:rPr>
        <w:t>软件工程师</w:t>
      </w:r>
      <w:bookmarkStart w:id="69" w:name="_GoBack"/>
      <w:bookmarkEnd w:id="69"/>
      <w:r w:rsidR="006325C4">
        <w:rPr>
          <w:rFonts w:hint="eastAsia"/>
          <w:szCs w:val="21"/>
        </w:rPr>
        <w:t>，</w:t>
      </w:r>
      <w:r w:rsidR="006325C4">
        <w:rPr>
          <w:rFonts w:hint="eastAsia"/>
          <w:szCs w:val="21"/>
        </w:rPr>
        <w:t>2</w:t>
      </w:r>
      <w:r w:rsidR="006325C4">
        <w:rPr>
          <w:rFonts w:hint="eastAsia"/>
          <w:szCs w:val="21"/>
        </w:rPr>
        <w:t>表示</w:t>
      </w:r>
      <w:r w:rsidR="00651C2E">
        <w:rPr>
          <w:rFonts w:hint="eastAsia"/>
          <w:szCs w:val="21"/>
        </w:rPr>
        <w:t>S</w:t>
      </w:r>
      <w:r w:rsidR="00651C2E">
        <w:rPr>
          <w:szCs w:val="21"/>
        </w:rPr>
        <w:t>RGM</w:t>
      </w:r>
      <w:r w:rsidR="00651C2E">
        <w:rPr>
          <w:rFonts w:hint="eastAsia"/>
          <w:szCs w:val="21"/>
        </w:rPr>
        <w:t>研究人员</w:t>
      </w:r>
      <w:r>
        <w:rPr>
          <w:rFonts w:hint="eastAsia"/>
          <w:szCs w:val="21"/>
        </w:rPr>
        <w:t>。</w:t>
      </w:r>
      <w:r>
        <w:rPr>
          <w:rFonts w:hint="eastAsia"/>
          <w:szCs w:val="21"/>
        </w:rPr>
        <w:t xml:space="preserve"> </w:t>
      </w:r>
    </w:p>
    <w:p w:rsidR="008053EA" w:rsidRDefault="00B6662B" w:rsidP="00B6662B">
      <w:pPr>
        <w:spacing w:line="300" w:lineRule="auto"/>
        <w:ind w:firstLineChars="200" w:firstLine="498"/>
        <w:jc w:val="left"/>
        <w:rPr>
          <w:szCs w:val="21"/>
        </w:rPr>
      </w:pPr>
      <w:r>
        <w:t>username</w:t>
      </w:r>
      <w:r w:rsidR="0005381D">
        <w:rPr>
          <w:rFonts w:hint="eastAsia"/>
          <w:szCs w:val="21"/>
        </w:rPr>
        <w:t>=null</w:t>
      </w:r>
      <w:r w:rsidR="00721808">
        <w:rPr>
          <w:rFonts w:hint="eastAsia"/>
          <w:szCs w:val="21"/>
        </w:rPr>
        <w:t>表示由系统创建</w:t>
      </w:r>
      <w:r w:rsidR="00231DC0">
        <w:rPr>
          <w:rFonts w:hint="eastAsia"/>
          <w:szCs w:val="21"/>
        </w:rPr>
        <w:t>，</w:t>
      </w:r>
      <w:r w:rsidR="007360E2">
        <w:rPr>
          <w:rFonts w:hint="eastAsia"/>
          <w:szCs w:val="21"/>
        </w:rPr>
        <w:t>其等价于</w:t>
      </w:r>
      <w:r w:rsidR="007360E2">
        <w:rPr>
          <w:rFonts w:hint="eastAsia"/>
          <w:szCs w:val="21"/>
        </w:rPr>
        <w:t>permission=0</w:t>
      </w:r>
      <w:r w:rsidR="00595AED">
        <w:rPr>
          <w:rFonts w:hint="eastAsia"/>
          <w:szCs w:val="21"/>
        </w:rPr>
        <w:t>。</w:t>
      </w:r>
    </w:p>
    <w:p w:rsidR="008053EA" w:rsidRDefault="008053EA" w:rsidP="008053EA">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17</w:t>
      </w:r>
      <w:r w:rsidR="005857C5">
        <w:rPr>
          <w:noProof/>
        </w:rPr>
        <w:fldChar w:fldCharType="end"/>
      </w:r>
    </w:p>
    <w:tbl>
      <w:tblPr>
        <w:tblStyle w:val="aff3"/>
        <w:tblW w:w="9405" w:type="dxa"/>
        <w:jc w:val="center"/>
        <w:tblLayout w:type="fixed"/>
        <w:tblLook w:val="04A0" w:firstRow="1" w:lastRow="0" w:firstColumn="1" w:lastColumn="0" w:noHBand="0" w:noVBand="1"/>
      </w:tblPr>
      <w:tblGrid>
        <w:gridCol w:w="1444"/>
        <w:gridCol w:w="1417"/>
        <w:gridCol w:w="1701"/>
        <w:gridCol w:w="1701"/>
        <w:gridCol w:w="851"/>
        <w:gridCol w:w="1134"/>
        <w:gridCol w:w="1157"/>
      </w:tblGrid>
      <w:tr w:rsidR="008053EA" w:rsidTr="004C4451">
        <w:trPr>
          <w:trHeight w:val="266"/>
          <w:jc w:val="center"/>
        </w:trPr>
        <w:tc>
          <w:tcPr>
            <w:tcW w:w="9405" w:type="dxa"/>
            <w:gridSpan w:val="7"/>
            <w:vAlign w:val="center"/>
          </w:tcPr>
          <w:p w:rsidR="008053EA" w:rsidRDefault="008053EA" w:rsidP="008053EA">
            <w:pPr>
              <w:jc w:val="center"/>
            </w:pPr>
            <w:r>
              <w:rPr>
                <w:rFonts w:hint="eastAsia"/>
              </w:rPr>
              <w:t>数据集</w:t>
            </w:r>
            <w:r w:rsidR="00AA151E">
              <w:rPr>
                <w:rFonts w:hint="eastAsia"/>
              </w:rPr>
              <w:t>类型</w:t>
            </w:r>
            <w:r>
              <w:rPr>
                <w:rFonts w:hint="eastAsia"/>
              </w:rPr>
              <w:t>表</w:t>
            </w:r>
          </w:p>
        </w:tc>
      </w:tr>
      <w:tr w:rsidR="008053EA" w:rsidTr="004C4451">
        <w:trPr>
          <w:trHeight w:val="202"/>
          <w:jc w:val="center"/>
        </w:trPr>
        <w:tc>
          <w:tcPr>
            <w:tcW w:w="1444" w:type="dxa"/>
            <w:vAlign w:val="center"/>
          </w:tcPr>
          <w:p w:rsidR="008053EA" w:rsidRDefault="008053EA" w:rsidP="008053EA">
            <w:pPr>
              <w:jc w:val="center"/>
            </w:pPr>
            <w:r>
              <w:rPr>
                <w:rFonts w:hint="eastAsia"/>
              </w:rPr>
              <w:t>数据项</w:t>
            </w:r>
          </w:p>
        </w:tc>
        <w:tc>
          <w:tcPr>
            <w:tcW w:w="1417" w:type="dxa"/>
            <w:vAlign w:val="center"/>
          </w:tcPr>
          <w:p w:rsidR="008053EA" w:rsidRDefault="008053EA" w:rsidP="008053EA">
            <w:pPr>
              <w:jc w:val="center"/>
            </w:pPr>
            <w:r>
              <w:rPr>
                <w:rFonts w:hint="eastAsia"/>
              </w:rPr>
              <w:t>列名</w:t>
            </w:r>
          </w:p>
        </w:tc>
        <w:tc>
          <w:tcPr>
            <w:tcW w:w="1701" w:type="dxa"/>
            <w:vAlign w:val="center"/>
          </w:tcPr>
          <w:p w:rsidR="008053EA" w:rsidRDefault="008053EA" w:rsidP="008053EA">
            <w:pPr>
              <w:jc w:val="center"/>
            </w:pPr>
            <w:r>
              <w:rPr>
                <w:rFonts w:hint="eastAsia"/>
              </w:rPr>
              <w:t>数据类型</w:t>
            </w:r>
          </w:p>
        </w:tc>
        <w:tc>
          <w:tcPr>
            <w:tcW w:w="1701" w:type="dxa"/>
            <w:vAlign w:val="center"/>
          </w:tcPr>
          <w:p w:rsidR="008053EA" w:rsidRDefault="008053EA" w:rsidP="008053EA">
            <w:pPr>
              <w:jc w:val="center"/>
            </w:pPr>
            <w:r>
              <w:rPr>
                <w:rFonts w:hint="eastAsia"/>
              </w:rPr>
              <w:t>长度</w:t>
            </w:r>
          </w:p>
        </w:tc>
        <w:tc>
          <w:tcPr>
            <w:tcW w:w="851" w:type="dxa"/>
            <w:vAlign w:val="center"/>
          </w:tcPr>
          <w:p w:rsidR="008053EA" w:rsidRDefault="008053EA" w:rsidP="008053EA">
            <w:pPr>
              <w:jc w:val="center"/>
            </w:pPr>
            <w:r>
              <w:rPr>
                <w:rFonts w:hint="eastAsia"/>
              </w:rPr>
              <w:t>主键</w:t>
            </w:r>
          </w:p>
        </w:tc>
        <w:tc>
          <w:tcPr>
            <w:tcW w:w="1134" w:type="dxa"/>
            <w:vAlign w:val="center"/>
          </w:tcPr>
          <w:p w:rsidR="008053EA" w:rsidRDefault="008053EA" w:rsidP="008053EA">
            <w:pPr>
              <w:jc w:val="center"/>
            </w:pPr>
            <w:r>
              <w:rPr>
                <w:rFonts w:hint="eastAsia"/>
              </w:rPr>
              <w:t>允许空</w:t>
            </w:r>
          </w:p>
        </w:tc>
        <w:tc>
          <w:tcPr>
            <w:tcW w:w="1157" w:type="dxa"/>
            <w:vAlign w:val="center"/>
          </w:tcPr>
          <w:p w:rsidR="008053EA" w:rsidRDefault="008053EA" w:rsidP="008053EA">
            <w:pPr>
              <w:jc w:val="center"/>
            </w:pPr>
            <w:r>
              <w:rPr>
                <w:rFonts w:hint="eastAsia"/>
              </w:rPr>
              <w:t>默认值</w:t>
            </w:r>
          </w:p>
        </w:tc>
      </w:tr>
      <w:tr w:rsidR="008053EA" w:rsidTr="004C4451">
        <w:trPr>
          <w:trHeight w:val="253"/>
          <w:jc w:val="center"/>
        </w:trPr>
        <w:tc>
          <w:tcPr>
            <w:tcW w:w="1444" w:type="dxa"/>
            <w:vAlign w:val="center"/>
          </w:tcPr>
          <w:p w:rsidR="008053EA" w:rsidRDefault="003A57D7" w:rsidP="008053EA">
            <w:pPr>
              <w:jc w:val="center"/>
            </w:pPr>
            <w:r>
              <w:rPr>
                <w:rFonts w:hint="eastAsia"/>
              </w:rPr>
              <w:t>类型号</w:t>
            </w:r>
          </w:p>
        </w:tc>
        <w:tc>
          <w:tcPr>
            <w:tcW w:w="1417" w:type="dxa"/>
            <w:vAlign w:val="center"/>
          </w:tcPr>
          <w:p w:rsidR="008053EA" w:rsidRDefault="00EF39CA" w:rsidP="008053EA">
            <w:pPr>
              <w:jc w:val="center"/>
            </w:pPr>
            <w:r>
              <w:rPr>
                <w:rFonts w:hint="eastAsia"/>
              </w:rPr>
              <w:t>type</w:t>
            </w:r>
            <w:r>
              <w:t>ID</w:t>
            </w:r>
          </w:p>
        </w:tc>
        <w:tc>
          <w:tcPr>
            <w:tcW w:w="1701" w:type="dxa"/>
            <w:vAlign w:val="center"/>
          </w:tcPr>
          <w:p w:rsidR="008053EA" w:rsidRDefault="0067648A" w:rsidP="008053EA">
            <w:pPr>
              <w:jc w:val="center"/>
            </w:pPr>
            <w:r>
              <w:rPr>
                <w:rFonts w:hint="eastAsia"/>
              </w:rPr>
              <w:t>int</w:t>
            </w:r>
          </w:p>
        </w:tc>
        <w:tc>
          <w:tcPr>
            <w:tcW w:w="1701" w:type="dxa"/>
            <w:vAlign w:val="center"/>
          </w:tcPr>
          <w:p w:rsidR="008053EA" w:rsidRDefault="008053EA" w:rsidP="008053EA">
            <w:pPr>
              <w:jc w:val="center"/>
            </w:pPr>
          </w:p>
        </w:tc>
        <w:tc>
          <w:tcPr>
            <w:tcW w:w="851" w:type="dxa"/>
            <w:vAlign w:val="center"/>
          </w:tcPr>
          <w:p w:rsidR="008053EA" w:rsidRDefault="008053EA" w:rsidP="008053EA">
            <w:pPr>
              <w:jc w:val="center"/>
            </w:pPr>
            <w:r>
              <w:rPr>
                <w:rFonts w:hint="eastAsia"/>
              </w:rPr>
              <w:t>是</w:t>
            </w:r>
          </w:p>
        </w:tc>
        <w:tc>
          <w:tcPr>
            <w:tcW w:w="1134" w:type="dxa"/>
            <w:vAlign w:val="center"/>
          </w:tcPr>
          <w:p w:rsidR="008053EA" w:rsidRDefault="008053EA" w:rsidP="008053EA">
            <w:pPr>
              <w:jc w:val="center"/>
            </w:pPr>
            <w:r>
              <w:rPr>
                <w:rFonts w:hint="eastAsia"/>
              </w:rPr>
              <w:t>否</w:t>
            </w:r>
          </w:p>
        </w:tc>
        <w:tc>
          <w:tcPr>
            <w:tcW w:w="1157" w:type="dxa"/>
            <w:vAlign w:val="center"/>
          </w:tcPr>
          <w:p w:rsidR="008053EA" w:rsidRDefault="008053EA" w:rsidP="008053EA">
            <w:pPr>
              <w:jc w:val="center"/>
            </w:pPr>
          </w:p>
        </w:tc>
      </w:tr>
      <w:tr w:rsidR="008053EA" w:rsidTr="004C4451">
        <w:trPr>
          <w:trHeight w:val="266"/>
          <w:jc w:val="center"/>
        </w:trPr>
        <w:tc>
          <w:tcPr>
            <w:tcW w:w="1444" w:type="dxa"/>
            <w:vAlign w:val="center"/>
          </w:tcPr>
          <w:p w:rsidR="008053EA" w:rsidRDefault="00EF39CA" w:rsidP="008053EA">
            <w:pPr>
              <w:jc w:val="center"/>
            </w:pPr>
            <w:r>
              <w:rPr>
                <w:rFonts w:hint="eastAsia"/>
              </w:rPr>
              <w:t>时间类型</w:t>
            </w:r>
          </w:p>
        </w:tc>
        <w:tc>
          <w:tcPr>
            <w:tcW w:w="1417" w:type="dxa"/>
            <w:vAlign w:val="center"/>
          </w:tcPr>
          <w:p w:rsidR="008053EA" w:rsidRDefault="001A5FEE" w:rsidP="001A5FEE">
            <w:pPr>
              <w:jc w:val="center"/>
            </w:pPr>
            <w:r>
              <w:rPr>
                <w:rFonts w:hint="eastAsia"/>
              </w:rPr>
              <w:t>time</w:t>
            </w:r>
          </w:p>
        </w:tc>
        <w:tc>
          <w:tcPr>
            <w:tcW w:w="1701" w:type="dxa"/>
            <w:vAlign w:val="center"/>
          </w:tcPr>
          <w:p w:rsidR="008053EA" w:rsidRDefault="008053EA" w:rsidP="008053EA">
            <w:pPr>
              <w:jc w:val="center"/>
            </w:pPr>
            <w:r>
              <w:rPr>
                <w:rFonts w:hint="eastAsia"/>
              </w:rPr>
              <w:t>char</w:t>
            </w:r>
          </w:p>
        </w:tc>
        <w:tc>
          <w:tcPr>
            <w:tcW w:w="1701" w:type="dxa"/>
            <w:vAlign w:val="center"/>
          </w:tcPr>
          <w:p w:rsidR="008053EA" w:rsidRDefault="00417244" w:rsidP="008053EA">
            <w:pPr>
              <w:jc w:val="center"/>
            </w:pPr>
            <w:r>
              <w:rPr>
                <w:rFonts w:hint="eastAsia"/>
              </w:rPr>
              <w:t>1</w:t>
            </w:r>
          </w:p>
        </w:tc>
        <w:tc>
          <w:tcPr>
            <w:tcW w:w="851" w:type="dxa"/>
            <w:vAlign w:val="center"/>
          </w:tcPr>
          <w:p w:rsidR="008053EA" w:rsidRDefault="008053EA" w:rsidP="008053EA">
            <w:pPr>
              <w:jc w:val="center"/>
            </w:pPr>
          </w:p>
        </w:tc>
        <w:tc>
          <w:tcPr>
            <w:tcW w:w="1134" w:type="dxa"/>
            <w:vAlign w:val="center"/>
          </w:tcPr>
          <w:p w:rsidR="008053EA" w:rsidRDefault="008053EA" w:rsidP="008053EA">
            <w:pPr>
              <w:jc w:val="center"/>
            </w:pPr>
            <w:r>
              <w:rPr>
                <w:rFonts w:hint="eastAsia"/>
              </w:rPr>
              <w:t>否</w:t>
            </w:r>
          </w:p>
        </w:tc>
        <w:tc>
          <w:tcPr>
            <w:tcW w:w="1157" w:type="dxa"/>
            <w:vAlign w:val="center"/>
          </w:tcPr>
          <w:p w:rsidR="008053EA" w:rsidRDefault="008053EA" w:rsidP="008053EA">
            <w:pPr>
              <w:jc w:val="center"/>
            </w:pPr>
          </w:p>
        </w:tc>
      </w:tr>
      <w:tr w:rsidR="008053EA" w:rsidTr="004C4451">
        <w:trPr>
          <w:trHeight w:val="266"/>
          <w:jc w:val="center"/>
        </w:trPr>
        <w:tc>
          <w:tcPr>
            <w:tcW w:w="1444" w:type="dxa"/>
            <w:vAlign w:val="center"/>
          </w:tcPr>
          <w:p w:rsidR="008053EA" w:rsidRDefault="00EF39CA" w:rsidP="008053EA">
            <w:pPr>
              <w:jc w:val="center"/>
            </w:pPr>
            <w:r>
              <w:rPr>
                <w:rFonts w:hint="eastAsia"/>
              </w:rPr>
              <w:t>wt</w:t>
            </w:r>
          </w:p>
        </w:tc>
        <w:tc>
          <w:tcPr>
            <w:tcW w:w="1417" w:type="dxa"/>
            <w:vAlign w:val="center"/>
          </w:tcPr>
          <w:p w:rsidR="008053EA" w:rsidRDefault="001A5FEE" w:rsidP="008053EA">
            <w:pPr>
              <w:jc w:val="center"/>
            </w:pPr>
            <w:r>
              <w:rPr>
                <w:rFonts w:hint="eastAsia"/>
              </w:rPr>
              <w:t>wt</w:t>
            </w:r>
          </w:p>
        </w:tc>
        <w:tc>
          <w:tcPr>
            <w:tcW w:w="1701" w:type="dxa"/>
            <w:vAlign w:val="center"/>
          </w:tcPr>
          <w:p w:rsidR="008053EA" w:rsidRDefault="00E52C76" w:rsidP="008053EA">
            <w:pPr>
              <w:jc w:val="center"/>
            </w:pPr>
            <w:r w:rsidRPr="000306C0">
              <w:t>boolean</w:t>
            </w:r>
          </w:p>
        </w:tc>
        <w:tc>
          <w:tcPr>
            <w:tcW w:w="1701" w:type="dxa"/>
            <w:vAlign w:val="center"/>
          </w:tcPr>
          <w:p w:rsidR="008053EA" w:rsidRDefault="00E52C76" w:rsidP="008053EA">
            <w:pPr>
              <w:jc w:val="center"/>
            </w:pPr>
            <w:r>
              <w:rPr>
                <w:rFonts w:hint="eastAsia"/>
              </w:rPr>
              <w:t>1</w:t>
            </w:r>
          </w:p>
        </w:tc>
        <w:tc>
          <w:tcPr>
            <w:tcW w:w="851" w:type="dxa"/>
            <w:vAlign w:val="center"/>
          </w:tcPr>
          <w:p w:rsidR="008053EA" w:rsidRDefault="008053EA" w:rsidP="008053EA">
            <w:pPr>
              <w:jc w:val="center"/>
            </w:pPr>
          </w:p>
        </w:tc>
        <w:tc>
          <w:tcPr>
            <w:tcW w:w="1134" w:type="dxa"/>
            <w:vAlign w:val="center"/>
          </w:tcPr>
          <w:p w:rsidR="008053EA" w:rsidRDefault="008053EA" w:rsidP="008053EA">
            <w:pPr>
              <w:jc w:val="center"/>
            </w:pPr>
            <w:r>
              <w:rPr>
                <w:rFonts w:hint="eastAsia"/>
              </w:rPr>
              <w:t>否</w:t>
            </w:r>
          </w:p>
        </w:tc>
        <w:tc>
          <w:tcPr>
            <w:tcW w:w="1157" w:type="dxa"/>
            <w:vAlign w:val="center"/>
          </w:tcPr>
          <w:p w:rsidR="008053EA" w:rsidRDefault="00107ADD" w:rsidP="008053EA">
            <w:pPr>
              <w:jc w:val="center"/>
            </w:pPr>
            <w:r>
              <w:rPr>
                <w:rFonts w:hint="eastAsia"/>
              </w:rPr>
              <w:t>0</w:t>
            </w:r>
          </w:p>
        </w:tc>
      </w:tr>
      <w:tr w:rsidR="008053EA" w:rsidTr="004C4451">
        <w:trPr>
          <w:trHeight w:val="266"/>
          <w:jc w:val="center"/>
        </w:trPr>
        <w:tc>
          <w:tcPr>
            <w:tcW w:w="1444" w:type="dxa"/>
            <w:vAlign w:val="center"/>
          </w:tcPr>
          <w:p w:rsidR="008053EA" w:rsidRDefault="00EF39CA" w:rsidP="008053EA">
            <w:pPr>
              <w:jc w:val="center"/>
            </w:pPr>
            <w:r>
              <w:rPr>
                <w:rFonts w:hint="eastAsia"/>
              </w:rPr>
              <w:t>ct</w:t>
            </w:r>
          </w:p>
        </w:tc>
        <w:tc>
          <w:tcPr>
            <w:tcW w:w="1417" w:type="dxa"/>
            <w:vAlign w:val="center"/>
          </w:tcPr>
          <w:p w:rsidR="008053EA" w:rsidRDefault="001A5FEE" w:rsidP="008053EA">
            <w:pPr>
              <w:jc w:val="center"/>
            </w:pPr>
            <w:r>
              <w:rPr>
                <w:rFonts w:hint="eastAsia"/>
              </w:rPr>
              <w:t>ct</w:t>
            </w:r>
          </w:p>
        </w:tc>
        <w:tc>
          <w:tcPr>
            <w:tcW w:w="1701" w:type="dxa"/>
            <w:vAlign w:val="center"/>
          </w:tcPr>
          <w:p w:rsidR="008053EA" w:rsidRDefault="00E52C76" w:rsidP="008053EA">
            <w:pPr>
              <w:jc w:val="center"/>
            </w:pPr>
            <w:r w:rsidRPr="000306C0">
              <w:t>boolean</w:t>
            </w:r>
          </w:p>
        </w:tc>
        <w:tc>
          <w:tcPr>
            <w:tcW w:w="1701" w:type="dxa"/>
            <w:vAlign w:val="center"/>
          </w:tcPr>
          <w:p w:rsidR="008053EA" w:rsidRDefault="00E52C76" w:rsidP="004C4451">
            <w:pPr>
              <w:jc w:val="center"/>
            </w:pPr>
            <w:r>
              <w:t>1</w:t>
            </w:r>
          </w:p>
        </w:tc>
        <w:tc>
          <w:tcPr>
            <w:tcW w:w="851" w:type="dxa"/>
            <w:vAlign w:val="center"/>
          </w:tcPr>
          <w:p w:rsidR="008053EA" w:rsidRDefault="008053EA" w:rsidP="004C4451">
            <w:pPr>
              <w:jc w:val="center"/>
            </w:pPr>
          </w:p>
        </w:tc>
        <w:tc>
          <w:tcPr>
            <w:tcW w:w="1134" w:type="dxa"/>
            <w:vAlign w:val="center"/>
          </w:tcPr>
          <w:p w:rsidR="008053EA" w:rsidRDefault="008053EA" w:rsidP="004C4451">
            <w:pPr>
              <w:jc w:val="center"/>
            </w:pPr>
            <w:r>
              <w:rPr>
                <w:rFonts w:hint="eastAsia"/>
              </w:rPr>
              <w:t>否</w:t>
            </w:r>
          </w:p>
        </w:tc>
        <w:tc>
          <w:tcPr>
            <w:tcW w:w="1157" w:type="dxa"/>
            <w:vAlign w:val="center"/>
          </w:tcPr>
          <w:p w:rsidR="008053EA" w:rsidRDefault="00107ADD" w:rsidP="004C4451">
            <w:pPr>
              <w:jc w:val="center"/>
            </w:pPr>
            <w:r>
              <w:rPr>
                <w:rFonts w:hint="eastAsia"/>
              </w:rPr>
              <w:t>0</w:t>
            </w:r>
          </w:p>
        </w:tc>
      </w:tr>
    </w:tbl>
    <w:p w:rsidR="008053EA" w:rsidRDefault="008053EA" w:rsidP="00F66E4E">
      <w:pPr>
        <w:spacing w:line="300" w:lineRule="auto"/>
        <w:jc w:val="left"/>
        <w:rPr>
          <w:szCs w:val="21"/>
        </w:rPr>
      </w:pPr>
    </w:p>
    <w:p w:rsidR="00CB727C" w:rsidRDefault="00CB727C" w:rsidP="00CB727C">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18</w:t>
      </w:r>
      <w:r w:rsidR="005857C5">
        <w:rPr>
          <w:noProof/>
        </w:rPr>
        <w:fldChar w:fldCharType="end"/>
      </w:r>
    </w:p>
    <w:tbl>
      <w:tblPr>
        <w:tblStyle w:val="aff3"/>
        <w:tblW w:w="9405" w:type="dxa"/>
        <w:jc w:val="center"/>
        <w:tblLayout w:type="fixed"/>
        <w:tblLook w:val="04A0" w:firstRow="1" w:lastRow="0" w:firstColumn="1" w:lastColumn="0" w:noHBand="0" w:noVBand="1"/>
      </w:tblPr>
      <w:tblGrid>
        <w:gridCol w:w="1444"/>
        <w:gridCol w:w="1417"/>
        <w:gridCol w:w="1701"/>
        <w:gridCol w:w="1701"/>
        <w:gridCol w:w="851"/>
        <w:gridCol w:w="1134"/>
        <w:gridCol w:w="1157"/>
      </w:tblGrid>
      <w:tr w:rsidR="00CB727C" w:rsidTr="004C4451">
        <w:trPr>
          <w:trHeight w:val="266"/>
          <w:jc w:val="center"/>
        </w:trPr>
        <w:tc>
          <w:tcPr>
            <w:tcW w:w="9405" w:type="dxa"/>
            <w:gridSpan w:val="7"/>
            <w:vAlign w:val="center"/>
          </w:tcPr>
          <w:p w:rsidR="00CB727C" w:rsidRDefault="0025394C" w:rsidP="00CB727C">
            <w:pPr>
              <w:jc w:val="center"/>
            </w:pPr>
            <w:r>
              <w:rPr>
                <w:rFonts w:hint="eastAsia"/>
              </w:rPr>
              <w:t>SRGM</w:t>
            </w:r>
            <w:r>
              <w:rPr>
                <w:rFonts w:hint="eastAsia"/>
              </w:rPr>
              <w:t>模型</w:t>
            </w:r>
            <w:r w:rsidR="00CB727C">
              <w:rPr>
                <w:rFonts w:hint="eastAsia"/>
              </w:rPr>
              <w:t>表</w:t>
            </w:r>
          </w:p>
        </w:tc>
      </w:tr>
      <w:tr w:rsidR="00CB727C" w:rsidTr="004C4451">
        <w:trPr>
          <w:trHeight w:val="202"/>
          <w:jc w:val="center"/>
        </w:trPr>
        <w:tc>
          <w:tcPr>
            <w:tcW w:w="1444" w:type="dxa"/>
            <w:vAlign w:val="center"/>
          </w:tcPr>
          <w:p w:rsidR="00CB727C" w:rsidRDefault="00CB727C" w:rsidP="00CB727C">
            <w:pPr>
              <w:jc w:val="center"/>
            </w:pPr>
            <w:r>
              <w:rPr>
                <w:rFonts w:hint="eastAsia"/>
              </w:rPr>
              <w:t>数据项</w:t>
            </w:r>
          </w:p>
        </w:tc>
        <w:tc>
          <w:tcPr>
            <w:tcW w:w="1417" w:type="dxa"/>
            <w:vAlign w:val="center"/>
          </w:tcPr>
          <w:p w:rsidR="00CB727C" w:rsidRDefault="00CB727C" w:rsidP="00CB727C">
            <w:pPr>
              <w:jc w:val="center"/>
            </w:pPr>
            <w:r>
              <w:rPr>
                <w:rFonts w:hint="eastAsia"/>
              </w:rPr>
              <w:t>列名</w:t>
            </w:r>
          </w:p>
        </w:tc>
        <w:tc>
          <w:tcPr>
            <w:tcW w:w="1701" w:type="dxa"/>
            <w:vAlign w:val="center"/>
          </w:tcPr>
          <w:p w:rsidR="00CB727C" w:rsidRDefault="00CB727C" w:rsidP="00CB727C">
            <w:pPr>
              <w:jc w:val="center"/>
            </w:pPr>
            <w:r>
              <w:rPr>
                <w:rFonts w:hint="eastAsia"/>
              </w:rPr>
              <w:t>数据类型</w:t>
            </w:r>
          </w:p>
        </w:tc>
        <w:tc>
          <w:tcPr>
            <w:tcW w:w="1701" w:type="dxa"/>
            <w:vAlign w:val="center"/>
          </w:tcPr>
          <w:p w:rsidR="00CB727C" w:rsidRDefault="00CB727C" w:rsidP="00CB727C">
            <w:pPr>
              <w:jc w:val="center"/>
            </w:pPr>
            <w:r>
              <w:rPr>
                <w:rFonts w:hint="eastAsia"/>
              </w:rPr>
              <w:t>长度</w:t>
            </w:r>
          </w:p>
        </w:tc>
        <w:tc>
          <w:tcPr>
            <w:tcW w:w="851" w:type="dxa"/>
            <w:vAlign w:val="center"/>
          </w:tcPr>
          <w:p w:rsidR="00CB727C" w:rsidRDefault="00CB727C" w:rsidP="00CB727C">
            <w:pPr>
              <w:jc w:val="center"/>
            </w:pPr>
            <w:r>
              <w:rPr>
                <w:rFonts w:hint="eastAsia"/>
              </w:rPr>
              <w:t>主键</w:t>
            </w:r>
          </w:p>
        </w:tc>
        <w:tc>
          <w:tcPr>
            <w:tcW w:w="1134" w:type="dxa"/>
            <w:vAlign w:val="center"/>
          </w:tcPr>
          <w:p w:rsidR="00CB727C" w:rsidRDefault="00CB727C" w:rsidP="00CB727C">
            <w:pPr>
              <w:jc w:val="center"/>
            </w:pPr>
            <w:r>
              <w:rPr>
                <w:rFonts w:hint="eastAsia"/>
              </w:rPr>
              <w:t>允许空</w:t>
            </w:r>
          </w:p>
        </w:tc>
        <w:tc>
          <w:tcPr>
            <w:tcW w:w="1157" w:type="dxa"/>
            <w:vAlign w:val="center"/>
          </w:tcPr>
          <w:p w:rsidR="00CB727C" w:rsidRDefault="00CB727C" w:rsidP="00CB727C">
            <w:pPr>
              <w:jc w:val="center"/>
            </w:pPr>
            <w:r>
              <w:rPr>
                <w:rFonts w:hint="eastAsia"/>
              </w:rPr>
              <w:t>默认值</w:t>
            </w:r>
          </w:p>
        </w:tc>
      </w:tr>
      <w:tr w:rsidR="00CB727C" w:rsidTr="004C4451">
        <w:trPr>
          <w:trHeight w:val="253"/>
          <w:jc w:val="center"/>
        </w:trPr>
        <w:tc>
          <w:tcPr>
            <w:tcW w:w="1444" w:type="dxa"/>
            <w:vAlign w:val="center"/>
          </w:tcPr>
          <w:p w:rsidR="00CB727C" w:rsidRDefault="00CB727C" w:rsidP="00CB727C">
            <w:pPr>
              <w:jc w:val="center"/>
            </w:pPr>
            <w:r>
              <w:rPr>
                <w:rFonts w:hint="eastAsia"/>
              </w:rPr>
              <w:t>名称</w:t>
            </w:r>
          </w:p>
        </w:tc>
        <w:tc>
          <w:tcPr>
            <w:tcW w:w="1417" w:type="dxa"/>
            <w:vAlign w:val="center"/>
          </w:tcPr>
          <w:p w:rsidR="00CB727C" w:rsidRDefault="007D5714" w:rsidP="00CB727C">
            <w:pPr>
              <w:jc w:val="center"/>
            </w:pPr>
            <w:r>
              <w:rPr>
                <w:rFonts w:hint="eastAsia"/>
              </w:rPr>
              <w:t>model</w:t>
            </w:r>
            <w:r w:rsidR="00CB727C">
              <w:t>name</w:t>
            </w:r>
          </w:p>
        </w:tc>
        <w:tc>
          <w:tcPr>
            <w:tcW w:w="1701" w:type="dxa"/>
            <w:vAlign w:val="center"/>
          </w:tcPr>
          <w:p w:rsidR="00CB727C" w:rsidRDefault="003C2002" w:rsidP="00CB727C">
            <w:pPr>
              <w:jc w:val="center"/>
            </w:pPr>
            <w:r>
              <w:rPr>
                <w:rFonts w:hint="eastAsia"/>
              </w:rPr>
              <w:t>var</w:t>
            </w:r>
            <w:r w:rsidR="00CB727C">
              <w:rPr>
                <w:rFonts w:hint="eastAsia"/>
              </w:rPr>
              <w:t>char</w:t>
            </w:r>
          </w:p>
        </w:tc>
        <w:tc>
          <w:tcPr>
            <w:tcW w:w="1701" w:type="dxa"/>
            <w:vAlign w:val="center"/>
          </w:tcPr>
          <w:p w:rsidR="00CB727C" w:rsidRDefault="00CB727C" w:rsidP="00CB727C">
            <w:pPr>
              <w:jc w:val="center"/>
            </w:pPr>
            <w:r>
              <w:rPr>
                <w:rFonts w:hint="eastAsia"/>
              </w:rPr>
              <w:t>8</w:t>
            </w:r>
          </w:p>
        </w:tc>
        <w:tc>
          <w:tcPr>
            <w:tcW w:w="851" w:type="dxa"/>
            <w:vAlign w:val="center"/>
          </w:tcPr>
          <w:p w:rsidR="00CB727C" w:rsidRDefault="00CB727C" w:rsidP="00CB727C">
            <w:pPr>
              <w:jc w:val="center"/>
            </w:pPr>
            <w:r>
              <w:rPr>
                <w:rFonts w:hint="eastAsia"/>
              </w:rPr>
              <w:t>是</w:t>
            </w:r>
          </w:p>
        </w:tc>
        <w:tc>
          <w:tcPr>
            <w:tcW w:w="1134" w:type="dxa"/>
            <w:vAlign w:val="center"/>
          </w:tcPr>
          <w:p w:rsidR="00CB727C" w:rsidRDefault="00CB727C" w:rsidP="00CB727C">
            <w:pPr>
              <w:jc w:val="center"/>
            </w:pPr>
            <w:r>
              <w:rPr>
                <w:rFonts w:hint="eastAsia"/>
              </w:rPr>
              <w:t>否</w:t>
            </w:r>
          </w:p>
        </w:tc>
        <w:tc>
          <w:tcPr>
            <w:tcW w:w="1157" w:type="dxa"/>
            <w:vAlign w:val="center"/>
          </w:tcPr>
          <w:p w:rsidR="00CB727C" w:rsidRDefault="00CB727C" w:rsidP="00CB727C">
            <w:pPr>
              <w:jc w:val="center"/>
            </w:pPr>
          </w:p>
        </w:tc>
      </w:tr>
      <w:tr w:rsidR="00CB727C" w:rsidTr="004C4451">
        <w:trPr>
          <w:trHeight w:val="266"/>
          <w:jc w:val="center"/>
        </w:trPr>
        <w:tc>
          <w:tcPr>
            <w:tcW w:w="1444" w:type="dxa"/>
            <w:vAlign w:val="center"/>
          </w:tcPr>
          <w:p w:rsidR="00CB727C" w:rsidRDefault="00CB727C" w:rsidP="00CB727C">
            <w:pPr>
              <w:jc w:val="center"/>
            </w:pPr>
            <w:r>
              <w:rPr>
                <w:rFonts w:hint="eastAsia"/>
              </w:rPr>
              <w:t>存放路径</w:t>
            </w:r>
          </w:p>
        </w:tc>
        <w:tc>
          <w:tcPr>
            <w:tcW w:w="1417" w:type="dxa"/>
            <w:vAlign w:val="center"/>
          </w:tcPr>
          <w:p w:rsidR="00CB727C" w:rsidRDefault="00CB727C" w:rsidP="00CB727C">
            <w:pPr>
              <w:jc w:val="center"/>
            </w:pPr>
            <w:r>
              <w:rPr>
                <w:rFonts w:hint="eastAsia"/>
              </w:rPr>
              <w:t>path</w:t>
            </w:r>
          </w:p>
        </w:tc>
        <w:tc>
          <w:tcPr>
            <w:tcW w:w="1701" w:type="dxa"/>
            <w:vAlign w:val="center"/>
          </w:tcPr>
          <w:p w:rsidR="00CB727C" w:rsidRDefault="002E551E" w:rsidP="00CB727C">
            <w:pPr>
              <w:jc w:val="center"/>
            </w:pPr>
            <w:r>
              <w:rPr>
                <w:rFonts w:hint="eastAsia"/>
              </w:rPr>
              <w:t>v</w:t>
            </w:r>
            <w:r w:rsidR="00CB727C">
              <w:rPr>
                <w:rFonts w:hint="eastAsia"/>
              </w:rPr>
              <w:t>archar</w:t>
            </w:r>
          </w:p>
        </w:tc>
        <w:tc>
          <w:tcPr>
            <w:tcW w:w="1701" w:type="dxa"/>
            <w:vAlign w:val="center"/>
          </w:tcPr>
          <w:p w:rsidR="00CB727C" w:rsidRDefault="00CB727C" w:rsidP="00CB727C">
            <w:pPr>
              <w:jc w:val="center"/>
            </w:pPr>
          </w:p>
        </w:tc>
        <w:tc>
          <w:tcPr>
            <w:tcW w:w="851" w:type="dxa"/>
            <w:vAlign w:val="center"/>
          </w:tcPr>
          <w:p w:rsidR="00CB727C" w:rsidRDefault="00CB727C" w:rsidP="00CB727C">
            <w:pPr>
              <w:jc w:val="center"/>
            </w:pPr>
          </w:p>
        </w:tc>
        <w:tc>
          <w:tcPr>
            <w:tcW w:w="1134" w:type="dxa"/>
            <w:vAlign w:val="center"/>
          </w:tcPr>
          <w:p w:rsidR="00CB727C" w:rsidRDefault="00CB727C" w:rsidP="00CB727C">
            <w:pPr>
              <w:jc w:val="center"/>
            </w:pPr>
            <w:r>
              <w:rPr>
                <w:rFonts w:hint="eastAsia"/>
              </w:rPr>
              <w:t>否</w:t>
            </w:r>
          </w:p>
        </w:tc>
        <w:tc>
          <w:tcPr>
            <w:tcW w:w="1157" w:type="dxa"/>
            <w:vAlign w:val="center"/>
          </w:tcPr>
          <w:p w:rsidR="00CB727C" w:rsidRDefault="00CB727C" w:rsidP="00CB727C">
            <w:pPr>
              <w:jc w:val="center"/>
            </w:pPr>
          </w:p>
        </w:tc>
      </w:tr>
      <w:tr w:rsidR="00CB727C" w:rsidTr="004C4451">
        <w:trPr>
          <w:trHeight w:val="266"/>
          <w:jc w:val="center"/>
        </w:trPr>
        <w:tc>
          <w:tcPr>
            <w:tcW w:w="1444" w:type="dxa"/>
            <w:vAlign w:val="center"/>
          </w:tcPr>
          <w:p w:rsidR="00CB727C" w:rsidRDefault="00CB727C" w:rsidP="004C4451">
            <w:pPr>
              <w:jc w:val="center"/>
            </w:pPr>
            <w:r>
              <w:rPr>
                <w:rFonts w:hint="eastAsia"/>
              </w:rPr>
              <w:t>操作权限</w:t>
            </w:r>
          </w:p>
        </w:tc>
        <w:tc>
          <w:tcPr>
            <w:tcW w:w="1417" w:type="dxa"/>
            <w:vAlign w:val="center"/>
          </w:tcPr>
          <w:p w:rsidR="00CB727C" w:rsidRDefault="00CB727C" w:rsidP="004C4451">
            <w:pPr>
              <w:jc w:val="center"/>
            </w:pPr>
            <w:r>
              <w:rPr>
                <w:rFonts w:hint="eastAsia"/>
              </w:rPr>
              <w:t>permission</w:t>
            </w:r>
          </w:p>
        </w:tc>
        <w:tc>
          <w:tcPr>
            <w:tcW w:w="1701" w:type="dxa"/>
            <w:vAlign w:val="center"/>
          </w:tcPr>
          <w:p w:rsidR="00CB727C" w:rsidRDefault="0008300D" w:rsidP="004C4451">
            <w:pPr>
              <w:jc w:val="center"/>
            </w:pPr>
            <w:r>
              <w:rPr>
                <w:rFonts w:hint="eastAsia"/>
              </w:rPr>
              <w:t>int</w:t>
            </w:r>
          </w:p>
        </w:tc>
        <w:tc>
          <w:tcPr>
            <w:tcW w:w="1701" w:type="dxa"/>
            <w:vAlign w:val="center"/>
          </w:tcPr>
          <w:p w:rsidR="00CB727C" w:rsidRDefault="00CB727C" w:rsidP="004C4451">
            <w:pPr>
              <w:jc w:val="center"/>
            </w:pPr>
            <w:r>
              <w:rPr>
                <w:rFonts w:hint="eastAsia"/>
              </w:rPr>
              <w:t>1</w:t>
            </w:r>
          </w:p>
        </w:tc>
        <w:tc>
          <w:tcPr>
            <w:tcW w:w="851" w:type="dxa"/>
            <w:vAlign w:val="center"/>
          </w:tcPr>
          <w:p w:rsidR="00CB727C" w:rsidRDefault="00CB727C" w:rsidP="004C4451">
            <w:pPr>
              <w:jc w:val="center"/>
            </w:pPr>
          </w:p>
        </w:tc>
        <w:tc>
          <w:tcPr>
            <w:tcW w:w="1134" w:type="dxa"/>
            <w:vAlign w:val="center"/>
          </w:tcPr>
          <w:p w:rsidR="00CB727C" w:rsidRDefault="00CB727C" w:rsidP="004C4451">
            <w:pPr>
              <w:jc w:val="center"/>
            </w:pPr>
            <w:r>
              <w:rPr>
                <w:rFonts w:hint="eastAsia"/>
              </w:rPr>
              <w:t>否</w:t>
            </w:r>
          </w:p>
        </w:tc>
        <w:tc>
          <w:tcPr>
            <w:tcW w:w="1157" w:type="dxa"/>
            <w:vAlign w:val="center"/>
          </w:tcPr>
          <w:p w:rsidR="00CB727C" w:rsidRDefault="00CB727C" w:rsidP="004C4451">
            <w:pPr>
              <w:jc w:val="center"/>
            </w:pPr>
            <w:r>
              <w:rPr>
                <w:rFonts w:hint="eastAsia"/>
              </w:rPr>
              <w:t>0</w:t>
            </w:r>
          </w:p>
        </w:tc>
      </w:tr>
      <w:tr w:rsidR="00E97E85" w:rsidTr="004C4451">
        <w:trPr>
          <w:trHeight w:val="266"/>
          <w:jc w:val="center"/>
        </w:trPr>
        <w:tc>
          <w:tcPr>
            <w:tcW w:w="1444" w:type="dxa"/>
            <w:vAlign w:val="center"/>
          </w:tcPr>
          <w:p w:rsidR="00E97E85" w:rsidRDefault="00E97E85" w:rsidP="00E97E85">
            <w:pPr>
              <w:jc w:val="center"/>
            </w:pPr>
            <w:r>
              <w:rPr>
                <w:rFonts w:hint="eastAsia"/>
              </w:rPr>
              <w:t>创建者</w:t>
            </w:r>
          </w:p>
        </w:tc>
        <w:tc>
          <w:tcPr>
            <w:tcW w:w="1417" w:type="dxa"/>
            <w:vAlign w:val="center"/>
          </w:tcPr>
          <w:p w:rsidR="00E97E85" w:rsidRDefault="00E97E85" w:rsidP="00E97E85">
            <w:pPr>
              <w:jc w:val="center"/>
            </w:pPr>
            <w:r>
              <w:t>username</w:t>
            </w:r>
          </w:p>
        </w:tc>
        <w:tc>
          <w:tcPr>
            <w:tcW w:w="1701" w:type="dxa"/>
            <w:vAlign w:val="center"/>
          </w:tcPr>
          <w:p w:rsidR="00E97E85" w:rsidRDefault="00E97E85" w:rsidP="00E97E85">
            <w:pPr>
              <w:jc w:val="center"/>
            </w:pPr>
            <w:r>
              <w:rPr>
                <w:rFonts w:hint="eastAsia"/>
              </w:rPr>
              <w:t>char</w:t>
            </w:r>
          </w:p>
        </w:tc>
        <w:tc>
          <w:tcPr>
            <w:tcW w:w="1701" w:type="dxa"/>
            <w:vAlign w:val="center"/>
          </w:tcPr>
          <w:p w:rsidR="00E97E85" w:rsidRDefault="00E97E85" w:rsidP="00E97E85">
            <w:pPr>
              <w:jc w:val="center"/>
            </w:pPr>
            <w:r>
              <w:rPr>
                <w:rFonts w:hint="eastAsia"/>
              </w:rPr>
              <w:t>8</w:t>
            </w:r>
          </w:p>
        </w:tc>
        <w:tc>
          <w:tcPr>
            <w:tcW w:w="851" w:type="dxa"/>
            <w:vAlign w:val="center"/>
          </w:tcPr>
          <w:p w:rsidR="00E97E85" w:rsidRDefault="00E97E85" w:rsidP="00E97E85">
            <w:pPr>
              <w:jc w:val="center"/>
            </w:pPr>
          </w:p>
        </w:tc>
        <w:tc>
          <w:tcPr>
            <w:tcW w:w="1134" w:type="dxa"/>
            <w:vAlign w:val="center"/>
          </w:tcPr>
          <w:p w:rsidR="00E97E85" w:rsidRDefault="00E97E85" w:rsidP="00E97E85">
            <w:pPr>
              <w:jc w:val="center"/>
            </w:pPr>
            <w:r>
              <w:rPr>
                <w:rFonts w:hint="eastAsia"/>
              </w:rPr>
              <w:t>是</w:t>
            </w:r>
          </w:p>
        </w:tc>
        <w:tc>
          <w:tcPr>
            <w:tcW w:w="1157" w:type="dxa"/>
            <w:vAlign w:val="center"/>
          </w:tcPr>
          <w:p w:rsidR="00E97E85" w:rsidRDefault="00E97E85" w:rsidP="00E97E85">
            <w:pPr>
              <w:jc w:val="center"/>
            </w:pPr>
            <w:r>
              <w:rPr>
                <w:rFonts w:hint="eastAsia"/>
              </w:rPr>
              <w:t>null</w:t>
            </w:r>
          </w:p>
        </w:tc>
      </w:tr>
      <w:tr w:rsidR="00E97E85" w:rsidTr="004C4451">
        <w:trPr>
          <w:trHeight w:val="266"/>
          <w:jc w:val="center"/>
        </w:trPr>
        <w:tc>
          <w:tcPr>
            <w:tcW w:w="1444" w:type="dxa"/>
            <w:vAlign w:val="center"/>
          </w:tcPr>
          <w:p w:rsidR="00E97E85" w:rsidRDefault="00E97E85" w:rsidP="00E97E85">
            <w:pPr>
              <w:jc w:val="center"/>
            </w:pPr>
            <w:r>
              <w:rPr>
                <w:rFonts w:hint="eastAsia"/>
              </w:rPr>
              <w:t>形状</w:t>
            </w:r>
          </w:p>
        </w:tc>
        <w:tc>
          <w:tcPr>
            <w:tcW w:w="1417" w:type="dxa"/>
            <w:vAlign w:val="center"/>
          </w:tcPr>
          <w:p w:rsidR="00E97E85" w:rsidRDefault="00E97E85" w:rsidP="00E97E85">
            <w:pPr>
              <w:jc w:val="center"/>
            </w:pPr>
            <w:r>
              <w:rPr>
                <w:rFonts w:hint="eastAsia"/>
              </w:rPr>
              <w:t>shape</w:t>
            </w:r>
          </w:p>
        </w:tc>
        <w:tc>
          <w:tcPr>
            <w:tcW w:w="1701" w:type="dxa"/>
            <w:vAlign w:val="center"/>
          </w:tcPr>
          <w:p w:rsidR="00E97E85" w:rsidRPr="000306C0" w:rsidRDefault="00E97E85" w:rsidP="00E97E85">
            <w:pPr>
              <w:jc w:val="center"/>
            </w:pPr>
            <w:r>
              <w:rPr>
                <w:rFonts w:hint="eastAsia"/>
              </w:rPr>
              <w:t>varchar</w:t>
            </w:r>
          </w:p>
        </w:tc>
        <w:tc>
          <w:tcPr>
            <w:tcW w:w="1701" w:type="dxa"/>
            <w:vAlign w:val="center"/>
          </w:tcPr>
          <w:p w:rsidR="00E97E85" w:rsidRDefault="00E97E85" w:rsidP="00E97E85">
            <w:pPr>
              <w:jc w:val="center"/>
            </w:pPr>
          </w:p>
        </w:tc>
        <w:tc>
          <w:tcPr>
            <w:tcW w:w="851" w:type="dxa"/>
            <w:vAlign w:val="center"/>
          </w:tcPr>
          <w:p w:rsidR="00E97E85" w:rsidRDefault="00E97E85" w:rsidP="00E97E85">
            <w:pPr>
              <w:jc w:val="center"/>
            </w:pPr>
          </w:p>
        </w:tc>
        <w:tc>
          <w:tcPr>
            <w:tcW w:w="1134" w:type="dxa"/>
            <w:vAlign w:val="center"/>
          </w:tcPr>
          <w:p w:rsidR="00E97E85" w:rsidRDefault="00E97E85" w:rsidP="00E97E85">
            <w:pPr>
              <w:jc w:val="center"/>
            </w:pPr>
            <w:r>
              <w:rPr>
                <w:rFonts w:hint="eastAsia"/>
              </w:rPr>
              <w:t>是</w:t>
            </w:r>
          </w:p>
        </w:tc>
        <w:tc>
          <w:tcPr>
            <w:tcW w:w="1157" w:type="dxa"/>
            <w:vAlign w:val="center"/>
          </w:tcPr>
          <w:p w:rsidR="00E97E85" w:rsidRDefault="00E97E85" w:rsidP="00E97E85">
            <w:pPr>
              <w:jc w:val="center"/>
            </w:pPr>
          </w:p>
        </w:tc>
      </w:tr>
      <w:tr w:rsidR="00E97E85" w:rsidTr="004C4451">
        <w:trPr>
          <w:trHeight w:val="266"/>
          <w:jc w:val="center"/>
        </w:trPr>
        <w:tc>
          <w:tcPr>
            <w:tcW w:w="1444" w:type="dxa"/>
            <w:vAlign w:val="center"/>
          </w:tcPr>
          <w:p w:rsidR="00E97E85" w:rsidRDefault="00E97E85" w:rsidP="00E97E85">
            <w:pPr>
              <w:jc w:val="center"/>
            </w:pPr>
            <w:r>
              <w:rPr>
                <w:rFonts w:hint="eastAsia"/>
              </w:rPr>
              <w:t>类型号</w:t>
            </w:r>
          </w:p>
        </w:tc>
        <w:tc>
          <w:tcPr>
            <w:tcW w:w="1417" w:type="dxa"/>
            <w:vAlign w:val="center"/>
          </w:tcPr>
          <w:p w:rsidR="00E97E85" w:rsidRDefault="00E97E85" w:rsidP="00E97E85">
            <w:pPr>
              <w:jc w:val="center"/>
            </w:pPr>
            <w:r>
              <w:rPr>
                <w:rFonts w:hint="eastAsia"/>
              </w:rPr>
              <w:t>type</w:t>
            </w:r>
            <w:r>
              <w:t>ID</w:t>
            </w:r>
          </w:p>
        </w:tc>
        <w:tc>
          <w:tcPr>
            <w:tcW w:w="1701" w:type="dxa"/>
            <w:vAlign w:val="center"/>
          </w:tcPr>
          <w:p w:rsidR="00E97E85" w:rsidRDefault="00E97E85" w:rsidP="00E97E85">
            <w:pPr>
              <w:jc w:val="center"/>
            </w:pPr>
            <w:r>
              <w:rPr>
                <w:rFonts w:hint="eastAsia"/>
              </w:rPr>
              <w:t>int</w:t>
            </w:r>
          </w:p>
        </w:tc>
        <w:tc>
          <w:tcPr>
            <w:tcW w:w="1701" w:type="dxa"/>
            <w:vAlign w:val="center"/>
          </w:tcPr>
          <w:p w:rsidR="00E97E85" w:rsidRDefault="00E97E85" w:rsidP="00E97E85">
            <w:pPr>
              <w:jc w:val="center"/>
            </w:pPr>
          </w:p>
        </w:tc>
        <w:tc>
          <w:tcPr>
            <w:tcW w:w="851" w:type="dxa"/>
            <w:vAlign w:val="center"/>
          </w:tcPr>
          <w:p w:rsidR="00E97E85" w:rsidRDefault="00E97E85" w:rsidP="00E97E85">
            <w:pPr>
              <w:jc w:val="center"/>
            </w:pPr>
          </w:p>
        </w:tc>
        <w:tc>
          <w:tcPr>
            <w:tcW w:w="1134" w:type="dxa"/>
            <w:vAlign w:val="center"/>
          </w:tcPr>
          <w:p w:rsidR="00E97E85" w:rsidRDefault="00E97E85" w:rsidP="00E97E85">
            <w:pPr>
              <w:jc w:val="center"/>
            </w:pPr>
            <w:r>
              <w:rPr>
                <w:rFonts w:hint="eastAsia"/>
              </w:rPr>
              <w:t>否</w:t>
            </w:r>
          </w:p>
        </w:tc>
        <w:tc>
          <w:tcPr>
            <w:tcW w:w="1157" w:type="dxa"/>
            <w:vAlign w:val="center"/>
          </w:tcPr>
          <w:p w:rsidR="00E97E85" w:rsidRDefault="00E97E85" w:rsidP="00E97E85">
            <w:pPr>
              <w:jc w:val="center"/>
            </w:pPr>
          </w:p>
        </w:tc>
      </w:tr>
    </w:tbl>
    <w:p w:rsidR="00CB727C" w:rsidRDefault="00CB727C" w:rsidP="00F66E4E">
      <w:pPr>
        <w:spacing w:line="300" w:lineRule="auto"/>
        <w:jc w:val="left"/>
        <w:rPr>
          <w:szCs w:val="21"/>
        </w:rPr>
      </w:pPr>
    </w:p>
    <w:p w:rsidR="003A5EDC" w:rsidRDefault="003A5EDC" w:rsidP="003A5EDC">
      <w:pPr>
        <w:pStyle w:val="a7"/>
        <w:keepNext/>
      </w:pPr>
      <w:r>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19</w:t>
      </w:r>
      <w:r w:rsidR="005857C5">
        <w:rPr>
          <w:noProof/>
        </w:rPr>
        <w:fldChar w:fldCharType="end"/>
      </w:r>
    </w:p>
    <w:tbl>
      <w:tblPr>
        <w:tblStyle w:val="aff3"/>
        <w:tblW w:w="9405" w:type="dxa"/>
        <w:jc w:val="center"/>
        <w:tblLayout w:type="fixed"/>
        <w:tblLook w:val="04A0" w:firstRow="1" w:lastRow="0" w:firstColumn="1" w:lastColumn="0" w:noHBand="0" w:noVBand="1"/>
      </w:tblPr>
      <w:tblGrid>
        <w:gridCol w:w="1444"/>
        <w:gridCol w:w="1417"/>
        <w:gridCol w:w="1701"/>
        <w:gridCol w:w="1701"/>
        <w:gridCol w:w="851"/>
        <w:gridCol w:w="1134"/>
        <w:gridCol w:w="1157"/>
      </w:tblGrid>
      <w:tr w:rsidR="003A5EDC" w:rsidTr="004C4451">
        <w:trPr>
          <w:trHeight w:val="266"/>
          <w:jc w:val="center"/>
        </w:trPr>
        <w:tc>
          <w:tcPr>
            <w:tcW w:w="9405" w:type="dxa"/>
            <w:gridSpan w:val="7"/>
            <w:vAlign w:val="center"/>
          </w:tcPr>
          <w:p w:rsidR="003A5EDC" w:rsidRDefault="00BC71FD" w:rsidP="00BC71FD">
            <w:pPr>
              <w:jc w:val="center"/>
            </w:pPr>
            <w:r>
              <w:rPr>
                <w:rFonts w:hint="eastAsia"/>
              </w:rPr>
              <w:t>模型</w:t>
            </w:r>
            <w:r w:rsidR="003A5EDC">
              <w:rPr>
                <w:rFonts w:hint="eastAsia"/>
              </w:rPr>
              <w:t>类型表</w:t>
            </w:r>
          </w:p>
        </w:tc>
      </w:tr>
      <w:tr w:rsidR="003A5EDC" w:rsidTr="004C4451">
        <w:trPr>
          <w:trHeight w:val="202"/>
          <w:jc w:val="center"/>
        </w:trPr>
        <w:tc>
          <w:tcPr>
            <w:tcW w:w="1444" w:type="dxa"/>
            <w:vAlign w:val="center"/>
          </w:tcPr>
          <w:p w:rsidR="003A5EDC" w:rsidRDefault="003A5EDC" w:rsidP="003A5EDC">
            <w:pPr>
              <w:jc w:val="center"/>
            </w:pPr>
            <w:r>
              <w:rPr>
                <w:rFonts w:hint="eastAsia"/>
              </w:rPr>
              <w:t>数据项</w:t>
            </w:r>
          </w:p>
        </w:tc>
        <w:tc>
          <w:tcPr>
            <w:tcW w:w="1417" w:type="dxa"/>
            <w:vAlign w:val="center"/>
          </w:tcPr>
          <w:p w:rsidR="003A5EDC" w:rsidRDefault="003A5EDC" w:rsidP="003A5EDC">
            <w:pPr>
              <w:jc w:val="center"/>
            </w:pPr>
            <w:r>
              <w:rPr>
                <w:rFonts w:hint="eastAsia"/>
              </w:rPr>
              <w:t>列名</w:t>
            </w:r>
          </w:p>
        </w:tc>
        <w:tc>
          <w:tcPr>
            <w:tcW w:w="1701" w:type="dxa"/>
            <w:vAlign w:val="center"/>
          </w:tcPr>
          <w:p w:rsidR="003A5EDC" w:rsidRDefault="003A5EDC" w:rsidP="003A5EDC">
            <w:pPr>
              <w:jc w:val="center"/>
            </w:pPr>
            <w:r>
              <w:rPr>
                <w:rFonts w:hint="eastAsia"/>
              </w:rPr>
              <w:t>数据类型</w:t>
            </w:r>
          </w:p>
        </w:tc>
        <w:tc>
          <w:tcPr>
            <w:tcW w:w="1701" w:type="dxa"/>
            <w:vAlign w:val="center"/>
          </w:tcPr>
          <w:p w:rsidR="003A5EDC" w:rsidRDefault="003A5EDC" w:rsidP="003A5EDC">
            <w:pPr>
              <w:jc w:val="center"/>
            </w:pPr>
            <w:r>
              <w:rPr>
                <w:rFonts w:hint="eastAsia"/>
              </w:rPr>
              <w:t>长度</w:t>
            </w:r>
          </w:p>
        </w:tc>
        <w:tc>
          <w:tcPr>
            <w:tcW w:w="851" w:type="dxa"/>
            <w:vAlign w:val="center"/>
          </w:tcPr>
          <w:p w:rsidR="003A5EDC" w:rsidRDefault="003A5EDC" w:rsidP="003A5EDC">
            <w:pPr>
              <w:jc w:val="center"/>
            </w:pPr>
            <w:r>
              <w:rPr>
                <w:rFonts w:hint="eastAsia"/>
              </w:rPr>
              <w:t>主键</w:t>
            </w:r>
          </w:p>
        </w:tc>
        <w:tc>
          <w:tcPr>
            <w:tcW w:w="1134" w:type="dxa"/>
            <w:vAlign w:val="center"/>
          </w:tcPr>
          <w:p w:rsidR="003A5EDC" w:rsidRDefault="003A5EDC" w:rsidP="003A5EDC">
            <w:pPr>
              <w:jc w:val="center"/>
            </w:pPr>
            <w:r>
              <w:rPr>
                <w:rFonts w:hint="eastAsia"/>
              </w:rPr>
              <w:t>允许空</w:t>
            </w:r>
          </w:p>
        </w:tc>
        <w:tc>
          <w:tcPr>
            <w:tcW w:w="1157" w:type="dxa"/>
            <w:vAlign w:val="center"/>
          </w:tcPr>
          <w:p w:rsidR="003A5EDC" w:rsidRDefault="003A5EDC" w:rsidP="003A5EDC">
            <w:pPr>
              <w:jc w:val="center"/>
            </w:pPr>
            <w:r>
              <w:rPr>
                <w:rFonts w:hint="eastAsia"/>
              </w:rPr>
              <w:t>默认值</w:t>
            </w:r>
          </w:p>
        </w:tc>
      </w:tr>
      <w:tr w:rsidR="00F13767" w:rsidTr="004C4451">
        <w:trPr>
          <w:trHeight w:val="253"/>
          <w:jc w:val="center"/>
        </w:trPr>
        <w:tc>
          <w:tcPr>
            <w:tcW w:w="1444" w:type="dxa"/>
            <w:vAlign w:val="center"/>
          </w:tcPr>
          <w:p w:rsidR="00F13767" w:rsidRDefault="00F13767" w:rsidP="00F13767">
            <w:pPr>
              <w:jc w:val="center"/>
            </w:pPr>
            <w:r>
              <w:rPr>
                <w:rFonts w:hint="eastAsia"/>
              </w:rPr>
              <w:t>类型号</w:t>
            </w:r>
          </w:p>
        </w:tc>
        <w:tc>
          <w:tcPr>
            <w:tcW w:w="1417" w:type="dxa"/>
            <w:vAlign w:val="center"/>
          </w:tcPr>
          <w:p w:rsidR="00F13767" w:rsidRDefault="00F13767" w:rsidP="00F13767">
            <w:pPr>
              <w:jc w:val="center"/>
            </w:pPr>
            <w:r>
              <w:rPr>
                <w:rFonts w:hint="eastAsia"/>
              </w:rPr>
              <w:t>type</w:t>
            </w:r>
            <w:r>
              <w:t>ID</w:t>
            </w:r>
          </w:p>
        </w:tc>
        <w:tc>
          <w:tcPr>
            <w:tcW w:w="1701" w:type="dxa"/>
            <w:vAlign w:val="center"/>
          </w:tcPr>
          <w:p w:rsidR="00F13767" w:rsidRDefault="00EA1484" w:rsidP="00F13767">
            <w:pPr>
              <w:jc w:val="center"/>
            </w:pPr>
            <w:r>
              <w:rPr>
                <w:rFonts w:hint="eastAsia"/>
              </w:rPr>
              <w:t>int</w:t>
            </w:r>
          </w:p>
        </w:tc>
        <w:tc>
          <w:tcPr>
            <w:tcW w:w="1701" w:type="dxa"/>
            <w:vAlign w:val="center"/>
          </w:tcPr>
          <w:p w:rsidR="00F13767" w:rsidRDefault="00F13767" w:rsidP="00F13767">
            <w:pPr>
              <w:jc w:val="center"/>
            </w:pPr>
          </w:p>
        </w:tc>
        <w:tc>
          <w:tcPr>
            <w:tcW w:w="851" w:type="dxa"/>
            <w:vAlign w:val="center"/>
          </w:tcPr>
          <w:p w:rsidR="00F13767" w:rsidRDefault="00F13767" w:rsidP="00F13767">
            <w:pPr>
              <w:jc w:val="center"/>
            </w:pPr>
            <w:r>
              <w:rPr>
                <w:rFonts w:hint="eastAsia"/>
              </w:rPr>
              <w:t>是</w:t>
            </w:r>
          </w:p>
        </w:tc>
        <w:tc>
          <w:tcPr>
            <w:tcW w:w="1134" w:type="dxa"/>
            <w:vAlign w:val="center"/>
          </w:tcPr>
          <w:p w:rsidR="00F13767" w:rsidRDefault="00F13767" w:rsidP="00F13767">
            <w:pPr>
              <w:jc w:val="center"/>
            </w:pPr>
            <w:r>
              <w:rPr>
                <w:rFonts w:hint="eastAsia"/>
              </w:rPr>
              <w:t>否</w:t>
            </w:r>
          </w:p>
        </w:tc>
        <w:tc>
          <w:tcPr>
            <w:tcW w:w="1157" w:type="dxa"/>
            <w:vAlign w:val="center"/>
          </w:tcPr>
          <w:p w:rsidR="00F13767" w:rsidRDefault="00F13767" w:rsidP="00F13767">
            <w:pPr>
              <w:jc w:val="center"/>
            </w:pPr>
          </w:p>
        </w:tc>
      </w:tr>
      <w:tr w:rsidR="003A5EDC" w:rsidTr="004C4451">
        <w:trPr>
          <w:trHeight w:val="266"/>
          <w:jc w:val="center"/>
        </w:trPr>
        <w:tc>
          <w:tcPr>
            <w:tcW w:w="1444" w:type="dxa"/>
            <w:vAlign w:val="center"/>
          </w:tcPr>
          <w:p w:rsidR="003A5EDC" w:rsidRDefault="003A5EDC" w:rsidP="003A5EDC">
            <w:pPr>
              <w:jc w:val="center"/>
            </w:pPr>
            <w:r>
              <w:rPr>
                <w:rFonts w:hint="eastAsia"/>
              </w:rPr>
              <w:t>类型</w:t>
            </w:r>
            <w:r w:rsidR="005B4E1A">
              <w:rPr>
                <w:rFonts w:hint="eastAsia"/>
              </w:rPr>
              <w:t>名</w:t>
            </w:r>
          </w:p>
        </w:tc>
        <w:tc>
          <w:tcPr>
            <w:tcW w:w="1417" w:type="dxa"/>
            <w:vAlign w:val="center"/>
          </w:tcPr>
          <w:p w:rsidR="003A5EDC" w:rsidRDefault="005B4E1A" w:rsidP="003A5EDC">
            <w:pPr>
              <w:jc w:val="center"/>
            </w:pPr>
            <w:r>
              <w:rPr>
                <w:rFonts w:hint="eastAsia"/>
              </w:rPr>
              <w:t>name</w:t>
            </w:r>
          </w:p>
        </w:tc>
        <w:tc>
          <w:tcPr>
            <w:tcW w:w="1701" w:type="dxa"/>
            <w:vAlign w:val="center"/>
          </w:tcPr>
          <w:p w:rsidR="003A5EDC" w:rsidRDefault="00683535" w:rsidP="00683535">
            <w:pPr>
              <w:jc w:val="center"/>
            </w:pPr>
            <w:r>
              <w:t>var</w:t>
            </w:r>
            <w:r w:rsidR="003A5EDC">
              <w:rPr>
                <w:rFonts w:hint="eastAsia"/>
              </w:rPr>
              <w:t>char</w:t>
            </w:r>
          </w:p>
        </w:tc>
        <w:tc>
          <w:tcPr>
            <w:tcW w:w="1701" w:type="dxa"/>
            <w:vAlign w:val="center"/>
          </w:tcPr>
          <w:p w:rsidR="003A5EDC" w:rsidRDefault="003A5EDC" w:rsidP="004C4451">
            <w:pPr>
              <w:jc w:val="center"/>
            </w:pPr>
          </w:p>
        </w:tc>
        <w:tc>
          <w:tcPr>
            <w:tcW w:w="851" w:type="dxa"/>
            <w:vAlign w:val="center"/>
          </w:tcPr>
          <w:p w:rsidR="003A5EDC" w:rsidRDefault="003A5EDC" w:rsidP="004C4451">
            <w:pPr>
              <w:jc w:val="center"/>
            </w:pPr>
          </w:p>
        </w:tc>
        <w:tc>
          <w:tcPr>
            <w:tcW w:w="1134" w:type="dxa"/>
            <w:vAlign w:val="center"/>
          </w:tcPr>
          <w:p w:rsidR="003A5EDC" w:rsidRDefault="003A5EDC" w:rsidP="004C4451">
            <w:pPr>
              <w:jc w:val="center"/>
            </w:pPr>
            <w:r>
              <w:rPr>
                <w:rFonts w:hint="eastAsia"/>
              </w:rPr>
              <w:t>否</w:t>
            </w:r>
          </w:p>
        </w:tc>
        <w:tc>
          <w:tcPr>
            <w:tcW w:w="1157" w:type="dxa"/>
            <w:vAlign w:val="center"/>
          </w:tcPr>
          <w:p w:rsidR="003A5EDC" w:rsidRDefault="003A5EDC" w:rsidP="004C4451">
            <w:pPr>
              <w:jc w:val="center"/>
            </w:pPr>
          </w:p>
        </w:tc>
      </w:tr>
    </w:tbl>
    <w:p w:rsidR="0088099F" w:rsidRDefault="0088099F" w:rsidP="00F66E4E">
      <w:pPr>
        <w:spacing w:line="300" w:lineRule="auto"/>
        <w:jc w:val="left"/>
        <w:rPr>
          <w:szCs w:val="21"/>
        </w:rPr>
      </w:pPr>
    </w:p>
    <w:p w:rsidR="005C5EBE" w:rsidRDefault="005C5EBE" w:rsidP="00F66E4E">
      <w:pPr>
        <w:spacing w:line="300" w:lineRule="auto"/>
        <w:jc w:val="left"/>
        <w:rPr>
          <w:szCs w:val="21"/>
        </w:rPr>
      </w:pPr>
    </w:p>
    <w:p w:rsidR="0088099F" w:rsidRDefault="0088099F" w:rsidP="0088099F">
      <w:pPr>
        <w:pStyle w:val="a7"/>
        <w:keepNext/>
      </w:pPr>
      <w:r>
        <w:lastRenderedPageBreak/>
        <w:t xml:space="preserve">Table </w:t>
      </w:r>
      <w:r w:rsidR="005857C5">
        <w:fldChar w:fldCharType="begin"/>
      </w:r>
      <w:r w:rsidR="005857C5">
        <w:instrText xml:space="preserve"> STYLEREF 1 \s </w:instrText>
      </w:r>
      <w:r w:rsidR="005857C5">
        <w:fldChar w:fldCharType="separate"/>
      </w:r>
      <w:r w:rsidR="009C309A">
        <w:rPr>
          <w:noProof/>
        </w:rPr>
        <w:t>4</w:t>
      </w:r>
      <w:r w:rsidR="005857C5">
        <w:rPr>
          <w:noProof/>
        </w:rPr>
        <w:fldChar w:fldCharType="end"/>
      </w:r>
      <w:r w:rsidR="009C309A">
        <w:t>-</w:t>
      </w:r>
      <w:r w:rsidR="005857C5">
        <w:fldChar w:fldCharType="begin"/>
      </w:r>
      <w:r w:rsidR="005857C5">
        <w:instrText xml:space="preserve"> SEQ Table \* ARABIC \s 1 </w:instrText>
      </w:r>
      <w:r w:rsidR="005857C5">
        <w:fldChar w:fldCharType="separate"/>
      </w:r>
      <w:r w:rsidR="009C309A">
        <w:rPr>
          <w:noProof/>
        </w:rPr>
        <w:t>21</w:t>
      </w:r>
      <w:r w:rsidR="005857C5">
        <w:rPr>
          <w:noProof/>
        </w:rPr>
        <w:fldChar w:fldCharType="end"/>
      </w:r>
    </w:p>
    <w:tbl>
      <w:tblPr>
        <w:tblStyle w:val="aff3"/>
        <w:tblW w:w="9405" w:type="dxa"/>
        <w:jc w:val="center"/>
        <w:tblLayout w:type="fixed"/>
        <w:tblLook w:val="04A0" w:firstRow="1" w:lastRow="0" w:firstColumn="1" w:lastColumn="0" w:noHBand="0" w:noVBand="1"/>
      </w:tblPr>
      <w:tblGrid>
        <w:gridCol w:w="1444"/>
        <w:gridCol w:w="1417"/>
        <w:gridCol w:w="1701"/>
        <w:gridCol w:w="1701"/>
        <w:gridCol w:w="851"/>
        <w:gridCol w:w="1134"/>
        <w:gridCol w:w="1157"/>
      </w:tblGrid>
      <w:tr w:rsidR="0088099F" w:rsidTr="001C4C6E">
        <w:trPr>
          <w:trHeight w:val="266"/>
          <w:jc w:val="center"/>
        </w:trPr>
        <w:tc>
          <w:tcPr>
            <w:tcW w:w="9405" w:type="dxa"/>
            <w:gridSpan w:val="7"/>
            <w:vAlign w:val="center"/>
          </w:tcPr>
          <w:p w:rsidR="0088099F" w:rsidRDefault="00963EDC" w:rsidP="0088099F">
            <w:pPr>
              <w:jc w:val="center"/>
            </w:pPr>
            <w:r>
              <w:rPr>
                <w:rFonts w:hint="eastAsia"/>
              </w:rPr>
              <w:t>参数</w:t>
            </w:r>
            <w:r w:rsidR="0082361B">
              <w:rPr>
                <w:rFonts w:hint="eastAsia"/>
              </w:rPr>
              <w:t>初值</w:t>
            </w:r>
            <w:r w:rsidR="0088099F">
              <w:rPr>
                <w:rFonts w:hint="eastAsia"/>
              </w:rPr>
              <w:t>表</w:t>
            </w:r>
          </w:p>
        </w:tc>
      </w:tr>
      <w:tr w:rsidR="0088099F" w:rsidTr="001C4C6E">
        <w:trPr>
          <w:trHeight w:val="202"/>
          <w:jc w:val="center"/>
        </w:trPr>
        <w:tc>
          <w:tcPr>
            <w:tcW w:w="1444" w:type="dxa"/>
            <w:vAlign w:val="center"/>
          </w:tcPr>
          <w:p w:rsidR="0088099F" w:rsidRDefault="0088099F" w:rsidP="0088099F">
            <w:pPr>
              <w:jc w:val="center"/>
            </w:pPr>
            <w:r>
              <w:rPr>
                <w:rFonts w:hint="eastAsia"/>
              </w:rPr>
              <w:t>数据项</w:t>
            </w:r>
          </w:p>
        </w:tc>
        <w:tc>
          <w:tcPr>
            <w:tcW w:w="1417" w:type="dxa"/>
            <w:vAlign w:val="center"/>
          </w:tcPr>
          <w:p w:rsidR="0088099F" w:rsidRDefault="0088099F" w:rsidP="0088099F">
            <w:pPr>
              <w:jc w:val="center"/>
            </w:pPr>
            <w:r>
              <w:rPr>
                <w:rFonts w:hint="eastAsia"/>
              </w:rPr>
              <w:t>列名</w:t>
            </w:r>
          </w:p>
        </w:tc>
        <w:tc>
          <w:tcPr>
            <w:tcW w:w="1701" w:type="dxa"/>
            <w:vAlign w:val="center"/>
          </w:tcPr>
          <w:p w:rsidR="0088099F" w:rsidRDefault="0088099F" w:rsidP="0088099F">
            <w:pPr>
              <w:jc w:val="center"/>
            </w:pPr>
            <w:r>
              <w:rPr>
                <w:rFonts w:hint="eastAsia"/>
              </w:rPr>
              <w:t>数据类型</w:t>
            </w:r>
          </w:p>
        </w:tc>
        <w:tc>
          <w:tcPr>
            <w:tcW w:w="1701" w:type="dxa"/>
            <w:vAlign w:val="center"/>
          </w:tcPr>
          <w:p w:rsidR="0088099F" w:rsidRDefault="0088099F" w:rsidP="0088099F">
            <w:pPr>
              <w:jc w:val="center"/>
            </w:pPr>
            <w:r>
              <w:rPr>
                <w:rFonts w:hint="eastAsia"/>
              </w:rPr>
              <w:t>长度</w:t>
            </w:r>
          </w:p>
        </w:tc>
        <w:tc>
          <w:tcPr>
            <w:tcW w:w="851" w:type="dxa"/>
            <w:vAlign w:val="center"/>
          </w:tcPr>
          <w:p w:rsidR="0088099F" w:rsidRDefault="0088099F" w:rsidP="001C4C6E">
            <w:pPr>
              <w:jc w:val="center"/>
            </w:pPr>
            <w:r>
              <w:rPr>
                <w:rFonts w:hint="eastAsia"/>
              </w:rPr>
              <w:t>主键</w:t>
            </w:r>
          </w:p>
        </w:tc>
        <w:tc>
          <w:tcPr>
            <w:tcW w:w="1134" w:type="dxa"/>
            <w:vAlign w:val="center"/>
          </w:tcPr>
          <w:p w:rsidR="0088099F" w:rsidRDefault="0088099F" w:rsidP="001C4C6E">
            <w:pPr>
              <w:jc w:val="center"/>
            </w:pPr>
            <w:r>
              <w:rPr>
                <w:rFonts w:hint="eastAsia"/>
              </w:rPr>
              <w:t>允许空</w:t>
            </w:r>
          </w:p>
        </w:tc>
        <w:tc>
          <w:tcPr>
            <w:tcW w:w="1157" w:type="dxa"/>
            <w:vAlign w:val="center"/>
          </w:tcPr>
          <w:p w:rsidR="00C33BC0" w:rsidRDefault="0088099F" w:rsidP="00C33BC0">
            <w:pPr>
              <w:jc w:val="center"/>
            </w:pPr>
            <w:r>
              <w:rPr>
                <w:rFonts w:hint="eastAsia"/>
              </w:rPr>
              <w:t>默认值</w:t>
            </w:r>
          </w:p>
        </w:tc>
      </w:tr>
      <w:tr w:rsidR="00C33BC0" w:rsidTr="001C4C6E">
        <w:trPr>
          <w:trHeight w:val="202"/>
          <w:jc w:val="center"/>
        </w:trPr>
        <w:tc>
          <w:tcPr>
            <w:tcW w:w="1444" w:type="dxa"/>
            <w:vAlign w:val="center"/>
          </w:tcPr>
          <w:p w:rsidR="00C33BC0" w:rsidRDefault="00C33BC0" w:rsidP="0088099F">
            <w:pPr>
              <w:jc w:val="center"/>
            </w:pPr>
            <w:r>
              <w:rPr>
                <w:rFonts w:hint="eastAsia"/>
              </w:rPr>
              <w:t>编号</w:t>
            </w:r>
          </w:p>
        </w:tc>
        <w:tc>
          <w:tcPr>
            <w:tcW w:w="1417" w:type="dxa"/>
            <w:vAlign w:val="center"/>
          </w:tcPr>
          <w:p w:rsidR="00C33BC0" w:rsidRDefault="00C33BC0" w:rsidP="0088099F">
            <w:pPr>
              <w:jc w:val="center"/>
            </w:pPr>
            <w:r>
              <w:t>ID</w:t>
            </w:r>
          </w:p>
        </w:tc>
        <w:tc>
          <w:tcPr>
            <w:tcW w:w="1701" w:type="dxa"/>
            <w:vAlign w:val="center"/>
          </w:tcPr>
          <w:p w:rsidR="00C33BC0" w:rsidRDefault="00C33BC0" w:rsidP="0088099F">
            <w:pPr>
              <w:jc w:val="center"/>
            </w:pPr>
            <w:r>
              <w:rPr>
                <w:rFonts w:hint="eastAsia"/>
              </w:rPr>
              <w:t>int</w:t>
            </w:r>
          </w:p>
        </w:tc>
        <w:tc>
          <w:tcPr>
            <w:tcW w:w="1701" w:type="dxa"/>
            <w:vAlign w:val="center"/>
          </w:tcPr>
          <w:p w:rsidR="00C33BC0" w:rsidRDefault="00C33BC0" w:rsidP="0088099F">
            <w:pPr>
              <w:jc w:val="center"/>
            </w:pPr>
          </w:p>
        </w:tc>
        <w:tc>
          <w:tcPr>
            <w:tcW w:w="851" w:type="dxa"/>
            <w:vAlign w:val="center"/>
          </w:tcPr>
          <w:p w:rsidR="00C33BC0" w:rsidRDefault="00C33BC0" w:rsidP="001C4C6E">
            <w:pPr>
              <w:jc w:val="center"/>
            </w:pPr>
            <w:r>
              <w:rPr>
                <w:rFonts w:hint="eastAsia"/>
              </w:rPr>
              <w:t>是</w:t>
            </w:r>
          </w:p>
        </w:tc>
        <w:tc>
          <w:tcPr>
            <w:tcW w:w="1134" w:type="dxa"/>
            <w:vAlign w:val="center"/>
          </w:tcPr>
          <w:p w:rsidR="00C33BC0" w:rsidRDefault="00C33BC0" w:rsidP="001C4C6E">
            <w:pPr>
              <w:jc w:val="center"/>
            </w:pPr>
            <w:r>
              <w:rPr>
                <w:rFonts w:hint="eastAsia"/>
              </w:rPr>
              <w:t>否</w:t>
            </w:r>
          </w:p>
        </w:tc>
        <w:tc>
          <w:tcPr>
            <w:tcW w:w="1157" w:type="dxa"/>
            <w:vAlign w:val="center"/>
          </w:tcPr>
          <w:p w:rsidR="00C33BC0" w:rsidRDefault="00C33BC0" w:rsidP="00C33BC0">
            <w:pPr>
              <w:jc w:val="center"/>
            </w:pPr>
          </w:p>
        </w:tc>
      </w:tr>
      <w:tr w:rsidR="0088099F" w:rsidTr="001C4C6E">
        <w:trPr>
          <w:trHeight w:val="253"/>
          <w:jc w:val="center"/>
        </w:trPr>
        <w:tc>
          <w:tcPr>
            <w:tcW w:w="1444" w:type="dxa"/>
            <w:vAlign w:val="center"/>
          </w:tcPr>
          <w:p w:rsidR="0088099F" w:rsidRDefault="00CE493E" w:rsidP="001C4C6E">
            <w:pPr>
              <w:jc w:val="center"/>
            </w:pPr>
            <w:r>
              <w:rPr>
                <w:rFonts w:hint="eastAsia"/>
              </w:rPr>
              <w:t>模型名</w:t>
            </w:r>
          </w:p>
        </w:tc>
        <w:tc>
          <w:tcPr>
            <w:tcW w:w="1417" w:type="dxa"/>
            <w:vAlign w:val="center"/>
          </w:tcPr>
          <w:p w:rsidR="0088099F" w:rsidRDefault="003C2002" w:rsidP="001C4C6E">
            <w:pPr>
              <w:jc w:val="center"/>
            </w:pPr>
            <w:r>
              <w:rPr>
                <w:rFonts w:hint="eastAsia"/>
              </w:rPr>
              <w:t>modelname</w:t>
            </w:r>
          </w:p>
        </w:tc>
        <w:tc>
          <w:tcPr>
            <w:tcW w:w="1701" w:type="dxa"/>
            <w:vAlign w:val="center"/>
          </w:tcPr>
          <w:p w:rsidR="0088099F" w:rsidRDefault="00173CB1" w:rsidP="001C4C6E">
            <w:pPr>
              <w:jc w:val="center"/>
            </w:pPr>
            <w:r>
              <w:t>var</w:t>
            </w:r>
            <w:r>
              <w:rPr>
                <w:rFonts w:hint="eastAsia"/>
              </w:rPr>
              <w:t>char</w:t>
            </w:r>
          </w:p>
        </w:tc>
        <w:tc>
          <w:tcPr>
            <w:tcW w:w="1701" w:type="dxa"/>
            <w:vAlign w:val="center"/>
          </w:tcPr>
          <w:p w:rsidR="0088099F" w:rsidRDefault="00173CB1" w:rsidP="001C4C6E">
            <w:pPr>
              <w:jc w:val="center"/>
            </w:pPr>
            <w:r>
              <w:rPr>
                <w:rFonts w:hint="eastAsia"/>
              </w:rPr>
              <w:t>8</w:t>
            </w:r>
          </w:p>
        </w:tc>
        <w:tc>
          <w:tcPr>
            <w:tcW w:w="851" w:type="dxa"/>
            <w:vAlign w:val="center"/>
          </w:tcPr>
          <w:p w:rsidR="0088099F" w:rsidRDefault="0088099F" w:rsidP="001C4C6E">
            <w:pPr>
              <w:jc w:val="center"/>
            </w:pPr>
          </w:p>
        </w:tc>
        <w:tc>
          <w:tcPr>
            <w:tcW w:w="1134" w:type="dxa"/>
            <w:vAlign w:val="center"/>
          </w:tcPr>
          <w:p w:rsidR="0088099F" w:rsidRDefault="0088099F" w:rsidP="001C4C6E">
            <w:pPr>
              <w:jc w:val="center"/>
            </w:pPr>
            <w:r>
              <w:rPr>
                <w:rFonts w:hint="eastAsia"/>
              </w:rPr>
              <w:t>否</w:t>
            </w:r>
          </w:p>
        </w:tc>
        <w:tc>
          <w:tcPr>
            <w:tcW w:w="1157" w:type="dxa"/>
            <w:vAlign w:val="center"/>
          </w:tcPr>
          <w:p w:rsidR="0088099F" w:rsidRDefault="0088099F" w:rsidP="001C4C6E">
            <w:pPr>
              <w:jc w:val="center"/>
            </w:pPr>
          </w:p>
        </w:tc>
      </w:tr>
      <w:tr w:rsidR="0088099F" w:rsidTr="001C4C6E">
        <w:trPr>
          <w:trHeight w:val="266"/>
          <w:jc w:val="center"/>
        </w:trPr>
        <w:tc>
          <w:tcPr>
            <w:tcW w:w="1444" w:type="dxa"/>
            <w:vAlign w:val="center"/>
          </w:tcPr>
          <w:p w:rsidR="0088099F" w:rsidRDefault="00CE493E" w:rsidP="001C4C6E">
            <w:pPr>
              <w:jc w:val="center"/>
            </w:pPr>
            <w:r>
              <w:rPr>
                <w:rFonts w:hint="eastAsia"/>
              </w:rPr>
              <w:t>数据集</w:t>
            </w:r>
            <w:r w:rsidR="0088099F">
              <w:rPr>
                <w:rFonts w:hint="eastAsia"/>
              </w:rPr>
              <w:t>名</w:t>
            </w:r>
          </w:p>
        </w:tc>
        <w:tc>
          <w:tcPr>
            <w:tcW w:w="1417" w:type="dxa"/>
            <w:vAlign w:val="center"/>
          </w:tcPr>
          <w:p w:rsidR="0088099F" w:rsidRDefault="003C2002" w:rsidP="001C4C6E">
            <w:pPr>
              <w:jc w:val="center"/>
            </w:pPr>
            <w:r>
              <w:rPr>
                <w:rFonts w:hint="eastAsia"/>
              </w:rPr>
              <w:t>ds</w:t>
            </w:r>
            <w:r w:rsidR="0088099F">
              <w:rPr>
                <w:rFonts w:hint="eastAsia"/>
              </w:rPr>
              <w:t>name</w:t>
            </w:r>
          </w:p>
        </w:tc>
        <w:tc>
          <w:tcPr>
            <w:tcW w:w="1701" w:type="dxa"/>
            <w:vAlign w:val="center"/>
          </w:tcPr>
          <w:p w:rsidR="0088099F" w:rsidRDefault="0088099F" w:rsidP="001C4C6E">
            <w:pPr>
              <w:jc w:val="center"/>
            </w:pPr>
            <w:r>
              <w:t>var</w:t>
            </w:r>
            <w:r>
              <w:rPr>
                <w:rFonts w:hint="eastAsia"/>
              </w:rPr>
              <w:t>char</w:t>
            </w:r>
          </w:p>
        </w:tc>
        <w:tc>
          <w:tcPr>
            <w:tcW w:w="1701" w:type="dxa"/>
            <w:vAlign w:val="center"/>
          </w:tcPr>
          <w:p w:rsidR="0088099F" w:rsidRDefault="00173CB1" w:rsidP="001C4C6E">
            <w:pPr>
              <w:jc w:val="center"/>
            </w:pPr>
            <w:r>
              <w:rPr>
                <w:rFonts w:hint="eastAsia"/>
              </w:rPr>
              <w:t>8</w:t>
            </w:r>
          </w:p>
        </w:tc>
        <w:tc>
          <w:tcPr>
            <w:tcW w:w="851" w:type="dxa"/>
            <w:vAlign w:val="center"/>
          </w:tcPr>
          <w:p w:rsidR="0088099F" w:rsidRDefault="0088099F" w:rsidP="001C4C6E">
            <w:pPr>
              <w:jc w:val="center"/>
            </w:pPr>
          </w:p>
        </w:tc>
        <w:tc>
          <w:tcPr>
            <w:tcW w:w="1134" w:type="dxa"/>
            <w:vAlign w:val="center"/>
          </w:tcPr>
          <w:p w:rsidR="0088099F" w:rsidRDefault="0088099F" w:rsidP="001C4C6E">
            <w:pPr>
              <w:jc w:val="center"/>
            </w:pPr>
            <w:r>
              <w:rPr>
                <w:rFonts w:hint="eastAsia"/>
              </w:rPr>
              <w:t>否</w:t>
            </w:r>
          </w:p>
        </w:tc>
        <w:tc>
          <w:tcPr>
            <w:tcW w:w="1157" w:type="dxa"/>
            <w:vAlign w:val="center"/>
          </w:tcPr>
          <w:p w:rsidR="0088099F" w:rsidRDefault="0088099F" w:rsidP="001C4C6E">
            <w:pPr>
              <w:jc w:val="center"/>
            </w:pPr>
          </w:p>
        </w:tc>
      </w:tr>
      <w:tr w:rsidR="00194F64" w:rsidTr="001C4C6E">
        <w:trPr>
          <w:trHeight w:val="266"/>
          <w:jc w:val="center"/>
        </w:trPr>
        <w:tc>
          <w:tcPr>
            <w:tcW w:w="1444" w:type="dxa"/>
            <w:vAlign w:val="center"/>
          </w:tcPr>
          <w:p w:rsidR="00194F64" w:rsidRDefault="00EB69C3" w:rsidP="001C4C6E">
            <w:pPr>
              <w:jc w:val="center"/>
            </w:pPr>
            <w:r>
              <w:rPr>
                <w:rFonts w:hint="eastAsia"/>
              </w:rPr>
              <w:t>参数初值</w:t>
            </w:r>
          </w:p>
        </w:tc>
        <w:tc>
          <w:tcPr>
            <w:tcW w:w="1417" w:type="dxa"/>
            <w:vAlign w:val="center"/>
          </w:tcPr>
          <w:p w:rsidR="00194F64" w:rsidRDefault="00437E53" w:rsidP="001C4C6E">
            <w:pPr>
              <w:jc w:val="center"/>
            </w:pPr>
            <w:r>
              <w:rPr>
                <w:rFonts w:hint="eastAsia"/>
              </w:rPr>
              <w:t>value</w:t>
            </w:r>
            <w:r>
              <w:t>0</w:t>
            </w:r>
          </w:p>
        </w:tc>
        <w:tc>
          <w:tcPr>
            <w:tcW w:w="1701" w:type="dxa"/>
            <w:vAlign w:val="center"/>
          </w:tcPr>
          <w:p w:rsidR="00194F64" w:rsidRDefault="00437E53" w:rsidP="001C4C6E">
            <w:pPr>
              <w:jc w:val="center"/>
            </w:pPr>
            <w:r>
              <w:rPr>
                <w:rFonts w:hint="eastAsia"/>
              </w:rPr>
              <w:t>varchar</w:t>
            </w:r>
          </w:p>
        </w:tc>
        <w:tc>
          <w:tcPr>
            <w:tcW w:w="1701" w:type="dxa"/>
            <w:vAlign w:val="center"/>
          </w:tcPr>
          <w:p w:rsidR="00194F64" w:rsidRDefault="00194F64" w:rsidP="001C4C6E">
            <w:pPr>
              <w:jc w:val="center"/>
            </w:pPr>
          </w:p>
        </w:tc>
        <w:tc>
          <w:tcPr>
            <w:tcW w:w="851" w:type="dxa"/>
            <w:vAlign w:val="center"/>
          </w:tcPr>
          <w:p w:rsidR="00194F64" w:rsidRDefault="00194F64" w:rsidP="001C4C6E">
            <w:pPr>
              <w:jc w:val="center"/>
            </w:pPr>
          </w:p>
        </w:tc>
        <w:tc>
          <w:tcPr>
            <w:tcW w:w="1134" w:type="dxa"/>
            <w:vAlign w:val="center"/>
          </w:tcPr>
          <w:p w:rsidR="00194F64" w:rsidRDefault="00504A36" w:rsidP="001C4C6E">
            <w:pPr>
              <w:jc w:val="center"/>
            </w:pPr>
            <w:r>
              <w:rPr>
                <w:rFonts w:hint="eastAsia"/>
              </w:rPr>
              <w:t>是</w:t>
            </w:r>
          </w:p>
        </w:tc>
        <w:tc>
          <w:tcPr>
            <w:tcW w:w="1157" w:type="dxa"/>
            <w:vAlign w:val="center"/>
          </w:tcPr>
          <w:p w:rsidR="00194F64" w:rsidRDefault="00194F64" w:rsidP="001C4C6E">
            <w:pPr>
              <w:jc w:val="center"/>
            </w:pPr>
          </w:p>
        </w:tc>
      </w:tr>
    </w:tbl>
    <w:p w:rsidR="004C4451" w:rsidRPr="00B1779F" w:rsidRDefault="004C4451" w:rsidP="00F66E4E">
      <w:pPr>
        <w:spacing w:line="300" w:lineRule="auto"/>
        <w:jc w:val="left"/>
        <w:rPr>
          <w:szCs w:val="21"/>
        </w:rPr>
      </w:pPr>
    </w:p>
    <w:p w:rsidR="00E920CD" w:rsidRPr="00E920CD" w:rsidRDefault="00412C3D" w:rsidP="00E920CD">
      <w:pPr>
        <w:pStyle w:val="2"/>
      </w:pPr>
      <w:bookmarkStart w:id="70" w:name="_Toc467094135"/>
      <w:r>
        <w:rPr>
          <w:rFonts w:hint="eastAsia"/>
        </w:rPr>
        <w:t>拟采取的</w:t>
      </w:r>
      <w:r w:rsidR="00F84EF0">
        <w:rPr>
          <w:rFonts w:hint="eastAsia"/>
        </w:rPr>
        <w:t>技术路线</w:t>
      </w:r>
      <w:bookmarkEnd w:id="70"/>
    </w:p>
    <w:p w:rsidR="00067994" w:rsidRDefault="00CE1223" w:rsidP="00DF466A">
      <w:pPr>
        <w:pStyle w:val="4"/>
      </w:pPr>
      <w:bookmarkStart w:id="71" w:name="_Toc467094136"/>
      <w:r>
        <w:rPr>
          <w:rFonts w:hint="eastAsia"/>
        </w:rPr>
        <w:t>开发语言</w:t>
      </w:r>
      <w:bookmarkEnd w:id="71"/>
    </w:p>
    <w:p w:rsidR="00CE1223" w:rsidRDefault="00566BAA" w:rsidP="00F469A6">
      <w:pPr>
        <w:spacing w:line="300" w:lineRule="auto"/>
        <w:ind w:firstLineChars="200" w:firstLine="498"/>
      </w:pPr>
      <w:r>
        <w:rPr>
          <w:rFonts w:hint="eastAsia"/>
        </w:rPr>
        <w:t>开发语言使用：</w:t>
      </w:r>
      <w:r>
        <w:rPr>
          <w:rFonts w:hint="eastAsia"/>
        </w:rPr>
        <w:t>M</w:t>
      </w:r>
      <w:r w:rsidR="002840D9">
        <w:rPr>
          <w:rFonts w:hint="eastAsia"/>
        </w:rPr>
        <w:t>atlab</w:t>
      </w:r>
      <w:r>
        <w:rPr>
          <w:rFonts w:hint="eastAsia"/>
        </w:rPr>
        <w:t>语言</w:t>
      </w:r>
      <w:r w:rsidR="00C143FF">
        <w:rPr>
          <w:rFonts w:hint="eastAsia"/>
        </w:rPr>
        <w:t>、</w:t>
      </w:r>
      <w:r>
        <w:rPr>
          <w:rFonts w:hint="eastAsia"/>
        </w:rPr>
        <w:t>C#</w:t>
      </w:r>
      <w:r w:rsidR="007C39EA">
        <w:rPr>
          <w:rFonts w:hint="eastAsia"/>
        </w:rPr>
        <w:t>及网站前端所需的</w:t>
      </w:r>
      <w:r w:rsidR="007C39EA">
        <w:rPr>
          <w:rFonts w:hint="eastAsia"/>
        </w:rPr>
        <w:t>html</w:t>
      </w:r>
      <w:r w:rsidR="007C39EA">
        <w:rPr>
          <w:rFonts w:hint="eastAsia"/>
        </w:rPr>
        <w:t>、</w:t>
      </w:r>
      <w:r w:rsidR="007C39EA">
        <w:rPr>
          <w:rFonts w:hint="eastAsia"/>
        </w:rPr>
        <w:t>javascript</w:t>
      </w:r>
      <w:r>
        <w:rPr>
          <w:rFonts w:hint="eastAsia"/>
        </w:rPr>
        <w:t>。</w:t>
      </w:r>
    </w:p>
    <w:p w:rsidR="00CE1223" w:rsidRDefault="00CE1223" w:rsidP="00DF466A">
      <w:pPr>
        <w:pStyle w:val="4"/>
      </w:pPr>
      <w:bookmarkStart w:id="72" w:name="_Toc467094137"/>
      <w:r>
        <w:rPr>
          <w:rFonts w:hint="eastAsia"/>
        </w:rPr>
        <w:t>开发工具</w:t>
      </w:r>
      <w:bookmarkEnd w:id="72"/>
    </w:p>
    <w:p w:rsidR="00C90561" w:rsidRDefault="000523F1" w:rsidP="00C90561">
      <w:pPr>
        <w:spacing w:line="300" w:lineRule="auto"/>
        <w:ind w:firstLineChars="200" w:firstLine="498"/>
        <w:rPr>
          <w:rFonts w:asciiTheme="minorEastAsia" w:eastAsiaTheme="minorEastAsia" w:hAnsiTheme="minorEastAsia"/>
        </w:rPr>
      </w:pPr>
      <w:r>
        <w:rPr>
          <w:rFonts w:asciiTheme="minorEastAsia" w:eastAsiaTheme="minorEastAsia" w:hAnsiTheme="minorEastAsia" w:hint="eastAsia"/>
        </w:rPr>
        <w:t>开发工具：</w:t>
      </w:r>
      <w:r w:rsidR="00C90561">
        <w:rPr>
          <w:rFonts w:asciiTheme="minorEastAsia" w:eastAsiaTheme="minorEastAsia" w:hAnsiTheme="minorEastAsia" w:hint="eastAsia"/>
        </w:rPr>
        <w:t>MATLAB</w:t>
      </w:r>
      <w:r w:rsidR="00517C9A">
        <w:rPr>
          <w:rFonts w:asciiTheme="minorEastAsia" w:eastAsiaTheme="minorEastAsia" w:hAnsiTheme="minorEastAsia"/>
        </w:rPr>
        <w:t xml:space="preserve"> R</w:t>
      </w:r>
      <w:r w:rsidR="00517C9A">
        <w:rPr>
          <w:rFonts w:asciiTheme="minorEastAsia" w:eastAsiaTheme="minorEastAsia" w:hAnsiTheme="minorEastAsia" w:hint="eastAsia"/>
        </w:rPr>
        <w:t>2014b</w:t>
      </w:r>
      <w:r w:rsidR="00AC457C">
        <w:rPr>
          <w:rFonts w:asciiTheme="minorEastAsia" w:eastAsiaTheme="minorEastAsia" w:hAnsiTheme="minorEastAsia" w:hint="eastAsia"/>
        </w:rPr>
        <w:t>、</w:t>
      </w:r>
      <w:r w:rsidR="00C90561">
        <w:rPr>
          <w:rFonts w:asciiTheme="minorEastAsia" w:eastAsiaTheme="minorEastAsia" w:hAnsiTheme="minorEastAsia" w:hint="eastAsia"/>
        </w:rPr>
        <w:t>Visual</w:t>
      </w:r>
      <w:r w:rsidR="00C90561">
        <w:rPr>
          <w:rFonts w:asciiTheme="minorEastAsia" w:eastAsiaTheme="minorEastAsia" w:hAnsiTheme="minorEastAsia"/>
        </w:rPr>
        <w:t>S</w:t>
      </w:r>
      <w:r w:rsidR="00C90561">
        <w:rPr>
          <w:rFonts w:asciiTheme="minorEastAsia" w:eastAsiaTheme="minorEastAsia" w:hAnsiTheme="minorEastAsia" w:hint="eastAsia"/>
        </w:rPr>
        <w:t>tudio</w:t>
      </w:r>
      <w:r w:rsidR="00845064">
        <w:rPr>
          <w:rFonts w:asciiTheme="minorEastAsia" w:eastAsiaTheme="minorEastAsia" w:hAnsiTheme="minorEastAsia" w:hint="eastAsia"/>
        </w:rPr>
        <w:t>2013</w:t>
      </w:r>
      <w:r w:rsidR="00AC457C">
        <w:rPr>
          <w:rFonts w:asciiTheme="minorEastAsia" w:eastAsiaTheme="minorEastAsia" w:hAnsiTheme="minorEastAsia" w:hint="eastAsia"/>
        </w:rPr>
        <w:t>和sqlserver</w:t>
      </w:r>
      <w:r w:rsidR="00986754">
        <w:rPr>
          <w:rFonts w:asciiTheme="minorEastAsia" w:eastAsiaTheme="minorEastAsia" w:hAnsiTheme="minorEastAsia"/>
        </w:rPr>
        <w:t>2012</w:t>
      </w:r>
      <w:r w:rsidR="00917327">
        <w:rPr>
          <w:rFonts w:asciiTheme="minorEastAsia" w:eastAsiaTheme="minorEastAsia" w:hAnsiTheme="minorEastAsia" w:hint="eastAsia"/>
        </w:rPr>
        <w:t>。</w:t>
      </w:r>
    </w:p>
    <w:p w:rsidR="00917327" w:rsidRDefault="000523F1" w:rsidP="00C90561">
      <w:pPr>
        <w:spacing w:line="300" w:lineRule="auto"/>
        <w:ind w:firstLineChars="200" w:firstLine="498"/>
        <w:rPr>
          <w:rFonts w:asciiTheme="minorEastAsia" w:eastAsiaTheme="minorEastAsia" w:hAnsiTheme="minorEastAsia"/>
        </w:rPr>
      </w:pPr>
      <w:r>
        <w:rPr>
          <w:rFonts w:asciiTheme="minorEastAsia" w:eastAsiaTheme="minorEastAsia" w:hAnsiTheme="minorEastAsia" w:hint="eastAsia"/>
        </w:rPr>
        <w:t>版本控制工具：</w:t>
      </w:r>
      <w:r w:rsidR="00917327">
        <w:rPr>
          <w:rFonts w:asciiTheme="minorEastAsia" w:eastAsiaTheme="minorEastAsia" w:hAnsiTheme="minorEastAsia" w:hint="eastAsia"/>
        </w:rPr>
        <w:t>Git。</w:t>
      </w:r>
    </w:p>
    <w:p w:rsidR="006C2EA5" w:rsidRPr="00A4743A" w:rsidRDefault="006C2EA5" w:rsidP="006C2EA5">
      <w:pPr>
        <w:spacing w:line="300" w:lineRule="auto"/>
        <w:ind w:firstLine="498"/>
        <w:jc w:val="left"/>
        <w:rPr>
          <w:rFonts w:asciiTheme="minorEastAsia" w:eastAsiaTheme="minorEastAsia" w:hAnsiTheme="minorEastAsia"/>
        </w:rPr>
      </w:pPr>
      <w:r w:rsidRPr="00A4743A">
        <w:rPr>
          <w:rFonts w:asciiTheme="minorEastAsia" w:eastAsiaTheme="minorEastAsia" w:hAnsiTheme="minorEastAsia"/>
        </w:rPr>
        <w:t>MATLAB</w:t>
      </w:r>
      <w:r w:rsidRPr="00A4743A">
        <w:rPr>
          <w:rFonts w:asciiTheme="minorEastAsia" w:eastAsiaTheme="minorEastAsia" w:hAnsiTheme="minorEastAsia" w:hint="eastAsia"/>
        </w:rPr>
        <w:t>提供了多种编程语言的接口，通过微软的组建对象模型（</w:t>
      </w:r>
      <w:r w:rsidRPr="00A4743A">
        <w:rPr>
          <w:rFonts w:asciiTheme="minorEastAsia" w:eastAsiaTheme="minorEastAsia" w:hAnsiTheme="minorEastAsia"/>
        </w:rPr>
        <w:t>Component Object Model</w:t>
      </w:r>
      <w:r w:rsidRPr="00A4743A">
        <w:rPr>
          <w:rFonts w:asciiTheme="minorEastAsia" w:eastAsiaTheme="minorEastAsia" w:hAnsiTheme="minorEastAsia" w:hint="eastAsia"/>
        </w:rPr>
        <w:t>，</w:t>
      </w:r>
      <w:r w:rsidRPr="00A4743A">
        <w:rPr>
          <w:rFonts w:asciiTheme="minorEastAsia" w:eastAsiaTheme="minorEastAsia" w:hAnsiTheme="minorEastAsia"/>
        </w:rPr>
        <w:t>COM</w:t>
      </w:r>
      <w:r w:rsidRPr="00A4743A">
        <w:rPr>
          <w:rFonts w:asciiTheme="minorEastAsia" w:eastAsiaTheme="minorEastAsia" w:hAnsiTheme="minorEastAsia" w:hint="eastAsia"/>
        </w:rPr>
        <w:t>）完成外部程序、客户端和服务端之间的通讯和数据共享，这些功能的实现都是使用了</w:t>
      </w:r>
      <w:r w:rsidRPr="00A4743A">
        <w:rPr>
          <w:rFonts w:asciiTheme="minorEastAsia" w:eastAsiaTheme="minorEastAsia" w:hAnsiTheme="minorEastAsia"/>
        </w:rPr>
        <w:t>MATLAB</w:t>
      </w:r>
      <w:r w:rsidRPr="00A4743A">
        <w:rPr>
          <w:rFonts w:asciiTheme="minorEastAsia" w:eastAsiaTheme="minorEastAsia" w:hAnsiTheme="minorEastAsia" w:hint="eastAsia"/>
        </w:rPr>
        <w:t>的应用程序接口（</w:t>
      </w:r>
      <w:r w:rsidRPr="00A4743A">
        <w:rPr>
          <w:rFonts w:asciiTheme="minorEastAsia" w:eastAsiaTheme="minorEastAsia" w:hAnsiTheme="minorEastAsia"/>
        </w:rPr>
        <w:t>Application Program Interface</w:t>
      </w:r>
      <w:r w:rsidRPr="00A4743A">
        <w:rPr>
          <w:rFonts w:asciiTheme="minorEastAsia" w:eastAsiaTheme="minorEastAsia" w:hAnsiTheme="minorEastAsia" w:hint="eastAsia"/>
        </w:rPr>
        <w:t>，</w:t>
      </w:r>
      <w:r w:rsidRPr="00A4743A">
        <w:rPr>
          <w:rFonts w:asciiTheme="minorEastAsia" w:eastAsiaTheme="minorEastAsia" w:hAnsiTheme="minorEastAsia"/>
        </w:rPr>
        <w:t>API</w:t>
      </w:r>
      <w:r w:rsidRPr="00A4743A">
        <w:rPr>
          <w:rFonts w:asciiTheme="minorEastAsia" w:eastAsiaTheme="minorEastAsia" w:hAnsiTheme="minorEastAsia" w:hint="eastAsia"/>
        </w:rPr>
        <w:t>）来实现的。下图是</w:t>
      </w:r>
      <w:r w:rsidRPr="00A4743A">
        <w:rPr>
          <w:rFonts w:asciiTheme="minorEastAsia" w:eastAsiaTheme="minorEastAsia" w:hAnsiTheme="minorEastAsia"/>
        </w:rPr>
        <w:t>MATLAB</w:t>
      </w:r>
      <w:r w:rsidRPr="00E87BBD">
        <w:rPr>
          <w:rFonts w:asciiTheme="minorEastAsia" w:eastAsiaTheme="minorEastAsia" w:hAnsiTheme="minorEastAsia" w:hint="eastAsia"/>
        </w:rPr>
        <w:t>提供的接口:</w:t>
      </w:r>
    </w:p>
    <w:p w:rsidR="006C2EA5" w:rsidRDefault="006C2EA5" w:rsidP="006C2EA5">
      <w:pPr>
        <w:keepNext/>
        <w:jc w:val="center"/>
      </w:pPr>
      <w:r>
        <w:rPr>
          <w:noProof/>
        </w:rPr>
        <w:lastRenderedPageBreak/>
        <w:drawing>
          <wp:inline distT="0" distB="0" distL="0" distR="0" wp14:anchorId="2CA1135C" wp14:editId="3A7074E8">
            <wp:extent cx="5656580" cy="3328035"/>
            <wp:effectExtent l="0" t="0" r="0" b="0"/>
            <wp:docPr id="6" name="图片 6" descr="【原创】简析MATLAB和.NET混合编程 - Lemniscate - 信息，灵感，创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原创】简析MATLAB和.NET混合编程 - Lemniscate - 信息，灵感，创新"/>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5656580" cy="3328035"/>
                    </a:xfrm>
                    <a:prstGeom prst="rect">
                      <a:avLst/>
                    </a:prstGeom>
                    <a:noFill/>
                    <a:ln>
                      <a:noFill/>
                    </a:ln>
                  </pic:spPr>
                </pic:pic>
              </a:graphicData>
            </a:graphic>
          </wp:inline>
        </w:drawing>
      </w:r>
    </w:p>
    <w:p w:rsidR="006C2EA5" w:rsidRDefault="006C2EA5" w:rsidP="006C2EA5">
      <w:pPr>
        <w:pStyle w:val="a7"/>
      </w:pPr>
      <w:r>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15</w:t>
      </w:r>
      <w:r w:rsidR="005857C5">
        <w:rPr>
          <w:noProof/>
        </w:rPr>
        <w:fldChar w:fldCharType="end"/>
      </w:r>
    </w:p>
    <w:p w:rsidR="006C2EA5" w:rsidRPr="002B31A2" w:rsidRDefault="006C2EA5" w:rsidP="006C2EA5">
      <w:pPr>
        <w:spacing w:line="300" w:lineRule="auto"/>
        <w:ind w:firstLineChars="200" w:firstLine="498"/>
        <w:rPr>
          <w:rFonts w:asciiTheme="minorEastAsia" w:eastAsiaTheme="minorEastAsia" w:hAnsiTheme="minorEastAsia"/>
          <w:shd w:val="clear" w:color="auto" w:fill="FFFFFF"/>
        </w:rPr>
      </w:pP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使用自身强大的编译器可以将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的应用程序编译为一个独立的程序</w:t>
      </w:r>
      <w:r w:rsidRPr="002B31A2">
        <w:rPr>
          <w:rFonts w:asciiTheme="minorEastAsia" w:eastAsiaTheme="minorEastAsia" w:hAnsiTheme="minorEastAsia" w:cs="Arial"/>
          <w:shd w:val="clear" w:color="auto" w:fill="FFFFFF"/>
        </w:rPr>
        <w:t>(.exe)</w:t>
      </w:r>
      <w:r w:rsidRPr="002B31A2">
        <w:rPr>
          <w:rFonts w:asciiTheme="minorEastAsia" w:eastAsiaTheme="minorEastAsia" w:hAnsiTheme="minorEastAsia" w:hint="eastAsia"/>
          <w:shd w:val="clear" w:color="auto" w:fill="FFFFFF"/>
        </w:rPr>
        <w:t>或者组件</w:t>
      </w:r>
      <w:r w:rsidRPr="002B31A2">
        <w:rPr>
          <w:rFonts w:asciiTheme="minorEastAsia" w:eastAsiaTheme="minorEastAsia" w:hAnsiTheme="minorEastAsia" w:cs="Arial"/>
          <w:shd w:val="clear" w:color="auto" w:fill="FFFFFF"/>
        </w:rPr>
        <w:t>(.dll)</w:t>
      </w:r>
      <w:r w:rsidRPr="002B31A2">
        <w:rPr>
          <w:rFonts w:asciiTheme="minorEastAsia" w:eastAsiaTheme="minorEastAsia" w:hAnsiTheme="minorEastAsia" w:hint="eastAsia"/>
          <w:shd w:val="clear" w:color="auto" w:fill="FFFFFF"/>
        </w:rPr>
        <w:t>，这些组件又能够被</w:t>
      </w:r>
      <w:r w:rsidRPr="002B31A2">
        <w:rPr>
          <w:rFonts w:asciiTheme="minorEastAsia" w:eastAsiaTheme="minorEastAsia" w:hAnsiTheme="minorEastAsia" w:cs="Arial"/>
          <w:shd w:val="clear" w:color="auto" w:fill="FFFFFF"/>
        </w:rPr>
        <w:t>Fortran</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等高级语言调用，实现了和其他程序之间的交互</w:t>
      </w:r>
      <w:r w:rsidR="00867964" w:rsidRPr="002B31A2">
        <w:rPr>
          <w:rFonts w:asciiTheme="minorEastAsia" w:eastAsiaTheme="minorEastAsia" w:hAnsiTheme="minorEastAsia" w:hint="eastAsia"/>
          <w:shd w:val="clear" w:color="auto" w:fill="FFFFFF"/>
        </w:rPr>
        <w:t>过使用</w:t>
      </w:r>
      <w:r w:rsidRPr="002B31A2">
        <w:rPr>
          <w:rFonts w:asciiTheme="minorEastAsia" w:eastAsiaTheme="minorEastAsia" w:hAnsiTheme="minorEastAsia" w:hint="eastAsia"/>
          <w:shd w:val="clear" w:color="auto" w:fill="FFFFFF"/>
        </w:rPr>
        <w:t>；通</w:t>
      </w:r>
      <w:r w:rsidRPr="002B31A2">
        <w:rPr>
          <w:rFonts w:asciiTheme="minorEastAsia" w:eastAsiaTheme="minorEastAsia" w:hAnsiTheme="minorEastAsia" w:cs="Arial"/>
          <w:shd w:val="clear" w:color="auto" w:fill="FFFFFF"/>
        </w:rPr>
        <w:t>MATLAB Builder EX</w:t>
      </w:r>
      <w:r w:rsidRPr="002B31A2">
        <w:rPr>
          <w:rFonts w:asciiTheme="minorEastAsia" w:eastAsiaTheme="minorEastAsia" w:hAnsiTheme="minorEastAsia" w:hint="eastAsia"/>
          <w:shd w:val="clear" w:color="auto" w:fill="FFFFFF"/>
        </w:rPr>
        <w:t>，将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的函数打包为组件，这样就能够能被</w:t>
      </w:r>
      <w:r w:rsidRPr="002B31A2">
        <w:rPr>
          <w:rFonts w:asciiTheme="minorEastAsia" w:eastAsiaTheme="minorEastAsia" w:hAnsiTheme="minorEastAsia" w:cs="Arial"/>
          <w:shd w:val="clear" w:color="auto" w:fill="FFFFFF"/>
        </w:rPr>
        <w:t>Excel</w:t>
      </w:r>
      <w:r w:rsidRPr="002B31A2">
        <w:rPr>
          <w:rFonts w:asciiTheme="minorEastAsia" w:eastAsiaTheme="minorEastAsia" w:hAnsiTheme="minorEastAsia" w:hint="eastAsia"/>
          <w:shd w:val="clear" w:color="auto" w:fill="FFFFFF"/>
        </w:rPr>
        <w:t>使用；通过使用</w:t>
      </w:r>
      <w:r w:rsidRPr="002B31A2">
        <w:rPr>
          <w:rFonts w:asciiTheme="minorEastAsia" w:eastAsiaTheme="minorEastAsia" w:hAnsiTheme="minorEastAsia" w:cs="Arial"/>
          <w:shd w:val="clear" w:color="auto" w:fill="FFFFFF"/>
        </w:rPr>
        <w:t>MATLAB Builder JA</w:t>
      </w:r>
      <w:r w:rsidRPr="002B31A2">
        <w:rPr>
          <w:rFonts w:asciiTheme="minorEastAsia" w:eastAsiaTheme="minorEastAsia" w:hAnsiTheme="minorEastAsia" w:hint="eastAsia"/>
          <w:shd w:val="clear" w:color="auto" w:fill="FFFFFF"/>
        </w:rPr>
        <w:t>，可以由</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程序创建</w:t>
      </w:r>
      <w:r w:rsidRPr="002B31A2">
        <w:rPr>
          <w:rFonts w:asciiTheme="minorEastAsia" w:eastAsiaTheme="minorEastAsia" w:hAnsiTheme="minorEastAsia" w:cs="Arial"/>
          <w:shd w:val="clear" w:color="auto" w:fill="FFFFFF"/>
        </w:rPr>
        <w:t>Java</w:t>
      </w:r>
      <w:r w:rsidRPr="002B31A2">
        <w:rPr>
          <w:rFonts w:asciiTheme="minorEastAsia" w:eastAsiaTheme="minorEastAsia" w:hAnsiTheme="minorEastAsia" w:hint="eastAsia"/>
          <w:shd w:val="clear" w:color="auto" w:fill="FFFFFF"/>
        </w:rPr>
        <w:t>语言中的类，这些类完全可以在没有安装</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的桌面计算机或者网络服务器上运行。通过使用</w:t>
      </w:r>
      <w:r w:rsidRPr="002B31A2">
        <w:rPr>
          <w:rFonts w:asciiTheme="minorEastAsia" w:eastAsiaTheme="minorEastAsia" w:hAnsiTheme="minorEastAsia" w:cs="Arial"/>
          <w:shd w:val="clear" w:color="auto" w:fill="FFFFFF"/>
        </w:rPr>
        <w:t>MATLAB Builder NE</w:t>
      </w:r>
      <w:r w:rsidRPr="002B31A2">
        <w:rPr>
          <w:rFonts w:asciiTheme="minorEastAsia" w:eastAsiaTheme="minorEastAsia" w:hAnsiTheme="minorEastAsia" w:hint="eastAsia"/>
          <w:shd w:val="clear" w:color="auto" w:fill="FFFFFF"/>
        </w:rPr>
        <w:t>，将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函数封装入</w:t>
      </w:r>
      <w:r w:rsidRPr="002B31A2">
        <w:rPr>
          <w:rFonts w:asciiTheme="minorEastAsia" w:eastAsiaTheme="minorEastAsia" w:hAnsiTheme="minorEastAsia" w:cs="Arial"/>
          <w:shd w:val="clear" w:color="auto" w:fill="FFFFFF"/>
        </w:rPr>
        <w:t>.NET</w:t>
      </w:r>
      <w:r w:rsidRPr="002B31A2">
        <w:rPr>
          <w:rFonts w:asciiTheme="minorEastAsia" w:eastAsiaTheme="minorEastAsia" w:hAnsiTheme="minorEastAsia" w:hint="eastAsia"/>
          <w:shd w:val="clear" w:color="auto" w:fill="FFFFFF"/>
        </w:rPr>
        <w:t>中类的方法，这些类就可以像其他托管代码一样被</w:t>
      </w:r>
      <w:r w:rsidRPr="002B31A2">
        <w:rPr>
          <w:rFonts w:asciiTheme="minorEastAsia" w:eastAsiaTheme="minorEastAsia" w:hAnsiTheme="minorEastAsia" w:cs="Arial"/>
          <w:shd w:val="clear" w:color="auto" w:fill="FFFFFF"/>
        </w:rPr>
        <w:t>.NET</w:t>
      </w:r>
      <w:r w:rsidRPr="002B31A2">
        <w:rPr>
          <w:rFonts w:asciiTheme="minorEastAsia" w:eastAsiaTheme="minorEastAsia" w:hAnsiTheme="minorEastAsia" w:hint="eastAsia"/>
          <w:shd w:val="clear" w:color="auto" w:fill="FFFFFF"/>
        </w:rPr>
        <w:t>环境下的所有语言调用，例如</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VB.NET</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J#</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C++.NET</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F#</w:t>
      </w:r>
      <w:r w:rsidRPr="002B31A2">
        <w:rPr>
          <w:rFonts w:asciiTheme="minorEastAsia" w:eastAsiaTheme="minorEastAsia" w:hAnsiTheme="minorEastAsia" w:hint="eastAsia"/>
          <w:shd w:val="clear" w:color="auto" w:fill="FFFFFF"/>
        </w:rPr>
        <w:t>等语言，甚至是网络程序也可以调用，例如</w:t>
      </w:r>
      <w:r w:rsidRPr="002B31A2">
        <w:rPr>
          <w:rFonts w:asciiTheme="minorEastAsia" w:eastAsiaTheme="minorEastAsia" w:hAnsiTheme="minorEastAsia" w:cs="Arial"/>
          <w:shd w:val="clear" w:color="auto" w:fill="FFFFFF"/>
        </w:rPr>
        <w:t>ASP.NET</w:t>
      </w:r>
      <w:r w:rsidRPr="002B31A2">
        <w:rPr>
          <w:rFonts w:asciiTheme="minorEastAsia" w:eastAsiaTheme="minorEastAsia" w:hAnsiTheme="minorEastAsia" w:hint="eastAsia"/>
          <w:shd w:val="clear" w:color="auto" w:fill="FFFFFF"/>
        </w:rPr>
        <w:t>。</w:t>
      </w:r>
    </w:p>
    <w:p w:rsidR="006C2EA5" w:rsidRPr="00B40433" w:rsidRDefault="006C2EA5" w:rsidP="006C2EA5">
      <w:pPr>
        <w:widowControl/>
        <w:shd w:val="clear" w:color="auto" w:fill="FFFFFF"/>
        <w:spacing w:line="300" w:lineRule="auto"/>
        <w:ind w:firstLineChars="200" w:firstLine="498"/>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使用</w:t>
      </w:r>
      <w:r w:rsidRPr="00B40433">
        <w:rPr>
          <w:rFonts w:asciiTheme="minorEastAsia" w:eastAsiaTheme="minorEastAsia" w:hAnsiTheme="minorEastAsia" w:cs="Arial"/>
          <w:kern w:val="0"/>
          <w:szCs w:val="24"/>
        </w:rPr>
        <w:t>.NET</w:t>
      </w:r>
      <w:r w:rsidRPr="00B40433">
        <w:rPr>
          <w:rFonts w:asciiTheme="minorEastAsia" w:eastAsiaTheme="minorEastAsia" w:hAnsiTheme="minorEastAsia" w:cs="Arial" w:hint="eastAsia"/>
          <w:kern w:val="0"/>
          <w:szCs w:val="24"/>
        </w:rPr>
        <w:t>的接口有如下几个优点：</w:t>
      </w:r>
    </w:p>
    <w:p w:rsidR="006C2EA5" w:rsidRPr="00B40433" w:rsidRDefault="006C2EA5" w:rsidP="006C2EA5">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代码安全。作为托管代码，不会出现指针带来的问题，这就保证了程序的稳定性</w:t>
      </w:r>
      <w:r>
        <w:rPr>
          <w:rFonts w:asciiTheme="minorEastAsia" w:eastAsiaTheme="minorEastAsia" w:hAnsiTheme="minorEastAsia" w:cs="Arial" w:hint="eastAsia"/>
          <w:kern w:val="0"/>
          <w:szCs w:val="24"/>
        </w:rPr>
        <w:t>。</w:t>
      </w:r>
    </w:p>
    <w:p w:rsidR="006C2EA5" w:rsidRPr="00B40433" w:rsidRDefault="006C2EA5" w:rsidP="006C2EA5">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容错机制。</w:t>
      </w:r>
      <w:r w:rsidRPr="00B40433">
        <w:rPr>
          <w:rFonts w:asciiTheme="minorEastAsia" w:eastAsiaTheme="minorEastAsia" w:hAnsiTheme="minorEastAsia" w:cs="Arial"/>
          <w:kern w:val="0"/>
          <w:szCs w:val="24"/>
        </w:rPr>
        <w:t>C#</w:t>
      </w:r>
      <w:r w:rsidRPr="00B40433">
        <w:rPr>
          <w:rFonts w:asciiTheme="minorEastAsia" w:eastAsiaTheme="minorEastAsia" w:hAnsiTheme="minorEastAsia" w:cs="Arial" w:hint="eastAsia"/>
          <w:kern w:val="0"/>
          <w:szCs w:val="24"/>
        </w:rPr>
        <w:t>中具有异常处理方法，因此即使程序在运行中出现了错误，也能从故障中快速恢复，或者提供较好的摆脱异常的方法，而不是像其他程序那样造成程序崩溃。</w:t>
      </w:r>
    </w:p>
    <w:p w:rsidR="006C2EA5" w:rsidRPr="00351508" w:rsidRDefault="006C2EA5" w:rsidP="006C2EA5">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面向对象。通过将函数打包为一个类的方法，实现了完整的面向对象编程，方便了代码的阅读和管理，并能够实现面向对象中的重载、继承、多态等功能。</w:t>
      </w:r>
      <w:r w:rsidRPr="00351508">
        <w:rPr>
          <w:rFonts w:asciiTheme="minorEastAsia" w:eastAsiaTheme="minorEastAsia" w:hAnsiTheme="minorEastAsia" w:cs="Arial"/>
          <w:shd w:val="clear" w:color="auto" w:fill="FFFFFF"/>
        </w:rPr>
        <w:t>.NET</w:t>
      </w:r>
      <w:r w:rsidRPr="00351508">
        <w:rPr>
          <w:rFonts w:asciiTheme="minorEastAsia" w:eastAsiaTheme="minorEastAsia" w:hAnsiTheme="minorEastAsia" w:cs="Arial" w:hint="eastAsia"/>
          <w:shd w:val="clear" w:color="auto" w:fill="FFFFFF"/>
        </w:rPr>
        <w:t>的核心部分是</w:t>
      </w:r>
      <w:r w:rsidRPr="00351508">
        <w:rPr>
          <w:rFonts w:asciiTheme="minorEastAsia" w:eastAsiaTheme="minorEastAsia" w:hAnsiTheme="minorEastAsia" w:cs="Arial"/>
          <w:shd w:val="clear" w:color="auto" w:fill="FFFFFF"/>
        </w:rPr>
        <w:t>.NET Framework</w:t>
      </w:r>
      <w:r w:rsidRPr="00351508">
        <w:rPr>
          <w:rFonts w:asciiTheme="minorEastAsia" w:eastAsiaTheme="minorEastAsia" w:hAnsiTheme="minorEastAsia" w:cs="Arial" w:hint="eastAsia"/>
          <w:shd w:val="clear" w:color="auto" w:fill="FFFFFF"/>
        </w:rPr>
        <w:t>，这是一组框架，是</w:t>
      </w:r>
      <w:r w:rsidRPr="00351508">
        <w:rPr>
          <w:rFonts w:asciiTheme="minorEastAsia" w:eastAsiaTheme="minorEastAsia" w:hAnsiTheme="minorEastAsia" w:cs="Arial"/>
          <w:shd w:val="clear" w:color="auto" w:fill="FFFFFF"/>
        </w:rPr>
        <w:t>.NET</w:t>
      </w:r>
      <w:r w:rsidRPr="00351508">
        <w:rPr>
          <w:rFonts w:asciiTheme="minorEastAsia" w:eastAsiaTheme="minorEastAsia" w:hAnsiTheme="minorEastAsia" w:cs="Arial" w:hint="eastAsia"/>
          <w:shd w:val="clear" w:color="auto" w:fill="FFFFFF"/>
        </w:rPr>
        <w:t>的核心支持</w:t>
      </w:r>
      <w:r w:rsidRPr="00351508">
        <w:rPr>
          <w:rFonts w:asciiTheme="minorEastAsia" w:eastAsiaTheme="minorEastAsia" w:hAnsiTheme="minorEastAsia" w:cs="Arial" w:hint="eastAsia"/>
          <w:shd w:val="clear" w:color="auto" w:fill="FFFFFF"/>
        </w:rPr>
        <w:lastRenderedPageBreak/>
        <w:t>库，</w:t>
      </w:r>
      <w:r w:rsidRPr="00351508">
        <w:rPr>
          <w:rFonts w:asciiTheme="minorEastAsia" w:eastAsiaTheme="minorEastAsia" w:hAnsiTheme="minorEastAsia" w:cs="Arial"/>
          <w:shd w:val="clear" w:color="auto" w:fill="FFFFFF"/>
        </w:rPr>
        <w:t>.NET</w:t>
      </w:r>
      <w:r>
        <w:rPr>
          <w:rFonts w:asciiTheme="minorEastAsia" w:eastAsiaTheme="minorEastAsia" w:hAnsiTheme="minorEastAsia" w:cs="Arial"/>
          <w:shd w:val="clear" w:color="auto" w:fill="FFFFFF"/>
        </w:rPr>
        <w:t xml:space="preserve"> </w:t>
      </w:r>
      <w:r w:rsidRPr="00351508">
        <w:rPr>
          <w:rFonts w:asciiTheme="minorEastAsia" w:eastAsiaTheme="minorEastAsia" w:hAnsiTheme="minorEastAsia" w:cs="Arial"/>
          <w:shd w:val="clear" w:color="auto" w:fill="FFFFFF"/>
        </w:rPr>
        <w:t>Framework</w:t>
      </w:r>
      <w:r w:rsidRPr="00351508">
        <w:rPr>
          <w:rFonts w:asciiTheme="minorEastAsia" w:eastAsiaTheme="minorEastAsia" w:hAnsiTheme="minorEastAsia" w:cs="Arial" w:hint="eastAsia"/>
          <w:shd w:val="clear" w:color="auto" w:fill="FFFFFF"/>
        </w:rPr>
        <w:t>提供</w:t>
      </w:r>
      <w:r w:rsidRPr="00351508">
        <w:rPr>
          <w:rFonts w:asciiTheme="minorEastAsia" w:eastAsiaTheme="minorEastAsia" w:hAnsiTheme="minorEastAsia" w:cs="Arial"/>
          <w:shd w:val="clear" w:color="auto" w:fill="FFFFFF"/>
        </w:rPr>
        <w:t>CLR</w:t>
      </w:r>
      <w:r w:rsidRPr="00351508">
        <w:rPr>
          <w:rFonts w:asciiTheme="minorEastAsia" w:eastAsiaTheme="minorEastAsia" w:hAnsiTheme="minorEastAsia" w:cs="Arial" w:hint="eastAsia"/>
          <w:shd w:val="clear" w:color="auto" w:fill="FFFFFF"/>
        </w:rPr>
        <w:t>（公共语言运行时）提供了对各种程序的支持，通常将在</w:t>
      </w:r>
      <w:r w:rsidRPr="00351508">
        <w:rPr>
          <w:rFonts w:asciiTheme="minorEastAsia" w:eastAsiaTheme="minorEastAsia" w:hAnsiTheme="minorEastAsia" w:cs="Arial"/>
          <w:shd w:val="clear" w:color="auto" w:fill="FFFFFF"/>
        </w:rPr>
        <w:t>CLR</w:t>
      </w:r>
      <w:r w:rsidRPr="00351508">
        <w:rPr>
          <w:rFonts w:asciiTheme="minorEastAsia" w:eastAsiaTheme="minorEastAsia" w:hAnsiTheme="minorEastAsia" w:cs="Arial" w:hint="eastAsia"/>
          <w:shd w:val="clear" w:color="auto" w:fill="FFFFFF"/>
        </w:rPr>
        <w:t>的控制下运行的代码，称为托管代码</w:t>
      </w:r>
      <w:r w:rsidRPr="00351508">
        <w:rPr>
          <w:rFonts w:asciiTheme="minorEastAsia" w:eastAsiaTheme="minorEastAsia" w:hAnsiTheme="minorEastAsia" w:cs="Arial"/>
          <w:shd w:val="clear" w:color="auto" w:fill="FFFFFF"/>
        </w:rPr>
        <w:t>(managed code)</w:t>
      </w:r>
      <w:r w:rsidRPr="00351508">
        <w:rPr>
          <w:rFonts w:asciiTheme="minorEastAsia" w:eastAsiaTheme="minorEastAsia" w:hAnsiTheme="minorEastAsia" w:cs="Arial" w:hint="eastAsia"/>
          <w:shd w:val="clear" w:color="auto" w:fill="FFFFFF"/>
        </w:rPr>
        <w:t>。使用</w:t>
      </w:r>
      <w:r w:rsidRPr="00351508">
        <w:rPr>
          <w:rFonts w:asciiTheme="minorEastAsia" w:eastAsiaTheme="minorEastAsia" w:hAnsiTheme="minorEastAsia" w:cs="Arial"/>
          <w:shd w:val="clear" w:color="auto" w:fill="FFFFFF"/>
        </w:rPr>
        <w:t>.NET</w:t>
      </w:r>
      <w:r w:rsidRPr="00351508">
        <w:rPr>
          <w:rFonts w:asciiTheme="minorEastAsia" w:eastAsiaTheme="minorEastAsia" w:hAnsiTheme="minorEastAsia" w:cs="Arial" w:hint="eastAsia"/>
          <w:shd w:val="clear" w:color="auto" w:fill="FFFFFF"/>
        </w:rPr>
        <w:t>开发的程序需要在</w:t>
      </w:r>
      <w:r w:rsidRPr="00351508">
        <w:rPr>
          <w:rFonts w:asciiTheme="minorEastAsia" w:eastAsiaTheme="minorEastAsia" w:hAnsiTheme="minorEastAsia" w:cs="Arial"/>
          <w:shd w:val="clear" w:color="auto" w:fill="FFFFFF"/>
        </w:rPr>
        <w:t>.NET Framework</w:t>
      </w:r>
      <w:r w:rsidRPr="00351508">
        <w:rPr>
          <w:rFonts w:asciiTheme="minorEastAsia" w:eastAsiaTheme="minorEastAsia" w:hAnsiTheme="minorEastAsia" w:cs="Arial" w:hint="eastAsia"/>
          <w:shd w:val="clear" w:color="auto" w:fill="FFFFFF"/>
        </w:rPr>
        <w:t>下才能运行，下图是</w:t>
      </w:r>
      <w:r w:rsidRPr="00351508">
        <w:rPr>
          <w:rFonts w:asciiTheme="minorEastAsia" w:eastAsiaTheme="minorEastAsia" w:hAnsiTheme="minorEastAsia" w:cs="Arial"/>
          <w:shd w:val="clear" w:color="auto" w:fill="FFFFFF"/>
        </w:rPr>
        <w:t>.NET Framework</w:t>
      </w:r>
      <w:r w:rsidRPr="00351508">
        <w:rPr>
          <w:rFonts w:asciiTheme="minorEastAsia" w:eastAsiaTheme="minorEastAsia" w:hAnsiTheme="minorEastAsia" w:cs="Arial" w:hint="eastAsia"/>
          <w:shd w:val="clear" w:color="auto" w:fill="FFFFFF"/>
        </w:rPr>
        <w:t>的架构：</w:t>
      </w:r>
    </w:p>
    <w:p w:rsidR="006C2EA5" w:rsidRDefault="006C2EA5" w:rsidP="006C2EA5">
      <w:pPr>
        <w:keepNext/>
        <w:spacing w:line="300" w:lineRule="auto"/>
        <w:jc w:val="center"/>
      </w:pPr>
      <w:r w:rsidRPr="00367D65">
        <w:rPr>
          <w:rFonts w:asciiTheme="minorEastAsia" w:eastAsiaTheme="minorEastAsia" w:hAnsiTheme="minorEastAsia" w:cs="Arial"/>
          <w:noProof/>
          <w:shd w:val="clear" w:color="auto" w:fill="FFFFFF"/>
        </w:rPr>
        <w:drawing>
          <wp:inline distT="0" distB="0" distL="0" distR="0" wp14:anchorId="0741C2E0" wp14:editId="00DDAFA5">
            <wp:extent cx="6120130" cy="4378325"/>
            <wp:effectExtent l="0" t="0" r="0" b="0"/>
            <wp:docPr id="7" name="图片 7" descr="简析MATLAB和.NET混合编程 - Castor - 趁年轻，多折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简析MATLAB和.NET混合编程 - Castor - 趁年轻，多折腾~~"/>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6120130" cy="4378325"/>
                    </a:xfrm>
                    <a:prstGeom prst="rect">
                      <a:avLst/>
                    </a:prstGeom>
                    <a:noFill/>
                    <a:ln>
                      <a:noFill/>
                    </a:ln>
                  </pic:spPr>
                </pic:pic>
              </a:graphicData>
            </a:graphic>
          </wp:inline>
        </w:drawing>
      </w:r>
    </w:p>
    <w:p w:rsidR="006C2EA5" w:rsidRPr="00367D65" w:rsidRDefault="006C2EA5" w:rsidP="006C2EA5">
      <w:pPr>
        <w:pStyle w:val="a7"/>
        <w:rPr>
          <w:rFonts w:asciiTheme="minorEastAsia" w:eastAsiaTheme="minorEastAsia" w:hAnsiTheme="minorEastAsia"/>
          <w:shd w:val="clear" w:color="auto" w:fill="FFFFFF"/>
        </w:rPr>
      </w:pPr>
      <w:r>
        <w:t xml:space="preserve">Figure </w:t>
      </w:r>
      <w:r w:rsidR="005857C5">
        <w:fldChar w:fldCharType="begin"/>
      </w:r>
      <w:r w:rsidR="005857C5">
        <w:instrText xml:space="preserve"> STYLEREF 1 \s </w:instrText>
      </w:r>
      <w:r w:rsidR="005857C5">
        <w:fldChar w:fldCharType="separate"/>
      </w:r>
      <w:r w:rsidR="00C5579F">
        <w:rPr>
          <w:noProof/>
        </w:rPr>
        <w:t>4</w:t>
      </w:r>
      <w:r w:rsidR="005857C5">
        <w:rPr>
          <w:noProof/>
        </w:rPr>
        <w:fldChar w:fldCharType="end"/>
      </w:r>
      <w:r w:rsidR="00C5579F">
        <w:noBreakHyphen/>
      </w:r>
      <w:r w:rsidR="005857C5">
        <w:fldChar w:fldCharType="begin"/>
      </w:r>
      <w:r w:rsidR="005857C5">
        <w:instrText xml:space="preserve"> SEQ Figure \* ARABIC \s 1 </w:instrText>
      </w:r>
      <w:r w:rsidR="005857C5">
        <w:fldChar w:fldCharType="separate"/>
      </w:r>
      <w:r w:rsidR="00C5579F">
        <w:rPr>
          <w:noProof/>
        </w:rPr>
        <w:t>16</w:t>
      </w:r>
      <w:r w:rsidR="005857C5">
        <w:rPr>
          <w:noProof/>
        </w:rPr>
        <w:fldChar w:fldCharType="end"/>
      </w:r>
    </w:p>
    <w:p w:rsidR="006C2EA5" w:rsidRDefault="006C2EA5" w:rsidP="006C2EA5">
      <w:pPr>
        <w:spacing w:line="300" w:lineRule="auto"/>
        <w:ind w:firstLineChars="200" w:firstLine="498"/>
        <w:rPr>
          <w:rFonts w:asciiTheme="minorEastAsia" w:eastAsiaTheme="minorEastAsia" w:hAnsiTheme="minorEastAsia" w:cs="Arial"/>
          <w:shd w:val="clear" w:color="auto" w:fill="FFFFFF"/>
        </w:rPr>
      </w:pPr>
      <w:r w:rsidRPr="00367D65">
        <w:rPr>
          <w:rFonts w:asciiTheme="minorEastAsia" w:eastAsiaTheme="minorEastAsia" w:hAnsiTheme="minorEastAsia" w:cs="Arial" w:hint="eastAsia"/>
          <w:shd w:val="clear" w:color="auto" w:fill="FFFFFF"/>
        </w:rPr>
        <w:t>通过使用</w:t>
      </w:r>
      <w:r w:rsidRPr="00367D65">
        <w:rPr>
          <w:rFonts w:asciiTheme="minorEastAsia" w:eastAsiaTheme="minorEastAsia" w:hAnsiTheme="minorEastAsia" w:cs="Arial"/>
          <w:shd w:val="clear" w:color="auto" w:fill="FFFFFF"/>
        </w:rPr>
        <w:t>Visual Studio.NET</w:t>
      </w:r>
      <w:r w:rsidRPr="00367D65">
        <w:rPr>
          <w:rFonts w:asciiTheme="minorEastAsia" w:eastAsiaTheme="minorEastAsia" w:hAnsiTheme="minorEastAsia" w:cs="Arial" w:hint="eastAsia"/>
          <w:shd w:val="clear" w:color="auto" w:fill="FFFFFF"/>
        </w:rPr>
        <w:t>开发工具，可以使用多种语言开发，采用</w:t>
      </w:r>
      <w:r w:rsidRPr="00367D65">
        <w:rPr>
          <w:rFonts w:asciiTheme="minorEastAsia" w:eastAsiaTheme="minorEastAsia" w:hAnsiTheme="minorEastAsia" w:cs="Arial"/>
          <w:shd w:val="clear" w:color="auto" w:fill="FFFFFF"/>
        </w:rPr>
        <w:t>CLS</w:t>
      </w:r>
      <w:r w:rsidRPr="00367D65">
        <w:rPr>
          <w:rFonts w:asciiTheme="minorEastAsia" w:eastAsiaTheme="minorEastAsia" w:hAnsiTheme="minorEastAsia" w:cs="Arial" w:hint="eastAsia"/>
          <w:shd w:val="clear" w:color="auto" w:fill="FFFFFF"/>
        </w:rPr>
        <w:t>（公共语言规范）后，编译为中间语言，这种语言是专门针对公共语言的，和其他高级语言无关，因此，高级语言可以在这个层面上实现融合和互通，这也是</w:t>
      </w: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架构的一大优势，也是其成功的关键因素。最后，在</w:t>
      </w:r>
      <w:r w:rsidRPr="00367D65">
        <w:rPr>
          <w:rFonts w:asciiTheme="minorEastAsia" w:eastAsiaTheme="minorEastAsia" w:hAnsiTheme="minorEastAsia" w:cs="Arial"/>
          <w:shd w:val="clear" w:color="auto" w:fill="FFFFFF"/>
        </w:rPr>
        <w:t>CLR</w:t>
      </w:r>
      <w:r w:rsidRPr="00367D65">
        <w:rPr>
          <w:rFonts w:asciiTheme="minorEastAsia" w:eastAsiaTheme="minorEastAsia" w:hAnsiTheme="minorEastAsia" w:cs="Arial" w:hint="eastAsia"/>
          <w:shd w:val="clear" w:color="auto" w:fill="FFFFFF"/>
        </w:rPr>
        <w:t>（公共语言运行时）提供的支持，从而在操作系统上运行。</w:t>
      </w:r>
      <w:r w:rsidRPr="00367D65">
        <w:rPr>
          <w:rFonts w:asciiTheme="minorEastAsia" w:eastAsiaTheme="minorEastAsia" w:hAnsiTheme="minorEastAsia" w:cs="Arial"/>
          <w:shd w:val="clear" w:color="auto" w:fill="FFFFFF"/>
        </w:rPr>
        <w:t>MATLAB Builder NE</w:t>
      </w:r>
      <w:r w:rsidRPr="00367D65">
        <w:rPr>
          <w:rFonts w:asciiTheme="minorEastAsia" w:eastAsiaTheme="minorEastAsia" w:hAnsiTheme="minorEastAsia" w:cs="Arial" w:hint="eastAsia"/>
          <w:shd w:val="clear" w:color="auto" w:fill="FFFFFF"/>
        </w:rPr>
        <w:t>就是将</w:t>
      </w:r>
      <w:r w:rsidRPr="00367D65">
        <w:rPr>
          <w:rFonts w:asciiTheme="minorEastAsia" w:eastAsiaTheme="minorEastAsia" w:hAnsiTheme="minorEastAsia" w:cs="Arial"/>
          <w:shd w:val="clear" w:color="auto" w:fill="FFFFFF"/>
        </w:rPr>
        <w:t>M</w:t>
      </w:r>
      <w:r w:rsidRPr="00367D65">
        <w:rPr>
          <w:rFonts w:asciiTheme="minorEastAsia" w:eastAsiaTheme="minorEastAsia" w:hAnsiTheme="minorEastAsia" w:cs="Arial" w:hint="eastAsia"/>
          <w:shd w:val="clear" w:color="auto" w:fill="FFFFFF"/>
        </w:rPr>
        <w:t>文件编译为位于</w:t>
      </w:r>
      <w:r w:rsidRPr="00367D65">
        <w:rPr>
          <w:rFonts w:asciiTheme="minorEastAsia" w:eastAsiaTheme="minorEastAsia" w:hAnsiTheme="minorEastAsia" w:cs="Arial"/>
          <w:shd w:val="clear" w:color="auto" w:fill="FFFFFF"/>
        </w:rPr>
        <w:t>Basic Class Library</w:t>
      </w:r>
      <w:r w:rsidRPr="00367D65">
        <w:rPr>
          <w:rFonts w:asciiTheme="minorEastAsia" w:eastAsiaTheme="minorEastAsia" w:hAnsiTheme="minorEastAsia" w:cs="Arial" w:hint="eastAsia"/>
          <w:shd w:val="clear" w:color="auto" w:fill="FFFFFF"/>
        </w:rPr>
        <w:t>同一层，实现了程序的运行。</w:t>
      </w:r>
    </w:p>
    <w:p w:rsidR="006C2EA5" w:rsidRDefault="006C2EA5" w:rsidP="006C2EA5">
      <w:pPr>
        <w:spacing w:line="300" w:lineRule="auto"/>
        <w:ind w:firstLineChars="200" w:firstLine="498"/>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混合编程的实现方法：.net程序调用MATLAB函数。</w:t>
      </w:r>
    </w:p>
    <w:p w:rsidR="006C2EA5" w:rsidRPr="006C2EA5" w:rsidRDefault="006C2EA5" w:rsidP="006C2EA5">
      <w:pPr>
        <w:spacing w:line="300" w:lineRule="auto"/>
        <w:ind w:firstLineChars="200" w:firstLine="498"/>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这种方法实施起来</w:t>
      </w:r>
      <w:r w:rsidRPr="00694C22">
        <w:rPr>
          <w:rFonts w:asciiTheme="minorEastAsia" w:eastAsiaTheme="minorEastAsia" w:hAnsiTheme="minorEastAsia" w:cs="Arial" w:hint="eastAsia"/>
          <w:shd w:val="clear" w:color="auto" w:fill="FFFFFF"/>
        </w:rPr>
        <w:t>有些复杂，但是可扩展更大，这种方式可以完全脱离</w:t>
      </w:r>
      <w:r w:rsidRPr="00694C22">
        <w:rPr>
          <w:rFonts w:asciiTheme="minorEastAsia" w:eastAsiaTheme="minorEastAsia" w:hAnsiTheme="minorEastAsia" w:cs="Arial"/>
          <w:shd w:val="clear" w:color="auto" w:fill="FFFFFF"/>
        </w:rPr>
        <w:t>MATLAB</w:t>
      </w:r>
      <w:r w:rsidRPr="00694C22">
        <w:rPr>
          <w:rFonts w:asciiTheme="minorEastAsia" w:eastAsiaTheme="minorEastAsia" w:hAnsiTheme="minorEastAsia" w:cs="Arial" w:hint="eastAsia"/>
          <w:shd w:val="clear" w:color="auto" w:fill="FFFFFF"/>
        </w:rPr>
        <w:t>环境，实现软件的快速开发。</w:t>
      </w:r>
      <w:r w:rsidRPr="00AA452C">
        <w:rPr>
          <w:rFonts w:asciiTheme="minorEastAsia" w:eastAsiaTheme="minorEastAsia" w:hAnsiTheme="minorEastAsia" w:cs="Arial" w:hint="eastAsia"/>
          <w:shd w:val="clear" w:color="auto" w:fill="FFFFFF"/>
        </w:rPr>
        <w:t>将</w:t>
      </w:r>
      <w:r w:rsidRPr="00AA452C">
        <w:rPr>
          <w:rFonts w:asciiTheme="minorEastAsia" w:eastAsiaTheme="minorEastAsia" w:hAnsiTheme="minorEastAsia" w:cs="Arial"/>
          <w:shd w:val="clear" w:color="auto" w:fill="FFFFFF"/>
        </w:rPr>
        <w:t>MATLAB</w:t>
      </w:r>
      <w:r w:rsidRPr="00AA452C">
        <w:rPr>
          <w:rFonts w:asciiTheme="minorEastAsia" w:eastAsiaTheme="minorEastAsia" w:hAnsiTheme="minorEastAsia" w:cs="Arial" w:hint="eastAsia"/>
          <w:shd w:val="clear" w:color="auto" w:fill="FFFFFF"/>
        </w:rPr>
        <w:t>中的程序作为组件提供给其他</w:t>
      </w:r>
      <w:r w:rsidRPr="00AA452C">
        <w:rPr>
          <w:rFonts w:asciiTheme="minorEastAsia" w:eastAsiaTheme="minorEastAsia" w:hAnsiTheme="minorEastAsia" w:cs="Arial"/>
          <w:shd w:val="clear" w:color="auto" w:fill="FFFFFF"/>
        </w:rPr>
        <w:t>.NET</w:t>
      </w:r>
      <w:r w:rsidRPr="00AA452C">
        <w:rPr>
          <w:rFonts w:asciiTheme="minorEastAsia" w:eastAsiaTheme="minorEastAsia" w:hAnsiTheme="minorEastAsia" w:cs="Arial" w:hint="eastAsia"/>
          <w:shd w:val="clear" w:color="auto" w:fill="FFFFFF"/>
        </w:rPr>
        <w:t>程序使用，需</w:t>
      </w:r>
      <w:r w:rsidRPr="00AA452C">
        <w:rPr>
          <w:rFonts w:asciiTheme="minorEastAsia" w:eastAsiaTheme="minorEastAsia" w:hAnsiTheme="minorEastAsia" w:cs="Arial" w:hint="eastAsia"/>
          <w:shd w:val="clear" w:color="auto" w:fill="FFFFFF"/>
        </w:rPr>
        <w:lastRenderedPageBreak/>
        <w:t>要做两方面的工作：</w:t>
      </w:r>
      <w:r w:rsidRPr="00AA452C">
        <w:rPr>
          <w:rFonts w:asciiTheme="minorEastAsia" w:eastAsiaTheme="minorEastAsia" w:hAnsiTheme="minorEastAsia" w:cs="Arial"/>
          <w:shd w:val="clear" w:color="auto" w:fill="FFFFFF"/>
        </w:rPr>
        <w:t>1.</w:t>
      </w:r>
      <w:r w:rsidRPr="00AA452C">
        <w:rPr>
          <w:rFonts w:asciiTheme="minorEastAsia" w:eastAsiaTheme="minorEastAsia" w:hAnsiTheme="minorEastAsia" w:cs="Arial" w:hint="eastAsia"/>
          <w:shd w:val="clear" w:color="auto" w:fill="FFFFFF"/>
        </w:rPr>
        <w:t>将</w:t>
      </w:r>
      <w:r w:rsidRPr="00AA452C">
        <w:rPr>
          <w:rFonts w:asciiTheme="minorEastAsia" w:eastAsiaTheme="minorEastAsia" w:hAnsiTheme="minorEastAsia" w:cs="Arial"/>
          <w:shd w:val="clear" w:color="auto" w:fill="FFFFFF"/>
        </w:rPr>
        <w:t>M</w:t>
      </w:r>
      <w:r w:rsidRPr="00AA452C">
        <w:rPr>
          <w:rFonts w:asciiTheme="minorEastAsia" w:eastAsiaTheme="minorEastAsia" w:hAnsiTheme="minorEastAsia" w:cs="Arial" w:hint="eastAsia"/>
          <w:shd w:val="clear" w:color="auto" w:fill="FFFFFF"/>
        </w:rPr>
        <w:t>文件打包为与</w:t>
      </w:r>
      <w:r w:rsidRPr="00AA452C">
        <w:rPr>
          <w:rFonts w:asciiTheme="minorEastAsia" w:eastAsiaTheme="minorEastAsia" w:hAnsiTheme="minorEastAsia" w:cs="Arial"/>
          <w:shd w:val="clear" w:color="auto" w:fill="FFFFFF"/>
        </w:rPr>
        <w:t>.NET</w:t>
      </w:r>
      <w:r w:rsidRPr="00AA452C">
        <w:rPr>
          <w:rFonts w:asciiTheme="minorEastAsia" w:eastAsiaTheme="minorEastAsia" w:hAnsiTheme="minorEastAsia" w:cs="Arial" w:hint="eastAsia"/>
          <w:shd w:val="clear" w:color="auto" w:fill="FFFFFF"/>
        </w:rPr>
        <w:t>兼容的程序集</w:t>
      </w:r>
      <w:r>
        <w:rPr>
          <w:rFonts w:asciiTheme="minorEastAsia" w:eastAsiaTheme="minorEastAsia" w:hAnsiTheme="minorEastAsia" w:cs="Arial" w:hint="eastAsia"/>
          <w:shd w:val="clear" w:color="auto" w:fill="FFFFFF"/>
        </w:rPr>
        <w:t>，</w:t>
      </w:r>
      <w:r w:rsidRPr="00AA452C">
        <w:rPr>
          <w:rFonts w:asciiTheme="minorEastAsia" w:eastAsiaTheme="minorEastAsia" w:hAnsiTheme="minorEastAsia" w:cs="Arial"/>
          <w:shd w:val="clear" w:color="auto" w:fill="FFFFFF"/>
        </w:rPr>
        <w:t>2.</w:t>
      </w:r>
      <w:r w:rsidRPr="00AA452C">
        <w:rPr>
          <w:rFonts w:asciiTheme="minorEastAsia" w:eastAsiaTheme="minorEastAsia" w:hAnsiTheme="minorEastAsia" w:cs="Arial" w:hint="eastAsia"/>
          <w:shd w:val="clear" w:color="auto" w:fill="FFFFFF"/>
        </w:rPr>
        <w:t>在外部程序中添加对程序集的引用</w:t>
      </w:r>
      <w:r>
        <w:rPr>
          <w:rFonts w:asciiTheme="minorEastAsia" w:eastAsiaTheme="minorEastAsia" w:hAnsiTheme="minorEastAsia" w:cs="Arial" w:hint="eastAsia"/>
          <w:shd w:val="clear" w:color="auto" w:fill="FFFFFF"/>
        </w:rPr>
        <w:t>。</w:t>
      </w:r>
    </w:p>
    <w:p w:rsidR="00CE1223" w:rsidRDefault="00CE1223" w:rsidP="00DF466A">
      <w:pPr>
        <w:pStyle w:val="4"/>
      </w:pPr>
      <w:bookmarkStart w:id="73" w:name="_Toc467094138"/>
      <w:r>
        <w:rPr>
          <w:rFonts w:hint="eastAsia"/>
        </w:rPr>
        <w:t>开发环境</w:t>
      </w:r>
      <w:bookmarkEnd w:id="73"/>
    </w:p>
    <w:p w:rsidR="00746455" w:rsidRDefault="00C266F7" w:rsidP="006F77D9">
      <w:pPr>
        <w:pStyle w:val="a1"/>
        <w:numPr>
          <w:ilvl w:val="0"/>
          <w:numId w:val="40"/>
        </w:numPr>
        <w:spacing w:line="300" w:lineRule="auto"/>
        <w:ind w:firstLineChars="0"/>
        <w:rPr>
          <w:rFonts w:asciiTheme="minorEastAsia" w:eastAsiaTheme="minorEastAsia" w:hAnsiTheme="minorEastAsia"/>
        </w:rPr>
      </w:pPr>
      <w:r w:rsidRPr="00E212AC">
        <w:rPr>
          <w:rFonts w:asciiTheme="minorEastAsia" w:eastAsiaTheme="minorEastAsia" w:hAnsiTheme="minorEastAsia" w:hint="eastAsia"/>
        </w:rPr>
        <w:t>硬件环境：</w:t>
      </w:r>
      <w:r w:rsidR="003B729B">
        <w:rPr>
          <w:rFonts w:asciiTheme="minorEastAsia" w:eastAsiaTheme="minorEastAsia" w:hAnsiTheme="minorEastAsia"/>
        </w:rPr>
        <w:t>PC</w:t>
      </w:r>
    </w:p>
    <w:p w:rsidR="00A545BA" w:rsidRPr="00A545BA"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处理器</w:t>
      </w:r>
      <w:r w:rsidR="00541838">
        <w:rPr>
          <w:rFonts w:asciiTheme="minorEastAsia" w:eastAsiaTheme="minorEastAsia" w:hAnsiTheme="minorEastAsia" w:hint="eastAsia"/>
        </w:rPr>
        <w:tab/>
      </w:r>
      <w:r w:rsidRPr="00A545BA">
        <w:rPr>
          <w:rFonts w:asciiTheme="minorEastAsia" w:eastAsiaTheme="minorEastAsia" w:hAnsiTheme="minorEastAsia" w:hint="eastAsia"/>
        </w:rPr>
        <w:t>英特尔 第四代酷睿 i5-4200U 双核</w:t>
      </w:r>
    </w:p>
    <w:p w:rsidR="00A545BA" w:rsidRPr="00A545BA"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内存</w:t>
      </w:r>
      <w:r w:rsidR="00FA02AA">
        <w:rPr>
          <w:rFonts w:asciiTheme="minorEastAsia" w:eastAsiaTheme="minorEastAsia" w:hAnsiTheme="minorEastAsia"/>
        </w:rPr>
        <w:tab/>
      </w:r>
      <w:r w:rsidR="00FA02AA">
        <w:rPr>
          <w:rFonts w:asciiTheme="minorEastAsia" w:eastAsiaTheme="minorEastAsia" w:hAnsiTheme="minorEastAsia"/>
        </w:rPr>
        <w:tab/>
        <w:t>8</w:t>
      </w:r>
      <w:r w:rsidRPr="00A545BA">
        <w:rPr>
          <w:rFonts w:asciiTheme="minorEastAsia" w:eastAsiaTheme="minorEastAsia" w:hAnsiTheme="minorEastAsia" w:hint="eastAsia"/>
        </w:rPr>
        <w:t xml:space="preserve">GB </w:t>
      </w:r>
    </w:p>
    <w:p w:rsidR="00A545BA" w:rsidRPr="00A545BA"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主硬盘</w:t>
      </w:r>
      <w:r w:rsidRPr="00A545BA">
        <w:rPr>
          <w:rFonts w:asciiTheme="minorEastAsia" w:eastAsiaTheme="minorEastAsia" w:hAnsiTheme="minorEastAsia" w:hint="eastAsia"/>
        </w:rPr>
        <w:tab/>
        <w:t>希捷 ST500LM012 HN-M500MBB ( 500 GB / 5400 转/分 )</w:t>
      </w:r>
    </w:p>
    <w:p w:rsidR="00A545BA" w:rsidRPr="00A545BA"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显示器</w:t>
      </w:r>
      <w:r w:rsidRPr="00A545BA">
        <w:rPr>
          <w:rFonts w:asciiTheme="minorEastAsia" w:eastAsiaTheme="minorEastAsia" w:hAnsiTheme="minorEastAsia" w:hint="eastAsia"/>
        </w:rPr>
        <w:tab/>
        <w:t>14 英寸</w:t>
      </w:r>
    </w:p>
    <w:p w:rsidR="00C266F7" w:rsidRPr="00E212AC"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网卡</w:t>
      </w:r>
      <w:r w:rsidRPr="00A545BA">
        <w:rPr>
          <w:rFonts w:asciiTheme="minorEastAsia" w:eastAsiaTheme="minorEastAsia" w:hAnsiTheme="minorEastAsia" w:hint="eastAsia"/>
        </w:rPr>
        <w:tab/>
      </w:r>
      <w:r w:rsidR="0076518F">
        <w:rPr>
          <w:rFonts w:asciiTheme="minorEastAsia" w:eastAsiaTheme="minorEastAsia" w:hAnsiTheme="minorEastAsia"/>
        </w:rPr>
        <w:tab/>
      </w:r>
      <w:r w:rsidRPr="00A545BA">
        <w:rPr>
          <w:rFonts w:asciiTheme="minorEastAsia" w:eastAsiaTheme="minorEastAsia" w:hAnsiTheme="minorEastAsia" w:hint="eastAsia"/>
        </w:rPr>
        <w:t xml:space="preserve">Atheros </w:t>
      </w:r>
      <w:r w:rsidR="001917AF">
        <w:rPr>
          <w:rFonts w:asciiTheme="minorEastAsia" w:eastAsiaTheme="minorEastAsia" w:hAnsiTheme="minorEastAsia" w:hint="eastAsia"/>
        </w:rPr>
        <w:t>AR9565 Wireless Network Adapter</w:t>
      </w:r>
    </w:p>
    <w:p w:rsidR="00623939" w:rsidRDefault="00C266F7" w:rsidP="006F77D9">
      <w:pPr>
        <w:numPr>
          <w:ilvl w:val="0"/>
          <w:numId w:val="40"/>
        </w:numPr>
        <w:spacing w:line="300" w:lineRule="auto"/>
        <w:rPr>
          <w:rFonts w:asciiTheme="minorEastAsia" w:eastAsiaTheme="minorEastAsia" w:hAnsiTheme="minorEastAsia"/>
        </w:rPr>
      </w:pPr>
      <w:r w:rsidRPr="00E212AC">
        <w:rPr>
          <w:rFonts w:asciiTheme="minorEastAsia" w:eastAsiaTheme="minorEastAsia" w:hAnsiTheme="minorEastAsia" w:hint="eastAsia"/>
        </w:rPr>
        <w:t>软件环境：</w:t>
      </w:r>
    </w:p>
    <w:p w:rsidR="00B002E4" w:rsidRPr="00E212AC" w:rsidRDefault="00C266F7" w:rsidP="00623939">
      <w:pPr>
        <w:spacing w:line="300" w:lineRule="auto"/>
        <w:ind w:firstLineChars="200" w:firstLine="498"/>
        <w:rPr>
          <w:rFonts w:asciiTheme="minorEastAsia" w:eastAsiaTheme="minorEastAsia" w:hAnsiTheme="minorEastAsia"/>
        </w:rPr>
      </w:pPr>
      <w:r w:rsidRPr="00E212AC">
        <w:rPr>
          <w:rFonts w:asciiTheme="minorEastAsia" w:eastAsiaTheme="minorEastAsia" w:hAnsiTheme="minorEastAsia" w:hint="eastAsia"/>
        </w:rPr>
        <w:t>Windows</w:t>
      </w:r>
      <w:r w:rsidRPr="00E212AC">
        <w:rPr>
          <w:rFonts w:asciiTheme="minorEastAsia" w:eastAsiaTheme="minorEastAsia" w:hAnsiTheme="minorEastAsia"/>
        </w:rPr>
        <w:t xml:space="preserve"> </w:t>
      </w:r>
      <w:r w:rsidR="001B7C13">
        <w:rPr>
          <w:rFonts w:asciiTheme="minorEastAsia" w:eastAsiaTheme="minorEastAsia" w:hAnsiTheme="minorEastAsia" w:hint="eastAsia"/>
        </w:rPr>
        <w:t>10家庭</w:t>
      </w:r>
      <w:r w:rsidRPr="00E212AC">
        <w:rPr>
          <w:rFonts w:asciiTheme="minorEastAsia" w:eastAsiaTheme="minorEastAsia" w:hAnsiTheme="minorEastAsia" w:hint="eastAsia"/>
        </w:rPr>
        <w:t>版，</w:t>
      </w:r>
      <w:r w:rsidRPr="00E212AC">
        <w:rPr>
          <w:rFonts w:asciiTheme="minorEastAsia" w:eastAsiaTheme="minorEastAsia" w:hAnsiTheme="minorEastAsia"/>
        </w:rPr>
        <w:t>M</w:t>
      </w:r>
      <w:r w:rsidRPr="00E212AC">
        <w:rPr>
          <w:rFonts w:asciiTheme="minorEastAsia" w:eastAsiaTheme="minorEastAsia" w:hAnsiTheme="minorEastAsia" w:hint="eastAsia"/>
        </w:rPr>
        <w:t>icrosoft</w:t>
      </w:r>
      <w:r w:rsidRPr="00E212AC">
        <w:rPr>
          <w:rFonts w:asciiTheme="minorEastAsia" w:eastAsiaTheme="minorEastAsia" w:hAnsiTheme="minorEastAsia"/>
        </w:rPr>
        <w:t xml:space="preserve"> V</w:t>
      </w:r>
      <w:r w:rsidRPr="00E212AC">
        <w:rPr>
          <w:rFonts w:asciiTheme="minorEastAsia" w:eastAsiaTheme="minorEastAsia" w:hAnsiTheme="minorEastAsia" w:hint="eastAsia"/>
        </w:rPr>
        <w:t>isual</w:t>
      </w:r>
      <w:r w:rsidRPr="00E212AC">
        <w:rPr>
          <w:rFonts w:asciiTheme="minorEastAsia" w:eastAsiaTheme="minorEastAsia" w:hAnsiTheme="minorEastAsia"/>
        </w:rPr>
        <w:t xml:space="preserve"> </w:t>
      </w:r>
      <w:r w:rsidRPr="00E212AC">
        <w:rPr>
          <w:rFonts w:asciiTheme="minorEastAsia" w:eastAsiaTheme="minorEastAsia" w:hAnsiTheme="minorEastAsia" w:hint="eastAsia"/>
        </w:rPr>
        <w:t>Studio</w:t>
      </w:r>
      <w:r w:rsidR="00530CA4">
        <w:rPr>
          <w:rFonts w:asciiTheme="minorEastAsia" w:eastAsiaTheme="minorEastAsia" w:hAnsiTheme="minorEastAsia"/>
        </w:rPr>
        <w:t xml:space="preserve"> 2013</w:t>
      </w:r>
      <w:r w:rsidRPr="00E212AC">
        <w:rPr>
          <w:rFonts w:asciiTheme="minorEastAsia" w:eastAsiaTheme="minorEastAsia" w:hAnsiTheme="minorEastAsia"/>
        </w:rPr>
        <w:t>，</w:t>
      </w:r>
      <w:r w:rsidR="001F32C7">
        <w:rPr>
          <w:rFonts w:asciiTheme="minorEastAsia" w:eastAsiaTheme="minorEastAsia" w:hAnsiTheme="minorEastAsia" w:hint="eastAsia"/>
        </w:rPr>
        <w:t>SqlS</w:t>
      </w:r>
      <w:r w:rsidR="00111A27">
        <w:rPr>
          <w:rFonts w:asciiTheme="minorEastAsia" w:eastAsiaTheme="minorEastAsia" w:hAnsiTheme="minorEastAsia" w:hint="eastAsia"/>
        </w:rPr>
        <w:t>erver</w:t>
      </w:r>
      <w:r w:rsidR="00111A27">
        <w:rPr>
          <w:rFonts w:asciiTheme="minorEastAsia" w:eastAsiaTheme="minorEastAsia" w:hAnsiTheme="minorEastAsia"/>
        </w:rPr>
        <w:t>2012</w:t>
      </w:r>
      <w:r w:rsidR="00C05385">
        <w:rPr>
          <w:rFonts w:asciiTheme="minorEastAsia" w:eastAsiaTheme="minorEastAsia" w:hAnsiTheme="minorEastAsia"/>
        </w:rPr>
        <w:t>，</w:t>
      </w:r>
      <w:r w:rsidR="00C05385">
        <w:rPr>
          <w:rFonts w:asciiTheme="minorEastAsia" w:eastAsiaTheme="minorEastAsia" w:hAnsiTheme="minorEastAsia" w:hint="eastAsia"/>
        </w:rPr>
        <w:t>Matlab</w:t>
      </w:r>
      <w:r w:rsidR="00E84183">
        <w:rPr>
          <w:rFonts w:asciiTheme="minorEastAsia" w:eastAsiaTheme="minorEastAsia" w:hAnsiTheme="minorEastAsia"/>
        </w:rPr>
        <w:t xml:space="preserve"> </w:t>
      </w:r>
      <w:r w:rsidR="00C05385">
        <w:rPr>
          <w:rFonts w:asciiTheme="minorEastAsia" w:eastAsiaTheme="minorEastAsia" w:hAnsiTheme="minorEastAsia"/>
        </w:rPr>
        <w:t>R2014</w:t>
      </w:r>
      <w:r w:rsidR="00C05385">
        <w:rPr>
          <w:rFonts w:asciiTheme="minorEastAsia" w:eastAsiaTheme="minorEastAsia" w:hAnsiTheme="minorEastAsia" w:hint="eastAsia"/>
        </w:rPr>
        <w:t>b</w:t>
      </w:r>
      <w:r w:rsidR="00E84183">
        <w:rPr>
          <w:rFonts w:asciiTheme="minorEastAsia" w:eastAsiaTheme="minorEastAsia" w:hAnsiTheme="minorEastAsia" w:hint="eastAsia"/>
        </w:rPr>
        <w:t>。</w:t>
      </w:r>
    </w:p>
    <w:p w:rsidR="00F84EF0" w:rsidRDefault="00F84EF0" w:rsidP="004F67BC">
      <w:pPr>
        <w:pStyle w:val="2"/>
      </w:pPr>
      <w:bookmarkStart w:id="74" w:name="_Toc467094139"/>
      <w:r>
        <w:rPr>
          <w:rFonts w:hint="eastAsia"/>
        </w:rPr>
        <w:t>进度安排</w:t>
      </w:r>
      <w:bookmarkEnd w:id="74"/>
    </w:p>
    <w:p w:rsidR="002A6BC8" w:rsidRDefault="002A6BC8" w:rsidP="002A6BC8">
      <w:pPr>
        <w:pStyle w:val="ab"/>
        <w:jc w:val="center"/>
      </w:pPr>
      <w:r>
        <w:t xml:space="preserve">Table </w:t>
      </w:r>
      <w:r w:rsidR="009C309A">
        <w:fldChar w:fldCharType="begin"/>
      </w:r>
      <w:r w:rsidR="009C309A">
        <w:instrText xml:space="preserve"> STYLEREF 1 \s </w:instrText>
      </w:r>
      <w:r w:rsidR="009C309A">
        <w:fldChar w:fldCharType="separate"/>
      </w:r>
      <w:r w:rsidR="009C309A">
        <w:rPr>
          <w:noProof/>
        </w:rPr>
        <w:t>4</w:t>
      </w:r>
      <w:r w:rsidR="009C309A">
        <w:fldChar w:fldCharType="end"/>
      </w:r>
      <w:r w:rsidR="009C309A">
        <w:t>-</w:t>
      </w:r>
      <w:r w:rsidR="009C309A">
        <w:fldChar w:fldCharType="begin"/>
      </w:r>
      <w:r w:rsidR="009C309A">
        <w:instrText xml:space="preserve"> SEQ Table \* ARABIC \s 1 </w:instrText>
      </w:r>
      <w:r w:rsidR="009C309A">
        <w:fldChar w:fldCharType="separate"/>
      </w:r>
      <w:r w:rsidR="009C309A">
        <w:rPr>
          <w:noProof/>
        </w:rPr>
        <w:t>22</w:t>
      </w:r>
      <w:r w:rsidR="009C309A">
        <w:fldChar w:fldCharType="end"/>
      </w:r>
      <w:r>
        <w:rPr>
          <w:rFonts w:ascii="Times New Roman" w:eastAsia="黑体" w:hAnsi="Times New Roman" w:cs="黑体" w:hint="eastAsia"/>
          <w:szCs w:val="21"/>
        </w:rPr>
        <w:t>项目进度及毕业设计（论文）工作计划表（根据实际情况安排进度</w:t>
      </w:r>
      <w:r>
        <w:rPr>
          <w:rFonts w:eastAsia="黑体" w:cs="黑体" w:hint="eastAsia"/>
        </w:rPr>
        <w:t>）</w:t>
      </w:r>
    </w:p>
    <w:tbl>
      <w:tblPr>
        <w:tblW w:w="8680" w:type="dxa"/>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842"/>
        <w:gridCol w:w="1841"/>
        <w:gridCol w:w="4208"/>
        <w:gridCol w:w="789"/>
      </w:tblGrid>
      <w:tr w:rsidR="00A30C41" w:rsidRPr="00BC11AE" w:rsidTr="00347ABD">
        <w:trPr>
          <w:trHeight w:val="487"/>
          <w:jc w:val="center"/>
        </w:trPr>
        <w:tc>
          <w:tcPr>
            <w:tcW w:w="1842" w:type="dxa"/>
          </w:tcPr>
          <w:p w:rsidR="00A30C41" w:rsidRPr="00BC11AE" w:rsidRDefault="00A30C41" w:rsidP="00347ABD">
            <w:pPr>
              <w:jc w:val="center"/>
              <w:rPr>
                <w:color w:val="000000"/>
              </w:rPr>
            </w:pPr>
            <w:r w:rsidRPr="00BC11AE">
              <w:rPr>
                <w:rFonts w:hint="eastAsia"/>
                <w:color w:val="000000"/>
              </w:rPr>
              <w:t>起始时间</w:t>
            </w:r>
          </w:p>
        </w:tc>
        <w:tc>
          <w:tcPr>
            <w:tcW w:w="1841" w:type="dxa"/>
          </w:tcPr>
          <w:p w:rsidR="00A30C41" w:rsidRPr="00BC11AE" w:rsidRDefault="00A30C41" w:rsidP="00347ABD">
            <w:pPr>
              <w:jc w:val="center"/>
              <w:rPr>
                <w:color w:val="000000"/>
              </w:rPr>
            </w:pPr>
            <w:r w:rsidRPr="00BC11AE">
              <w:rPr>
                <w:rFonts w:hint="eastAsia"/>
                <w:color w:val="000000"/>
              </w:rPr>
              <w:t>完成时间</w:t>
            </w:r>
          </w:p>
        </w:tc>
        <w:tc>
          <w:tcPr>
            <w:tcW w:w="4208" w:type="dxa"/>
          </w:tcPr>
          <w:p w:rsidR="00A30C41" w:rsidRPr="00BC11AE" w:rsidRDefault="00A30C41" w:rsidP="00347ABD">
            <w:pPr>
              <w:jc w:val="center"/>
              <w:rPr>
                <w:color w:val="000000"/>
              </w:rPr>
            </w:pPr>
            <w:r w:rsidRPr="00BC11AE">
              <w:rPr>
                <w:rFonts w:hint="eastAsia"/>
                <w:color w:val="000000"/>
              </w:rPr>
              <w:t>计划工作内容</w:t>
            </w:r>
          </w:p>
        </w:tc>
        <w:tc>
          <w:tcPr>
            <w:tcW w:w="789" w:type="dxa"/>
          </w:tcPr>
          <w:p w:rsidR="00A30C41" w:rsidRPr="00BC11AE" w:rsidRDefault="00A30C41" w:rsidP="00347ABD">
            <w:pPr>
              <w:rPr>
                <w:color w:val="000000"/>
              </w:rPr>
            </w:pPr>
            <w:r w:rsidRPr="00BC11AE">
              <w:rPr>
                <w:rFonts w:hint="eastAsia"/>
                <w:color w:val="000000"/>
              </w:rPr>
              <w:t>备注</w:t>
            </w:r>
          </w:p>
        </w:tc>
      </w:tr>
      <w:tr w:rsidR="00A30C41" w:rsidRPr="00BC11AE" w:rsidTr="00347ABD">
        <w:trPr>
          <w:trHeight w:val="469"/>
          <w:jc w:val="center"/>
        </w:trPr>
        <w:tc>
          <w:tcPr>
            <w:tcW w:w="1842" w:type="dxa"/>
          </w:tcPr>
          <w:p w:rsidR="00A30C41" w:rsidRPr="00BC11AE" w:rsidRDefault="00D3608C" w:rsidP="00347ABD">
            <w:pPr>
              <w:jc w:val="center"/>
              <w:rPr>
                <w:color w:val="000000"/>
              </w:rPr>
            </w:pPr>
            <w:r>
              <w:rPr>
                <w:color w:val="000000"/>
              </w:rPr>
              <w:t>2016</w:t>
            </w:r>
            <w:r w:rsidR="00A30C41" w:rsidRPr="00BC11AE">
              <w:rPr>
                <w:color w:val="000000"/>
              </w:rPr>
              <w:t>-</w:t>
            </w:r>
            <w:r>
              <w:rPr>
                <w:rFonts w:hint="eastAsia"/>
                <w:color w:val="000000"/>
              </w:rPr>
              <w:t>11</w:t>
            </w:r>
            <w:r>
              <w:rPr>
                <w:color w:val="000000"/>
              </w:rPr>
              <w:t>-03</w:t>
            </w:r>
          </w:p>
        </w:tc>
        <w:tc>
          <w:tcPr>
            <w:tcW w:w="1841" w:type="dxa"/>
          </w:tcPr>
          <w:p w:rsidR="00A30C41" w:rsidRPr="00BC11AE" w:rsidRDefault="00D3608C" w:rsidP="00D3608C">
            <w:pPr>
              <w:jc w:val="center"/>
              <w:rPr>
                <w:color w:val="000000"/>
              </w:rPr>
            </w:pPr>
            <w:r>
              <w:rPr>
                <w:color w:val="000000"/>
              </w:rPr>
              <w:t>2016</w:t>
            </w:r>
            <w:r w:rsidR="00A30C41" w:rsidRPr="00BC11AE">
              <w:rPr>
                <w:color w:val="000000"/>
              </w:rPr>
              <w:t>-</w:t>
            </w:r>
            <w:r>
              <w:rPr>
                <w:color w:val="000000"/>
              </w:rPr>
              <w:t>1</w:t>
            </w:r>
            <w:r w:rsidR="00A30C41" w:rsidRPr="00BC11AE">
              <w:rPr>
                <w:color w:val="000000"/>
              </w:rPr>
              <w:t>1-</w:t>
            </w:r>
            <w:r>
              <w:rPr>
                <w:color w:val="000000"/>
              </w:rPr>
              <w:t>05</w:t>
            </w:r>
          </w:p>
        </w:tc>
        <w:tc>
          <w:tcPr>
            <w:tcW w:w="4208" w:type="dxa"/>
          </w:tcPr>
          <w:p w:rsidR="00A30C41" w:rsidRPr="00BC11AE" w:rsidRDefault="00A30C41" w:rsidP="00347ABD">
            <w:pPr>
              <w:jc w:val="center"/>
              <w:rPr>
                <w:color w:val="000000"/>
              </w:rPr>
            </w:pPr>
            <w:r w:rsidRPr="00BC11AE">
              <w:rPr>
                <w:rFonts w:hint="eastAsia"/>
                <w:color w:val="000000"/>
              </w:rPr>
              <w:t>确定毕业设计课题</w:t>
            </w:r>
          </w:p>
        </w:tc>
        <w:tc>
          <w:tcPr>
            <w:tcW w:w="789" w:type="dxa"/>
          </w:tcPr>
          <w:p w:rsidR="00A30C41" w:rsidRPr="00BC11AE" w:rsidRDefault="00A30C41" w:rsidP="00347ABD">
            <w:pPr>
              <w:jc w:val="center"/>
              <w:rPr>
                <w:color w:val="000000"/>
              </w:rPr>
            </w:pPr>
          </w:p>
        </w:tc>
      </w:tr>
      <w:tr w:rsidR="00A30C41" w:rsidRPr="00BC11AE" w:rsidTr="00347ABD">
        <w:trPr>
          <w:trHeight w:val="469"/>
          <w:jc w:val="center"/>
        </w:trPr>
        <w:tc>
          <w:tcPr>
            <w:tcW w:w="1842" w:type="dxa"/>
          </w:tcPr>
          <w:p w:rsidR="00A30C41" w:rsidRPr="00BC11AE" w:rsidRDefault="00D3608C" w:rsidP="00D3608C">
            <w:pPr>
              <w:jc w:val="center"/>
              <w:rPr>
                <w:color w:val="000000"/>
              </w:rPr>
            </w:pPr>
            <w:r>
              <w:rPr>
                <w:color w:val="000000"/>
              </w:rPr>
              <w:t>2016</w:t>
            </w:r>
            <w:r w:rsidR="00A30C41" w:rsidRPr="00BC11AE">
              <w:rPr>
                <w:color w:val="000000"/>
              </w:rPr>
              <w:t>-1</w:t>
            </w:r>
            <w:r>
              <w:rPr>
                <w:color w:val="000000"/>
              </w:rPr>
              <w:t>1</w:t>
            </w:r>
            <w:r w:rsidR="00A30C41" w:rsidRPr="00BC11AE">
              <w:rPr>
                <w:color w:val="000000"/>
              </w:rPr>
              <w:t>-</w:t>
            </w:r>
            <w:r>
              <w:rPr>
                <w:color w:val="000000"/>
              </w:rPr>
              <w:t>05</w:t>
            </w:r>
          </w:p>
        </w:tc>
        <w:tc>
          <w:tcPr>
            <w:tcW w:w="1841" w:type="dxa"/>
          </w:tcPr>
          <w:p w:rsidR="00A30C41" w:rsidRPr="00BC11AE" w:rsidRDefault="00A30C41" w:rsidP="00347ABD">
            <w:pPr>
              <w:jc w:val="center"/>
              <w:rPr>
                <w:color w:val="000000"/>
              </w:rPr>
            </w:pPr>
            <w:r w:rsidRPr="00BC11AE">
              <w:rPr>
                <w:color w:val="000000"/>
              </w:rPr>
              <w:t>2</w:t>
            </w:r>
            <w:r w:rsidR="00D3608C">
              <w:rPr>
                <w:color w:val="000000"/>
              </w:rPr>
              <w:t>016</w:t>
            </w:r>
            <w:r w:rsidRPr="00BC11AE">
              <w:rPr>
                <w:color w:val="000000"/>
              </w:rPr>
              <w:t>-1</w:t>
            </w:r>
            <w:r w:rsidR="00D3608C">
              <w:rPr>
                <w:color w:val="000000"/>
              </w:rPr>
              <w:t>1</w:t>
            </w:r>
            <w:r w:rsidRPr="00BC11AE">
              <w:rPr>
                <w:color w:val="000000"/>
              </w:rPr>
              <w:t>-</w:t>
            </w:r>
            <w:r w:rsidR="00D3608C">
              <w:rPr>
                <w:rFonts w:hint="eastAsia"/>
                <w:color w:val="000000"/>
              </w:rPr>
              <w:t>17</w:t>
            </w:r>
          </w:p>
        </w:tc>
        <w:tc>
          <w:tcPr>
            <w:tcW w:w="4208" w:type="dxa"/>
          </w:tcPr>
          <w:p w:rsidR="00A30C41" w:rsidRPr="00BC11AE" w:rsidRDefault="00A30C41" w:rsidP="00347ABD">
            <w:pPr>
              <w:ind w:firstLineChars="98" w:firstLine="244"/>
              <w:jc w:val="center"/>
              <w:rPr>
                <w:color w:val="000000"/>
              </w:rPr>
            </w:pPr>
            <w:r w:rsidRPr="00BC11AE">
              <w:rPr>
                <w:rFonts w:hint="eastAsia"/>
                <w:color w:val="000000"/>
              </w:rPr>
              <w:t>撰写开题报告</w:t>
            </w:r>
          </w:p>
        </w:tc>
        <w:tc>
          <w:tcPr>
            <w:tcW w:w="789" w:type="dxa"/>
          </w:tcPr>
          <w:p w:rsidR="00A30C41" w:rsidRPr="00BC11AE" w:rsidRDefault="00A30C41" w:rsidP="00347ABD">
            <w:pPr>
              <w:jc w:val="center"/>
              <w:rPr>
                <w:color w:val="000000"/>
              </w:rPr>
            </w:pPr>
          </w:p>
        </w:tc>
      </w:tr>
      <w:tr w:rsidR="00A30C41" w:rsidRPr="00BC11AE" w:rsidTr="00347ABD">
        <w:trPr>
          <w:trHeight w:val="469"/>
          <w:jc w:val="center"/>
        </w:trPr>
        <w:tc>
          <w:tcPr>
            <w:tcW w:w="1842" w:type="dxa"/>
          </w:tcPr>
          <w:p w:rsidR="00A30C41" w:rsidRPr="00BC11AE" w:rsidRDefault="00D3608C" w:rsidP="00347ABD">
            <w:pPr>
              <w:jc w:val="center"/>
              <w:rPr>
                <w:color w:val="000000"/>
              </w:rPr>
            </w:pPr>
            <w:r>
              <w:rPr>
                <w:color w:val="000000"/>
              </w:rPr>
              <w:t>2016</w:t>
            </w:r>
            <w:r w:rsidR="00A30C41" w:rsidRPr="00BC11AE">
              <w:rPr>
                <w:color w:val="000000"/>
              </w:rPr>
              <w:t>-</w:t>
            </w:r>
            <w:r>
              <w:rPr>
                <w:color w:val="000000"/>
              </w:rPr>
              <w:t>1</w:t>
            </w:r>
            <w:r w:rsidR="00A30C41" w:rsidRPr="00BC11AE">
              <w:rPr>
                <w:color w:val="000000"/>
              </w:rPr>
              <w:t>1-</w:t>
            </w:r>
            <w:r>
              <w:rPr>
                <w:rFonts w:hint="eastAsia"/>
                <w:color w:val="000000"/>
              </w:rPr>
              <w:t>20</w:t>
            </w:r>
          </w:p>
        </w:tc>
        <w:tc>
          <w:tcPr>
            <w:tcW w:w="1841" w:type="dxa"/>
          </w:tcPr>
          <w:p w:rsidR="00A30C41" w:rsidRPr="00BC11AE" w:rsidRDefault="00D3608C" w:rsidP="008A512A">
            <w:pPr>
              <w:jc w:val="center"/>
              <w:rPr>
                <w:color w:val="000000"/>
              </w:rPr>
            </w:pPr>
            <w:r>
              <w:rPr>
                <w:color w:val="000000"/>
              </w:rPr>
              <w:t>2016-</w:t>
            </w:r>
            <w:r w:rsidR="00630684">
              <w:rPr>
                <w:color w:val="000000"/>
              </w:rPr>
              <w:t>11</w:t>
            </w:r>
            <w:r w:rsidR="00A30C41" w:rsidRPr="00BC11AE">
              <w:rPr>
                <w:color w:val="000000"/>
              </w:rPr>
              <w:t>-</w:t>
            </w:r>
            <w:r w:rsidR="008A512A">
              <w:rPr>
                <w:color w:val="000000"/>
              </w:rPr>
              <w:t>30</w:t>
            </w:r>
          </w:p>
        </w:tc>
        <w:tc>
          <w:tcPr>
            <w:tcW w:w="4208" w:type="dxa"/>
          </w:tcPr>
          <w:p w:rsidR="00A30C41" w:rsidRPr="00BC11AE" w:rsidRDefault="00A30C41" w:rsidP="00347ABD">
            <w:pPr>
              <w:ind w:firstLineChars="100" w:firstLine="249"/>
              <w:jc w:val="center"/>
              <w:rPr>
                <w:color w:val="000000"/>
              </w:rPr>
            </w:pPr>
            <w:r w:rsidRPr="00BC11AE">
              <w:rPr>
                <w:rFonts w:hint="eastAsia"/>
                <w:color w:val="000000"/>
              </w:rPr>
              <w:t>完善需求分析和概要设计</w:t>
            </w:r>
          </w:p>
        </w:tc>
        <w:tc>
          <w:tcPr>
            <w:tcW w:w="789" w:type="dxa"/>
          </w:tcPr>
          <w:p w:rsidR="00A30C41" w:rsidRPr="00BC11AE" w:rsidRDefault="00A30C41" w:rsidP="00347ABD">
            <w:pPr>
              <w:jc w:val="center"/>
              <w:rPr>
                <w:color w:val="000000"/>
              </w:rPr>
            </w:pPr>
          </w:p>
        </w:tc>
      </w:tr>
      <w:tr w:rsidR="00A30C41" w:rsidRPr="00BC11AE" w:rsidTr="00347ABD">
        <w:trPr>
          <w:trHeight w:val="469"/>
          <w:jc w:val="center"/>
        </w:trPr>
        <w:tc>
          <w:tcPr>
            <w:tcW w:w="1842" w:type="dxa"/>
          </w:tcPr>
          <w:p w:rsidR="00A30C41" w:rsidRPr="00BC11AE" w:rsidRDefault="00A30C41" w:rsidP="008A512A">
            <w:pPr>
              <w:jc w:val="center"/>
              <w:rPr>
                <w:color w:val="000000"/>
              </w:rPr>
            </w:pPr>
            <w:r w:rsidRPr="00BC11AE">
              <w:rPr>
                <w:color w:val="000000"/>
              </w:rPr>
              <w:t>2016-</w:t>
            </w:r>
            <w:r w:rsidR="00630684">
              <w:rPr>
                <w:color w:val="000000"/>
              </w:rPr>
              <w:t>11</w:t>
            </w:r>
            <w:r w:rsidRPr="00BC11AE">
              <w:rPr>
                <w:color w:val="000000"/>
              </w:rPr>
              <w:t>-</w:t>
            </w:r>
            <w:r w:rsidR="008A512A">
              <w:rPr>
                <w:color w:val="000000"/>
              </w:rPr>
              <w:t>31</w:t>
            </w:r>
          </w:p>
        </w:tc>
        <w:tc>
          <w:tcPr>
            <w:tcW w:w="1841" w:type="dxa"/>
          </w:tcPr>
          <w:p w:rsidR="00A30C41" w:rsidRPr="00BC11AE" w:rsidRDefault="00A30C41" w:rsidP="00630684">
            <w:pPr>
              <w:jc w:val="center"/>
              <w:rPr>
                <w:color w:val="000000"/>
              </w:rPr>
            </w:pPr>
            <w:r w:rsidRPr="00BC11AE">
              <w:rPr>
                <w:color w:val="000000"/>
              </w:rPr>
              <w:t>2016-</w:t>
            </w:r>
            <w:r w:rsidR="00177A54">
              <w:rPr>
                <w:color w:val="000000"/>
              </w:rPr>
              <w:t>03</w:t>
            </w:r>
            <w:r w:rsidR="008D5DF3">
              <w:rPr>
                <w:color w:val="000000"/>
              </w:rPr>
              <w:t>-</w:t>
            </w:r>
            <w:r w:rsidR="00176D52">
              <w:rPr>
                <w:color w:val="000000"/>
              </w:rPr>
              <w:t>1</w:t>
            </w:r>
            <w:r w:rsidR="008D5DF3">
              <w:rPr>
                <w:color w:val="000000"/>
              </w:rPr>
              <w:t>0</w:t>
            </w:r>
          </w:p>
        </w:tc>
        <w:tc>
          <w:tcPr>
            <w:tcW w:w="4208" w:type="dxa"/>
          </w:tcPr>
          <w:p w:rsidR="00A30C41" w:rsidRPr="00BC11AE" w:rsidRDefault="00A30C41" w:rsidP="00347ABD">
            <w:pPr>
              <w:ind w:firstLineChars="100" w:firstLine="249"/>
              <w:jc w:val="center"/>
              <w:rPr>
                <w:color w:val="000000"/>
              </w:rPr>
            </w:pPr>
            <w:r w:rsidRPr="00BC11AE">
              <w:rPr>
                <w:rFonts w:hint="eastAsia"/>
                <w:color w:val="000000"/>
              </w:rPr>
              <w:t>完成详细设计并实现系统</w:t>
            </w:r>
          </w:p>
        </w:tc>
        <w:tc>
          <w:tcPr>
            <w:tcW w:w="789" w:type="dxa"/>
          </w:tcPr>
          <w:p w:rsidR="00A30C41" w:rsidRPr="00BC11AE" w:rsidRDefault="00A30C41" w:rsidP="00347ABD">
            <w:pPr>
              <w:jc w:val="center"/>
              <w:rPr>
                <w:color w:val="000000"/>
              </w:rPr>
            </w:pPr>
          </w:p>
        </w:tc>
      </w:tr>
      <w:tr w:rsidR="00A30C41" w:rsidRPr="00BC11AE" w:rsidTr="00347ABD">
        <w:trPr>
          <w:trHeight w:val="469"/>
          <w:jc w:val="center"/>
        </w:trPr>
        <w:tc>
          <w:tcPr>
            <w:tcW w:w="1842" w:type="dxa"/>
          </w:tcPr>
          <w:p w:rsidR="00A30C41" w:rsidRPr="00BC11AE" w:rsidRDefault="00A30C41" w:rsidP="00144590">
            <w:pPr>
              <w:jc w:val="center"/>
              <w:rPr>
                <w:color w:val="000000"/>
              </w:rPr>
            </w:pPr>
            <w:r w:rsidRPr="00BC11AE">
              <w:rPr>
                <w:color w:val="000000"/>
              </w:rPr>
              <w:t>2016-</w:t>
            </w:r>
            <w:r w:rsidR="00164C2B">
              <w:rPr>
                <w:color w:val="000000"/>
              </w:rPr>
              <w:t>0</w:t>
            </w:r>
            <w:r w:rsidR="00144590">
              <w:rPr>
                <w:color w:val="000000"/>
              </w:rPr>
              <w:t>3</w:t>
            </w:r>
            <w:r w:rsidR="00BB5720">
              <w:rPr>
                <w:color w:val="000000"/>
              </w:rPr>
              <w:t>-1</w:t>
            </w:r>
            <w:r w:rsidR="00164C2B">
              <w:rPr>
                <w:color w:val="000000"/>
              </w:rPr>
              <w:t>1</w:t>
            </w:r>
          </w:p>
        </w:tc>
        <w:tc>
          <w:tcPr>
            <w:tcW w:w="1841" w:type="dxa"/>
          </w:tcPr>
          <w:p w:rsidR="00A30C41" w:rsidRPr="00BC11AE" w:rsidRDefault="00A30C41" w:rsidP="00347ABD">
            <w:pPr>
              <w:jc w:val="center"/>
              <w:rPr>
                <w:color w:val="000000"/>
              </w:rPr>
            </w:pPr>
            <w:r w:rsidRPr="00BC11AE">
              <w:rPr>
                <w:color w:val="000000"/>
              </w:rPr>
              <w:t>2</w:t>
            </w:r>
            <w:r w:rsidR="00385EF9">
              <w:rPr>
                <w:color w:val="000000"/>
              </w:rPr>
              <w:t>016-04</w:t>
            </w:r>
            <w:r w:rsidR="00164C2B">
              <w:rPr>
                <w:color w:val="000000"/>
              </w:rPr>
              <w:t>-01</w:t>
            </w:r>
          </w:p>
        </w:tc>
        <w:tc>
          <w:tcPr>
            <w:tcW w:w="4208" w:type="dxa"/>
          </w:tcPr>
          <w:p w:rsidR="00A30C41" w:rsidRPr="00BC11AE" w:rsidRDefault="00A30C41" w:rsidP="00347ABD">
            <w:pPr>
              <w:ind w:firstLineChars="100" w:firstLine="249"/>
              <w:jc w:val="center"/>
              <w:rPr>
                <w:color w:val="000000"/>
              </w:rPr>
            </w:pPr>
            <w:r w:rsidRPr="00BC11AE">
              <w:rPr>
                <w:rFonts w:hint="eastAsia"/>
                <w:color w:val="000000"/>
              </w:rPr>
              <w:t>完成对系统的测试工作</w:t>
            </w:r>
          </w:p>
        </w:tc>
        <w:tc>
          <w:tcPr>
            <w:tcW w:w="789" w:type="dxa"/>
          </w:tcPr>
          <w:p w:rsidR="00A30C41" w:rsidRPr="00BC11AE" w:rsidRDefault="00A30C41" w:rsidP="00347ABD">
            <w:pPr>
              <w:jc w:val="center"/>
              <w:rPr>
                <w:color w:val="000000"/>
              </w:rPr>
            </w:pPr>
          </w:p>
        </w:tc>
      </w:tr>
      <w:tr w:rsidR="00A30C41" w:rsidTr="00347ABD">
        <w:trPr>
          <w:trHeight w:val="522"/>
          <w:jc w:val="center"/>
        </w:trPr>
        <w:tc>
          <w:tcPr>
            <w:tcW w:w="1842" w:type="dxa"/>
          </w:tcPr>
          <w:p w:rsidR="00A30C41" w:rsidRPr="00BC11AE" w:rsidRDefault="003440C1" w:rsidP="00347ABD">
            <w:pPr>
              <w:jc w:val="center"/>
              <w:rPr>
                <w:color w:val="000000"/>
              </w:rPr>
            </w:pPr>
            <w:r>
              <w:rPr>
                <w:color w:val="000000"/>
              </w:rPr>
              <w:t>2016-04-03</w:t>
            </w:r>
          </w:p>
        </w:tc>
        <w:tc>
          <w:tcPr>
            <w:tcW w:w="1841" w:type="dxa"/>
          </w:tcPr>
          <w:p w:rsidR="00A30C41" w:rsidRPr="00BC11AE" w:rsidRDefault="00CE06D4" w:rsidP="00347ABD">
            <w:pPr>
              <w:jc w:val="center"/>
              <w:rPr>
                <w:color w:val="000000"/>
              </w:rPr>
            </w:pPr>
            <w:r>
              <w:rPr>
                <w:color w:val="000000"/>
              </w:rPr>
              <w:t>2016-05</w:t>
            </w:r>
            <w:r w:rsidR="00A30C41" w:rsidRPr="00BC11AE">
              <w:rPr>
                <w:color w:val="000000"/>
              </w:rPr>
              <w:t>-06</w:t>
            </w:r>
          </w:p>
        </w:tc>
        <w:tc>
          <w:tcPr>
            <w:tcW w:w="4208" w:type="dxa"/>
          </w:tcPr>
          <w:p w:rsidR="00A30C41" w:rsidRDefault="00A30C41" w:rsidP="00347ABD">
            <w:pPr>
              <w:ind w:firstLineChars="100" w:firstLine="249"/>
              <w:jc w:val="center"/>
              <w:rPr>
                <w:color w:val="000000"/>
              </w:rPr>
            </w:pPr>
            <w:r w:rsidRPr="00BC11AE">
              <w:rPr>
                <w:rFonts w:hint="eastAsia"/>
                <w:color w:val="000000"/>
              </w:rPr>
              <w:t>整理文档，完成毕业论文</w:t>
            </w:r>
          </w:p>
        </w:tc>
        <w:tc>
          <w:tcPr>
            <w:tcW w:w="789" w:type="dxa"/>
          </w:tcPr>
          <w:p w:rsidR="00A30C41" w:rsidRDefault="00A30C41" w:rsidP="00347ABD">
            <w:pPr>
              <w:jc w:val="center"/>
              <w:rPr>
                <w:color w:val="000000"/>
              </w:rPr>
            </w:pPr>
          </w:p>
        </w:tc>
      </w:tr>
    </w:tbl>
    <w:p w:rsidR="00F84EF0" w:rsidRPr="00F84EF0" w:rsidRDefault="00F84EF0" w:rsidP="00A87E4B">
      <w:pPr>
        <w:pStyle w:val="2"/>
      </w:pPr>
      <w:bookmarkStart w:id="75" w:name="_Toc467094140"/>
      <w:r>
        <w:rPr>
          <w:rFonts w:hint="eastAsia"/>
        </w:rPr>
        <w:t>预期达到的目标</w:t>
      </w:r>
      <w:bookmarkEnd w:id="75"/>
    </w:p>
    <w:p w:rsidR="00F34DB8" w:rsidRDefault="00CF2654" w:rsidP="007128A9">
      <w:pPr>
        <w:spacing w:line="300" w:lineRule="auto"/>
        <w:ind w:firstLineChars="200" w:firstLine="498"/>
        <w:rPr>
          <w:rFonts w:asciiTheme="minorEastAsia" w:eastAsiaTheme="minorEastAsia" w:hAnsiTheme="minorEastAsia"/>
          <w:color w:val="000000"/>
        </w:rPr>
      </w:pPr>
      <w:r>
        <w:rPr>
          <w:rFonts w:asciiTheme="minorEastAsia" w:eastAsiaTheme="minorEastAsia" w:hAnsiTheme="minorEastAsia" w:hint="eastAsia"/>
          <w:color w:val="000000"/>
        </w:rPr>
        <w:t>严格按照需求分析，实现一个</w:t>
      </w:r>
      <w:r w:rsidR="00812BDC">
        <w:rPr>
          <w:rFonts w:asciiTheme="minorEastAsia" w:eastAsiaTheme="minorEastAsia" w:hAnsiTheme="minorEastAsia" w:hint="eastAsia"/>
          <w:color w:val="000000"/>
        </w:rPr>
        <w:t>操作规范、</w:t>
      </w:r>
      <w:r w:rsidR="0070537C">
        <w:rPr>
          <w:rFonts w:asciiTheme="minorEastAsia" w:eastAsiaTheme="minorEastAsia" w:hAnsiTheme="minorEastAsia" w:hint="eastAsia"/>
          <w:color w:val="000000"/>
        </w:rPr>
        <w:t>直观</w:t>
      </w:r>
      <w:r w:rsidR="00E4089E">
        <w:rPr>
          <w:rFonts w:asciiTheme="minorEastAsia" w:eastAsiaTheme="minorEastAsia" w:hAnsiTheme="minorEastAsia" w:hint="eastAsia"/>
          <w:color w:val="000000"/>
        </w:rPr>
        <w:t>形象</w:t>
      </w:r>
      <w:r w:rsidR="00812BDC">
        <w:rPr>
          <w:rFonts w:asciiTheme="minorEastAsia" w:eastAsiaTheme="minorEastAsia" w:hAnsiTheme="minorEastAsia" w:hint="eastAsia"/>
          <w:color w:val="000000"/>
        </w:rPr>
        <w:t>、</w:t>
      </w:r>
      <w:r w:rsidR="00F34DB8" w:rsidRPr="007128A9">
        <w:rPr>
          <w:rFonts w:asciiTheme="minorEastAsia" w:eastAsiaTheme="minorEastAsia" w:hAnsiTheme="minorEastAsia" w:hint="eastAsia"/>
          <w:color w:val="000000"/>
        </w:rPr>
        <w:t>功能完整的</w:t>
      </w:r>
      <w:r w:rsidR="00CC2644">
        <w:rPr>
          <w:rFonts w:asciiTheme="minorEastAsia" w:eastAsiaTheme="minorEastAsia" w:hAnsiTheme="minorEastAsia" w:hint="eastAsia"/>
          <w:color w:val="000000"/>
        </w:rPr>
        <w:t>SRGM性能综合评测</w:t>
      </w:r>
      <w:r w:rsidR="00F34DB8" w:rsidRPr="007128A9">
        <w:rPr>
          <w:rFonts w:asciiTheme="minorEastAsia" w:eastAsiaTheme="minorEastAsia" w:hAnsiTheme="minorEastAsia" w:hint="eastAsia"/>
          <w:color w:val="000000"/>
        </w:rPr>
        <w:t>软件系统，具有以下功能及特点：</w:t>
      </w:r>
    </w:p>
    <w:p w:rsidR="00D11CEB" w:rsidRPr="007128A9" w:rsidRDefault="003B7E01" w:rsidP="00F75EA4">
      <w:pPr>
        <w:numPr>
          <w:ilvl w:val="0"/>
          <w:numId w:val="42"/>
        </w:numPr>
        <w:spacing w:line="300" w:lineRule="auto"/>
        <w:rPr>
          <w:rFonts w:asciiTheme="minorEastAsia" w:eastAsiaTheme="minorEastAsia" w:hAnsiTheme="minorEastAsia"/>
          <w:color w:val="000000"/>
        </w:rPr>
      </w:pPr>
      <w:r>
        <w:rPr>
          <w:rFonts w:asciiTheme="minorEastAsia" w:eastAsiaTheme="minorEastAsia" w:hAnsiTheme="minorEastAsia" w:hint="eastAsia"/>
          <w:color w:val="000000"/>
        </w:rPr>
        <w:t>能</w:t>
      </w:r>
      <w:r w:rsidR="00D11CEB">
        <w:rPr>
          <w:rFonts w:asciiTheme="minorEastAsia" w:eastAsiaTheme="minorEastAsia" w:hAnsiTheme="minorEastAsia" w:hint="eastAsia"/>
          <w:color w:val="000000"/>
        </w:rPr>
        <w:t>模拟出不同模型在不同数据集上的验证流程</w:t>
      </w:r>
    </w:p>
    <w:p w:rsidR="00C64D18" w:rsidRDefault="00C64D18" w:rsidP="00F75EA4">
      <w:pPr>
        <w:pStyle w:val="a1"/>
        <w:numPr>
          <w:ilvl w:val="0"/>
          <w:numId w:val="42"/>
        </w:numPr>
        <w:spacing w:line="300" w:lineRule="auto"/>
        <w:ind w:firstLineChars="0"/>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能</w:t>
      </w:r>
      <w:r w:rsidR="00DA7762">
        <w:rPr>
          <w:rFonts w:asciiTheme="minorEastAsia" w:eastAsiaTheme="minorEastAsia" w:hAnsiTheme="minorEastAsia" w:cs="宋体" w:hint="eastAsia"/>
          <w:color w:val="000000"/>
          <w:szCs w:val="24"/>
        </w:rPr>
        <w:t>直观地展示不同建模方法在不同失效数据集上的拟合、预测等效果</w:t>
      </w:r>
    </w:p>
    <w:p w:rsidR="00C64D18" w:rsidRDefault="00E72176" w:rsidP="00F75EA4">
      <w:pPr>
        <w:pStyle w:val="a1"/>
        <w:numPr>
          <w:ilvl w:val="0"/>
          <w:numId w:val="42"/>
        </w:numPr>
        <w:spacing w:line="300" w:lineRule="auto"/>
        <w:ind w:firstLineChars="0"/>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lastRenderedPageBreak/>
        <w:t>能</w:t>
      </w:r>
      <w:r w:rsidR="00DA7762">
        <w:rPr>
          <w:rFonts w:asciiTheme="minorEastAsia" w:eastAsiaTheme="minorEastAsia" w:hAnsiTheme="minorEastAsia" w:cs="宋体" w:hint="eastAsia"/>
          <w:color w:val="000000"/>
          <w:szCs w:val="24"/>
        </w:rPr>
        <w:t>比较不同模型性能上的差异</w:t>
      </w:r>
    </w:p>
    <w:p w:rsidR="003B32EC" w:rsidRPr="008949F7" w:rsidRDefault="00DA7762" w:rsidP="00F75EA4">
      <w:pPr>
        <w:pStyle w:val="a1"/>
        <w:numPr>
          <w:ilvl w:val="0"/>
          <w:numId w:val="42"/>
        </w:numPr>
        <w:spacing w:line="300" w:lineRule="auto"/>
        <w:ind w:firstLineChars="0"/>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能进一步评价出不同模型的优劣，给出相应的排序与决策</w:t>
      </w:r>
    </w:p>
    <w:p w:rsidR="00F84EF0" w:rsidRDefault="00F84EF0" w:rsidP="004F67BC">
      <w:pPr>
        <w:pStyle w:val="1"/>
      </w:pPr>
      <w:bookmarkStart w:id="76" w:name="_Toc467094141"/>
      <w:r>
        <w:rPr>
          <w:rFonts w:hint="eastAsia"/>
        </w:rPr>
        <w:t>课题已具备和所需的条件</w:t>
      </w:r>
      <w:bookmarkEnd w:id="76"/>
    </w:p>
    <w:p w:rsidR="00F84EF0" w:rsidRDefault="00F8244C" w:rsidP="00F8244C">
      <w:pPr>
        <w:pStyle w:val="2"/>
      </w:pPr>
      <w:bookmarkStart w:id="77" w:name="_Toc467094142"/>
      <w:r>
        <w:rPr>
          <w:rFonts w:hint="eastAsia"/>
        </w:rPr>
        <w:t>已具备的条件</w:t>
      </w:r>
      <w:bookmarkEnd w:id="77"/>
    </w:p>
    <w:p w:rsidR="00767490" w:rsidRDefault="0052705E" w:rsidP="00877FC3">
      <w:pPr>
        <w:pStyle w:val="a1"/>
        <w:spacing w:line="300" w:lineRule="auto"/>
      </w:pPr>
      <w:r>
        <w:rPr>
          <w:rFonts w:hint="eastAsia"/>
        </w:rPr>
        <w:t>相应的</w:t>
      </w:r>
      <w:r w:rsidR="00606AB9">
        <w:rPr>
          <w:rFonts w:hint="eastAsia"/>
        </w:rPr>
        <w:t>SRGM</w:t>
      </w:r>
      <w:r w:rsidR="00514890">
        <w:rPr>
          <w:rFonts w:hint="eastAsia"/>
        </w:rPr>
        <w:t>模型信息和</w:t>
      </w:r>
      <w:r w:rsidR="00606AB9">
        <w:rPr>
          <w:rFonts w:hint="eastAsia"/>
        </w:rPr>
        <w:t>失效</w:t>
      </w:r>
      <w:r w:rsidR="00514890">
        <w:rPr>
          <w:rFonts w:hint="eastAsia"/>
        </w:rPr>
        <w:t>数据集信息</w:t>
      </w:r>
      <w:r w:rsidR="00606AB9">
        <w:rPr>
          <w:rFonts w:hint="eastAsia"/>
        </w:rPr>
        <w:t>，</w:t>
      </w:r>
      <w:r w:rsidR="008966AD">
        <w:rPr>
          <w:rFonts w:hint="eastAsia"/>
        </w:rPr>
        <w:t>软件可靠性</w:t>
      </w:r>
      <w:r w:rsidR="00606AB9">
        <w:rPr>
          <w:rFonts w:hint="eastAsia"/>
        </w:rPr>
        <w:t>模型</w:t>
      </w:r>
      <w:r w:rsidR="008966AD">
        <w:rPr>
          <w:rFonts w:hint="eastAsia"/>
        </w:rPr>
        <w:t>在数据集上验证的大致流程</w:t>
      </w:r>
      <w:r w:rsidR="00767490">
        <w:rPr>
          <w:rFonts w:hint="eastAsia"/>
        </w:rPr>
        <w:t>，</w:t>
      </w:r>
      <w:r w:rsidR="00767490">
        <w:rPr>
          <w:rFonts w:ascii="Times New Roman" w:hAnsi="Times New Roman" w:hint="eastAsia"/>
        </w:rPr>
        <w:t>搭载</w:t>
      </w:r>
      <w:r w:rsidR="00767490">
        <w:rPr>
          <w:rFonts w:ascii="Times New Roman" w:hAnsi="Times New Roman" w:hint="eastAsia"/>
        </w:rPr>
        <w:t>Windows</w:t>
      </w:r>
      <w:r w:rsidR="00767490">
        <w:rPr>
          <w:rFonts w:ascii="Times New Roman" w:hAnsi="Times New Roman"/>
        </w:rPr>
        <w:t xml:space="preserve"> </w:t>
      </w:r>
      <w:r w:rsidR="00767490">
        <w:rPr>
          <w:rFonts w:ascii="Times New Roman" w:hAnsi="Times New Roman" w:hint="eastAsia"/>
        </w:rPr>
        <w:t>10</w:t>
      </w:r>
      <w:r w:rsidR="00767490">
        <w:rPr>
          <w:rFonts w:ascii="Times New Roman" w:hAnsi="Times New Roman"/>
        </w:rPr>
        <w:t xml:space="preserve"> </w:t>
      </w:r>
      <w:r w:rsidR="009423EE">
        <w:rPr>
          <w:rFonts w:ascii="Times New Roman" w:hAnsi="Times New Roman" w:hint="eastAsia"/>
        </w:rPr>
        <w:t>家庭中文</w:t>
      </w:r>
      <w:r w:rsidR="00767490">
        <w:rPr>
          <w:rFonts w:ascii="Times New Roman" w:hAnsi="Times New Roman" w:hint="eastAsia"/>
        </w:rPr>
        <w:t>版的</w:t>
      </w:r>
      <w:r w:rsidR="00AF4318">
        <w:rPr>
          <w:rFonts w:ascii="Times New Roman" w:hAnsi="Times New Roman" w:hint="eastAsia"/>
        </w:rPr>
        <w:t>PC</w:t>
      </w:r>
      <w:r w:rsidR="00767490">
        <w:rPr>
          <w:rFonts w:ascii="Times New Roman" w:hAnsi="Times New Roman" w:hint="eastAsia"/>
        </w:rPr>
        <w:t>；</w:t>
      </w:r>
      <w:r w:rsidR="00767490">
        <w:rPr>
          <w:rFonts w:ascii="Times New Roman" w:hAnsi="Times New Roman"/>
        </w:rPr>
        <w:t>M</w:t>
      </w:r>
      <w:r w:rsidR="00767490">
        <w:rPr>
          <w:rFonts w:ascii="Times New Roman" w:hAnsi="Times New Roman" w:hint="eastAsia"/>
        </w:rPr>
        <w:t>icrosoft</w:t>
      </w:r>
      <w:r w:rsidR="00767490">
        <w:rPr>
          <w:rFonts w:ascii="Times New Roman" w:hAnsi="Times New Roman"/>
        </w:rPr>
        <w:t xml:space="preserve"> V</w:t>
      </w:r>
      <w:r w:rsidR="00767490">
        <w:rPr>
          <w:rFonts w:ascii="Times New Roman" w:hAnsi="Times New Roman" w:hint="eastAsia"/>
        </w:rPr>
        <w:t>isual</w:t>
      </w:r>
      <w:r w:rsidR="00767490">
        <w:rPr>
          <w:rFonts w:ascii="Times New Roman" w:hAnsi="Times New Roman"/>
        </w:rPr>
        <w:t xml:space="preserve"> </w:t>
      </w:r>
      <w:r w:rsidR="00767490">
        <w:rPr>
          <w:rFonts w:ascii="Times New Roman" w:hAnsi="Times New Roman" w:hint="eastAsia"/>
        </w:rPr>
        <w:t>Studio</w:t>
      </w:r>
      <w:r w:rsidR="00086A0E">
        <w:rPr>
          <w:rFonts w:ascii="Times New Roman" w:hAnsi="Times New Roman"/>
        </w:rPr>
        <w:t xml:space="preserve"> 2013 </w:t>
      </w:r>
      <w:r w:rsidR="00767490">
        <w:rPr>
          <w:rFonts w:ascii="Times New Roman" w:hAnsi="Times New Roman"/>
        </w:rPr>
        <w:t xml:space="preserve">+ </w:t>
      </w:r>
      <w:r w:rsidR="00086A0E">
        <w:rPr>
          <w:rFonts w:ascii="Times New Roman" w:hAnsi="Times New Roman"/>
        </w:rPr>
        <w:t>S</w:t>
      </w:r>
      <w:r w:rsidR="00086A0E">
        <w:rPr>
          <w:rFonts w:ascii="Times New Roman" w:hAnsi="Times New Roman" w:hint="eastAsia"/>
        </w:rPr>
        <w:t>ql</w:t>
      </w:r>
      <w:r w:rsidR="00086A0E">
        <w:rPr>
          <w:rFonts w:ascii="Times New Roman" w:hAnsi="Times New Roman"/>
        </w:rPr>
        <w:t>S</w:t>
      </w:r>
      <w:r w:rsidR="00086A0E">
        <w:rPr>
          <w:rFonts w:ascii="Times New Roman" w:hAnsi="Times New Roman" w:hint="eastAsia"/>
        </w:rPr>
        <w:t>erver</w:t>
      </w:r>
      <w:r w:rsidR="00086A0E">
        <w:rPr>
          <w:rFonts w:ascii="Times New Roman" w:hAnsi="Times New Roman"/>
        </w:rPr>
        <w:t>2012</w:t>
      </w:r>
      <w:r w:rsidR="00767490">
        <w:rPr>
          <w:rFonts w:ascii="Times New Roman" w:hAnsi="Times New Roman" w:hint="eastAsia"/>
        </w:rPr>
        <w:t>开发环境。</w:t>
      </w:r>
    </w:p>
    <w:p w:rsidR="00F8244C" w:rsidRDefault="00F8244C" w:rsidP="00F8244C">
      <w:pPr>
        <w:pStyle w:val="2"/>
      </w:pPr>
      <w:bookmarkStart w:id="78" w:name="_Toc467094143"/>
      <w:r>
        <w:rPr>
          <w:rFonts w:hint="eastAsia"/>
        </w:rPr>
        <w:t>需要的条件</w:t>
      </w:r>
      <w:bookmarkEnd w:id="78"/>
    </w:p>
    <w:p w:rsidR="00211ACC" w:rsidRPr="00211ACC" w:rsidRDefault="00E83E8D" w:rsidP="003B23CD">
      <w:pPr>
        <w:pStyle w:val="a1"/>
        <w:spacing w:line="300" w:lineRule="auto"/>
      </w:pPr>
      <w:r>
        <w:rPr>
          <w:rFonts w:hint="eastAsia"/>
        </w:rPr>
        <w:t>需要</w:t>
      </w:r>
      <w:r w:rsidR="00672852">
        <w:rPr>
          <w:rFonts w:hint="eastAsia"/>
        </w:rPr>
        <w:t>完整权限的</w:t>
      </w:r>
      <w:r w:rsidR="00672852">
        <w:rPr>
          <w:rFonts w:ascii="Times New Roman" w:hAnsi="Times New Roman"/>
        </w:rPr>
        <w:t>M</w:t>
      </w:r>
      <w:r w:rsidR="00672852">
        <w:rPr>
          <w:rFonts w:ascii="Times New Roman" w:hAnsi="Times New Roman" w:hint="eastAsia"/>
        </w:rPr>
        <w:t>atlab</w:t>
      </w:r>
      <w:r w:rsidR="00672852">
        <w:rPr>
          <w:rFonts w:ascii="Times New Roman" w:hAnsi="Times New Roman"/>
        </w:rPr>
        <w:t xml:space="preserve"> R2014</w:t>
      </w:r>
      <w:r w:rsidR="00672852">
        <w:rPr>
          <w:rFonts w:ascii="Times New Roman" w:hAnsi="Times New Roman" w:hint="eastAsia"/>
        </w:rPr>
        <w:t>b</w:t>
      </w:r>
      <w:r>
        <w:rPr>
          <w:rFonts w:hint="eastAsia"/>
        </w:rPr>
        <w:t>，</w:t>
      </w:r>
      <w:r w:rsidR="00211ACC">
        <w:rPr>
          <w:rFonts w:hint="eastAsia"/>
        </w:rPr>
        <w:t>需要租用相应的W</w:t>
      </w:r>
      <w:r w:rsidR="00211ACC">
        <w:t>EB</w:t>
      </w:r>
      <w:r w:rsidR="00211ACC">
        <w:rPr>
          <w:rFonts w:hint="eastAsia"/>
        </w:rPr>
        <w:t>服务器</w:t>
      </w:r>
      <w:r w:rsidR="00A94886">
        <w:rPr>
          <w:rFonts w:hint="eastAsia"/>
        </w:rPr>
        <w:t>，</w:t>
      </w:r>
      <w:r w:rsidR="005D71BC">
        <w:rPr>
          <w:rFonts w:hint="eastAsia"/>
        </w:rPr>
        <w:t>总</w:t>
      </w:r>
      <w:r w:rsidR="00F76520">
        <w:rPr>
          <w:rFonts w:ascii="Times New Roman" w:hAnsi="Times New Roman" w:hint="eastAsia"/>
        </w:rPr>
        <w:t>经费约</w:t>
      </w:r>
      <w:r w:rsidR="005D71BC">
        <w:rPr>
          <w:rFonts w:ascii="Times New Roman" w:hAnsi="Times New Roman"/>
        </w:rPr>
        <w:t>500</w:t>
      </w:r>
      <w:r w:rsidR="00F76520">
        <w:rPr>
          <w:rFonts w:ascii="Times New Roman" w:hAnsi="Times New Roman" w:hint="eastAsia"/>
        </w:rPr>
        <w:t>元到</w:t>
      </w:r>
      <w:r w:rsidR="005D71BC">
        <w:rPr>
          <w:rFonts w:ascii="Times New Roman" w:hAnsi="Times New Roman" w:hint="eastAsia"/>
        </w:rPr>
        <w:t>7</w:t>
      </w:r>
      <w:r w:rsidR="00F76520">
        <w:rPr>
          <w:rFonts w:ascii="Times New Roman" w:hAnsi="Times New Roman" w:hint="eastAsia"/>
        </w:rPr>
        <w:t>00</w:t>
      </w:r>
      <w:r w:rsidR="00F76520">
        <w:rPr>
          <w:rFonts w:ascii="Times New Roman" w:hAnsi="Times New Roman" w:hint="eastAsia"/>
        </w:rPr>
        <w:t>元</w:t>
      </w:r>
      <w:r w:rsidR="007E5F09">
        <w:rPr>
          <w:rFonts w:ascii="Times New Roman" w:hAnsi="Times New Roman" w:hint="eastAsia"/>
        </w:rPr>
        <w:t>。</w:t>
      </w:r>
    </w:p>
    <w:p w:rsidR="00F84EF0" w:rsidRDefault="00F84EF0" w:rsidP="002875A0">
      <w:pPr>
        <w:pStyle w:val="1"/>
      </w:pPr>
      <w:bookmarkStart w:id="79" w:name="_Toc467094144"/>
      <w:r>
        <w:rPr>
          <w:rFonts w:hint="eastAsia"/>
        </w:rPr>
        <w:t>研究过程中可能遇到的困难、问题和解决的措施</w:t>
      </w:r>
      <w:bookmarkEnd w:id="79"/>
    </w:p>
    <w:p w:rsidR="003B23CD" w:rsidRDefault="00A05671" w:rsidP="002C2D9D">
      <w:pPr>
        <w:pStyle w:val="a1"/>
        <w:spacing w:line="300" w:lineRule="auto"/>
        <w:rPr>
          <w:rFonts w:ascii="Times New Roman" w:hAnsi="Times New Roman"/>
        </w:rPr>
      </w:pPr>
      <w:r>
        <w:rPr>
          <w:rFonts w:ascii="Times New Roman" w:hAnsi="Times New Roman" w:hint="eastAsia"/>
        </w:rPr>
        <w:t>本系统</w:t>
      </w:r>
      <w:r w:rsidR="00EF099B">
        <w:rPr>
          <w:rFonts w:ascii="Times New Roman" w:hAnsi="Times New Roman" w:hint="eastAsia"/>
        </w:rPr>
        <w:t>开发过程中，可能遇到</w:t>
      </w:r>
      <w:r w:rsidR="00E563BD">
        <w:rPr>
          <w:rFonts w:ascii="Times New Roman" w:hAnsi="Times New Roman" w:hint="eastAsia"/>
        </w:rPr>
        <w:t>的困难及解决的</w:t>
      </w:r>
      <w:r w:rsidR="003B23CD">
        <w:rPr>
          <w:rFonts w:ascii="Times New Roman" w:hAnsi="Times New Roman" w:hint="eastAsia"/>
        </w:rPr>
        <w:t>措施如下：</w:t>
      </w:r>
      <w:r w:rsidR="003B23CD">
        <w:rPr>
          <w:rFonts w:ascii="Times New Roman" w:hAnsi="Times New Roman" w:hint="eastAsia"/>
        </w:rPr>
        <w:t xml:space="preserve"> </w:t>
      </w:r>
    </w:p>
    <w:p w:rsidR="002C2D9D" w:rsidRDefault="00205CA2" w:rsidP="00205CA2">
      <w:pPr>
        <w:pStyle w:val="a1"/>
        <w:numPr>
          <w:ilvl w:val="0"/>
          <w:numId w:val="43"/>
        </w:numPr>
        <w:spacing w:line="300" w:lineRule="auto"/>
        <w:ind w:firstLineChars="0"/>
        <w:rPr>
          <w:rFonts w:ascii="Times New Roman" w:hAnsi="Times New Roman"/>
        </w:rPr>
      </w:pPr>
      <w:r>
        <w:rPr>
          <w:rFonts w:ascii="Times New Roman" w:hAnsi="Times New Roman" w:hint="eastAsia"/>
        </w:rPr>
        <w:t>对于软件可靠性模型的理解和</w:t>
      </w:r>
      <w:r w:rsidR="00EE13D0">
        <w:rPr>
          <w:rFonts w:ascii="Times New Roman" w:hAnsi="Times New Roman" w:hint="eastAsia"/>
        </w:rPr>
        <w:t>与</w:t>
      </w:r>
      <w:r>
        <w:rPr>
          <w:rFonts w:ascii="Times New Roman" w:hAnsi="Times New Roman" w:hint="eastAsia"/>
        </w:rPr>
        <w:t>失效数据集的</w:t>
      </w:r>
      <w:r w:rsidR="00AE0D4C">
        <w:rPr>
          <w:rFonts w:ascii="Times New Roman" w:hAnsi="Times New Roman" w:hint="eastAsia"/>
        </w:rPr>
        <w:t>匹配</w:t>
      </w:r>
      <w:r>
        <w:rPr>
          <w:rFonts w:ascii="Times New Roman" w:hAnsi="Times New Roman" w:hint="eastAsia"/>
        </w:rPr>
        <w:t>方面，可能会存在难以理解的地方</w:t>
      </w:r>
      <w:r w:rsidR="00B97F6D">
        <w:rPr>
          <w:rFonts w:ascii="Times New Roman" w:hAnsi="Times New Roman" w:hint="eastAsia"/>
        </w:rPr>
        <w:t>，从而影响模型的验证和系统的开发。</w:t>
      </w:r>
      <w:r w:rsidR="00E1476A">
        <w:rPr>
          <w:rFonts w:ascii="Times New Roman" w:hAnsi="Times New Roman" w:hint="eastAsia"/>
        </w:rPr>
        <w:t>措施：</w:t>
      </w:r>
      <w:r w:rsidR="009D496F">
        <w:rPr>
          <w:rFonts w:ascii="Times New Roman" w:hAnsi="Times New Roman" w:hint="eastAsia"/>
        </w:rPr>
        <w:t>与指导老师交流，</w:t>
      </w:r>
      <w:r w:rsidR="0034434A">
        <w:rPr>
          <w:rFonts w:ascii="Times New Roman" w:hAnsi="Times New Roman" w:hint="eastAsia"/>
        </w:rPr>
        <w:t>请教软件可靠性的相关问题，明确系统实现的具体细节。</w:t>
      </w:r>
    </w:p>
    <w:p w:rsidR="00B20AB1" w:rsidRDefault="00B20AB1" w:rsidP="00760D50">
      <w:pPr>
        <w:pStyle w:val="a1"/>
        <w:numPr>
          <w:ilvl w:val="0"/>
          <w:numId w:val="43"/>
        </w:numPr>
        <w:spacing w:line="300" w:lineRule="auto"/>
        <w:ind w:firstLineChars="0"/>
        <w:rPr>
          <w:rFonts w:ascii="Times New Roman" w:hAnsi="Times New Roman"/>
        </w:rPr>
      </w:pPr>
      <w:r>
        <w:rPr>
          <w:rFonts w:ascii="Times New Roman" w:hAnsi="Times New Roman" w:hint="eastAsia"/>
        </w:rPr>
        <w:t>因为之前没有使用</w:t>
      </w:r>
      <w:r>
        <w:rPr>
          <w:rFonts w:ascii="Times New Roman" w:hAnsi="Times New Roman" w:hint="eastAsia"/>
        </w:rPr>
        <w:t>Matlab</w:t>
      </w:r>
      <w:r>
        <w:rPr>
          <w:rFonts w:ascii="Times New Roman" w:hAnsi="Times New Roman" w:hint="eastAsia"/>
        </w:rPr>
        <w:t>的经验</w:t>
      </w:r>
      <w:r>
        <w:rPr>
          <w:rFonts w:ascii="Times New Roman" w:hAnsi="Times New Roman"/>
        </w:rPr>
        <w:t>，</w:t>
      </w:r>
      <w:r>
        <w:rPr>
          <w:rFonts w:ascii="Times New Roman" w:hAnsi="Times New Roman" w:hint="eastAsia"/>
        </w:rPr>
        <w:t>使用</w:t>
      </w:r>
      <w:r>
        <w:rPr>
          <w:rFonts w:ascii="Times New Roman" w:hAnsi="Times New Roman"/>
        </w:rPr>
        <w:t>M</w:t>
      </w:r>
      <w:r>
        <w:rPr>
          <w:rFonts w:ascii="Times New Roman" w:hAnsi="Times New Roman" w:hint="eastAsia"/>
        </w:rPr>
        <w:t>atlab</w:t>
      </w:r>
      <w:r>
        <w:rPr>
          <w:rFonts w:ascii="Times New Roman" w:hAnsi="Times New Roman" w:hint="eastAsia"/>
        </w:rPr>
        <w:t>建模和模型验证流程中可能</w:t>
      </w:r>
      <w:r w:rsidR="0087317C">
        <w:rPr>
          <w:rFonts w:ascii="Times New Roman" w:hAnsi="Times New Roman" w:hint="eastAsia"/>
        </w:rPr>
        <w:t>会遇到困难。</w:t>
      </w:r>
      <w:r w:rsidR="00EA078A">
        <w:rPr>
          <w:rFonts w:ascii="Times New Roman" w:hAnsi="Times New Roman" w:hint="eastAsia"/>
        </w:rPr>
        <w:t>措施：</w:t>
      </w:r>
      <w:r w:rsidR="003737FD">
        <w:rPr>
          <w:rFonts w:ascii="Times New Roman" w:hAnsi="Times New Roman" w:hint="eastAsia"/>
        </w:rPr>
        <w:t>自学</w:t>
      </w:r>
      <w:r w:rsidR="003737FD">
        <w:rPr>
          <w:rFonts w:ascii="Times New Roman" w:hAnsi="Times New Roman" w:hint="eastAsia"/>
        </w:rPr>
        <w:t>Matlab</w:t>
      </w:r>
      <w:r w:rsidR="003737FD">
        <w:rPr>
          <w:rFonts w:ascii="Times New Roman" w:hAnsi="Times New Roman" w:hint="eastAsia"/>
        </w:rPr>
        <w:t>的有关内容，学习使用</w:t>
      </w:r>
      <w:r w:rsidR="003737FD">
        <w:rPr>
          <w:rFonts w:ascii="Times New Roman" w:hAnsi="Times New Roman" w:hint="eastAsia"/>
        </w:rPr>
        <w:t>Matlab</w:t>
      </w:r>
      <w:r w:rsidR="003737FD">
        <w:rPr>
          <w:rFonts w:ascii="Times New Roman" w:hAnsi="Times New Roman" w:hint="eastAsia"/>
        </w:rPr>
        <w:t>的内置函数</w:t>
      </w:r>
      <w:r w:rsidR="00352B75">
        <w:rPr>
          <w:rFonts w:ascii="Times New Roman" w:hAnsi="Times New Roman" w:hint="eastAsia"/>
        </w:rPr>
        <w:t>；并参考之前用</w:t>
      </w:r>
      <w:r w:rsidR="00352B75">
        <w:rPr>
          <w:rFonts w:ascii="Times New Roman" w:hAnsi="Times New Roman" w:hint="eastAsia"/>
        </w:rPr>
        <w:t>Matlab</w:t>
      </w:r>
      <w:r w:rsidR="00352B75">
        <w:rPr>
          <w:rFonts w:ascii="Times New Roman" w:hAnsi="Times New Roman" w:hint="eastAsia"/>
        </w:rPr>
        <w:t>做过的有关工作。</w:t>
      </w:r>
    </w:p>
    <w:p w:rsidR="00760D50" w:rsidRDefault="00030196" w:rsidP="00760D50">
      <w:pPr>
        <w:pStyle w:val="a1"/>
        <w:numPr>
          <w:ilvl w:val="0"/>
          <w:numId w:val="43"/>
        </w:numPr>
        <w:spacing w:line="300" w:lineRule="auto"/>
        <w:ind w:firstLineChars="0"/>
        <w:rPr>
          <w:rFonts w:ascii="Times New Roman" w:hAnsi="Times New Roman"/>
        </w:rPr>
      </w:pPr>
      <w:r>
        <w:rPr>
          <w:rFonts w:ascii="Times New Roman" w:hAnsi="Times New Roman" w:hint="eastAsia"/>
        </w:rPr>
        <w:t>对于</w:t>
      </w:r>
      <w:r w:rsidR="00A86C23">
        <w:rPr>
          <w:rFonts w:ascii="Times New Roman" w:hAnsi="Times New Roman" w:hint="eastAsia"/>
        </w:rPr>
        <w:t>C#</w:t>
      </w:r>
      <w:r w:rsidR="00A86C23">
        <w:rPr>
          <w:rFonts w:ascii="Times New Roman" w:hAnsi="Times New Roman" w:hint="eastAsia"/>
        </w:rPr>
        <w:t>和</w:t>
      </w:r>
      <w:r w:rsidR="00A86C23">
        <w:rPr>
          <w:rFonts w:ascii="Times New Roman" w:hAnsi="Times New Roman" w:hint="eastAsia"/>
        </w:rPr>
        <w:t>Matlab</w:t>
      </w:r>
      <w:r w:rsidR="00A86C23">
        <w:rPr>
          <w:rFonts w:ascii="Times New Roman" w:hAnsi="Times New Roman" w:hint="eastAsia"/>
        </w:rPr>
        <w:t>混合编程，是之前没有用过的，可能会出现不兼容等问题；同时也需要选择合适的结合方式。措施：查阅相关的技术文档，选择合适的版本和结合方式。</w:t>
      </w:r>
    </w:p>
    <w:p w:rsidR="002875A0" w:rsidRDefault="0019479F" w:rsidP="00395BCC">
      <w:pPr>
        <w:pStyle w:val="a1"/>
        <w:numPr>
          <w:ilvl w:val="0"/>
          <w:numId w:val="43"/>
        </w:numPr>
        <w:spacing w:line="300" w:lineRule="auto"/>
        <w:ind w:firstLineChars="0"/>
        <w:rPr>
          <w:rFonts w:ascii="Times New Roman" w:hAnsi="Times New Roman"/>
        </w:rPr>
      </w:pPr>
      <w:r>
        <w:rPr>
          <w:rFonts w:ascii="Times New Roman" w:hAnsi="Times New Roman" w:hint="eastAsia"/>
        </w:rPr>
        <w:t>在制作精美、实用的网站前端方面经验</w:t>
      </w:r>
      <w:r w:rsidR="00D433A1">
        <w:rPr>
          <w:rFonts w:ascii="Times New Roman" w:hAnsi="Times New Roman" w:hint="eastAsia"/>
        </w:rPr>
        <w:t>不足</w:t>
      </w:r>
      <w:r>
        <w:rPr>
          <w:rFonts w:ascii="Times New Roman" w:hAnsi="Times New Roman" w:hint="eastAsia"/>
        </w:rPr>
        <w:t>。措施：</w:t>
      </w:r>
      <w:r w:rsidR="005A6A3A">
        <w:rPr>
          <w:rFonts w:ascii="Times New Roman" w:hAnsi="Times New Roman" w:hint="eastAsia"/>
        </w:rPr>
        <w:t>借鉴相对精致的模版，加强对</w:t>
      </w:r>
      <w:r w:rsidR="005A6A3A">
        <w:rPr>
          <w:rFonts w:ascii="Times New Roman" w:hAnsi="Times New Roman" w:hint="eastAsia"/>
        </w:rPr>
        <w:t>css</w:t>
      </w:r>
      <w:r w:rsidR="005A6A3A">
        <w:rPr>
          <w:rFonts w:ascii="Times New Roman" w:hAnsi="Times New Roman" w:hint="eastAsia"/>
        </w:rPr>
        <w:t>、</w:t>
      </w:r>
      <w:r w:rsidR="005A6A3A">
        <w:rPr>
          <w:rFonts w:ascii="Times New Roman" w:hAnsi="Times New Roman" w:hint="eastAsia"/>
        </w:rPr>
        <w:t>js</w:t>
      </w:r>
      <w:r w:rsidR="005A6A3A">
        <w:rPr>
          <w:rFonts w:ascii="Times New Roman" w:hAnsi="Times New Roman" w:hint="eastAsia"/>
        </w:rPr>
        <w:t>等的学习。</w:t>
      </w:r>
    </w:p>
    <w:p w:rsidR="00633A72" w:rsidRDefault="008976F9" w:rsidP="00890EBE">
      <w:pPr>
        <w:pStyle w:val="a0"/>
      </w:pPr>
      <w:bookmarkStart w:id="80" w:name="_Toc180690319"/>
      <w:bookmarkStart w:id="81" w:name="_Toc103682558"/>
      <w:bookmarkStart w:id="82" w:name="_Toc21852"/>
      <w:bookmarkStart w:id="83" w:name="_Toc180898858"/>
      <w:bookmarkStart w:id="84" w:name="_Toc465961617"/>
      <w:bookmarkStart w:id="85" w:name="_Toc467094145"/>
      <w:bookmarkEnd w:id="63"/>
      <w:bookmarkEnd w:id="64"/>
      <w:bookmarkEnd w:id="65"/>
      <w:r w:rsidRPr="00EC788E">
        <w:lastRenderedPageBreak/>
        <w:t>参考文献</w:t>
      </w:r>
      <w:bookmarkEnd w:id="80"/>
      <w:bookmarkEnd w:id="81"/>
      <w:bookmarkEnd w:id="82"/>
      <w:bookmarkEnd w:id="83"/>
      <w:bookmarkEnd w:id="84"/>
      <w:bookmarkEnd w:id="85"/>
    </w:p>
    <w:sectPr w:rsidR="00633A72" w:rsidSect="00430795">
      <w:headerReference w:type="default" r:id="rId256"/>
      <w:footerReference w:type="default" r:id="rId257"/>
      <w:endnotePr>
        <w:numFmt w:val="decimal"/>
      </w:endnotePr>
      <w:pgSz w:w="11906" w:h="16838"/>
      <w:pgMar w:top="283" w:right="1134" w:bottom="283" w:left="1134" w:header="1134" w:footer="1134" w:gutter="0"/>
      <w:pgNumType w:start="1"/>
      <w:cols w:space="0"/>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7C5" w:rsidRDefault="005857C5">
      <w:pPr>
        <w:ind w:firstLine="480"/>
      </w:pPr>
    </w:p>
  </w:endnote>
  <w:endnote w:type="continuationSeparator" w:id="0">
    <w:p w:rsidR="005857C5" w:rsidRDefault="005857C5">
      <w:pPr>
        <w:ind w:firstLine="480"/>
      </w:pPr>
    </w:p>
  </w:endnote>
  <w:endnote w:id="1">
    <w:p w:rsidR="004C4451" w:rsidRDefault="004C4451" w:rsidP="006F419B">
      <w:pPr>
        <w:pStyle w:val="aff"/>
        <w:tabs>
          <w:tab w:val="left" w:pos="4536"/>
        </w:tabs>
        <w:spacing w:beforeLines="0" w:afterLines="0"/>
        <w:ind w:left="498" w:hangingChars="200" w:hanging="498"/>
      </w:pPr>
      <w:r>
        <w:rPr>
          <w:rStyle w:val="af3"/>
        </w:rPr>
        <w:endnoteRef/>
      </w:r>
      <w:r>
        <w:rPr>
          <w:rFonts w:hint="eastAsia"/>
        </w:rPr>
        <w:t xml:space="preserve"> </w:t>
      </w:r>
      <w:r w:rsidRPr="00C70C83">
        <w:rPr>
          <w:rFonts w:eastAsia="宋体"/>
          <w:sz w:val="24"/>
        </w:rPr>
        <w:t>C.V.Ramamoorthy,F.B.Bastani,</w:t>
      </w:r>
      <w:r w:rsidRPr="00750E57">
        <w:rPr>
          <w:rFonts w:ascii="宋体" w:eastAsia="宋体" w:hAnsi="宋体" w:cs="宋体"/>
          <w:sz w:val="24"/>
          <w:szCs w:val="24"/>
        </w:rPr>
        <w:t>栾季生</w:t>
      </w:r>
      <w:r>
        <w:rPr>
          <w:rFonts w:ascii="宋体" w:eastAsia="宋体" w:hAnsi="宋体" w:cs="宋体"/>
          <w:sz w:val="24"/>
          <w:szCs w:val="24"/>
        </w:rPr>
        <w:t>.</w:t>
      </w:r>
      <w:r>
        <w:rPr>
          <w:rFonts w:ascii="宋体" w:eastAsia="宋体" w:hAnsi="宋体" w:cs="宋体" w:hint="eastAsia"/>
          <w:sz w:val="24"/>
          <w:szCs w:val="24"/>
        </w:rPr>
        <w:t>软件可靠性的现状和展望.</w:t>
      </w:r>
      <w:r>
        <w:rPr>
          <w:rFonts w:ascii="宋体" w:eastAsia="宋体" w:hAnsi="宋体" w:cs="宋体"/>
          <w:sz w:val="24"/>
          <w:szCs w:val="24"/>
        </w:rPr>
        <w:t>ComputerScience.1983-05</w:t>
      </w:r>
    </w:p>
  </w:endnote>
  <w:endnote w:id="2">
    <w:p w:rsidR="004C4451" w:rsidRDefault="004C4451">
      <w:pPr>
        <w:pStyle w:val="ac"/>
        <w:ind w:left="498" w:hanging="498"/>
      </w:pPr>
      <w:r>
        <w:rPr>
          <w:rStyle w:val="af3"/>
        </w:rPr>
        <w:endnoteRef/>
      </w:r>
      <w:r>
        <w:t xml:space="preserve">   </w:t>
      </w:r>
      <w:hyperlink r:id="rId1" w:tgtFrame="_blank" w:history="1">
        <w:r w:rsidRPr="004C0317">
          <w:rPr>
            <w:rFonts w:ascii="宋体" w:hAnsi="宋体" w:cs="宋体"/>
            <w:szCs w:val="24"/>
          </w:rPr>
          <w:t>张策</w:t>
        </w:r>
      </w:hyperlink>
      <w:r>
        <w:rPr>
          <w:rFonts w:ascii="宋体" w:hAnsi="宋体" w:cs="宋体"/>
          <w:szCs w:val="24"/>
        </w:rPr>
        <w:t>，</w:t>
      </w:r>
      <w:hyperlink r:id="rId2" w:tgtFrame="_blank" w:history="1">
        <w:r w:rsidRPr="004C0317">
          <w:rPr>
            <w:rFonts w:ascii="宋体" w:hAnsi="宋体" w:cs="宋体"/>
            <w:szCs w:val="24"/>
          </w:rPr>
          <w:t>孟凡超</w:t>
        </w:r>
      </w:hyperlink>
      <w:r>
        <w:rPr>
          <w:rFonts w:ascii="宋体" w:hAnsi="宋体" w:cs="宋体"/>
          <w:szCs w:val="24"/>
        </w:rPr>
        <w:t>,</w:t>
      </w:r>
      <w:hyperlink r:id="rId3" w:tgtFrame="_blank" w:history="1">
        <w:r w:rsidRPr="004C0317">
          <w:rPr>
            <w:rFonts w:ascii="宋体" w:hAnsi="宋体" w:cs="宋体"/>
            <w:szCs w:val="24"/>
          </w:rPr>
          <w:t>万锟</w:t>
        </w:r>
      </w:hyperlink>
      <w:r w:rsidRPr="004C0317">
        <w:rPr>
          <w:rFonts w:ascii="宋体" w:hAnsi="宋体" w:cs="宋体" w:hint="eastAsia"/>
          <w:szCs w:val="24"/>
        </w:rPr>
        <w:t>等</w:t>
      </w:r>
      <w:r>
        <w:rPr>
          <w:rFonts w:ascii="宋体" w:hAnsi="宋体" w:cs="宋体" w:hint="eastAsia"/>
          <w:szCs w:val="24"/>
        </w:rPr>
        <w:t>.</w:t>
      </w:r>
      <w:r w:rsidRPr="00E03736">
        <w:rPr>
          <w:rFonts w:ascii="宋体" w:hAnsi="宋体" w:cs="宋体" w:hint="eastAsia"/>
          <w:szCs w:val="24"/>
        </w:rPr>
        <w:t>SRGM建模类别与性能分析</w:t>
      </w:r>
      <w:r>
        <w:rPr>
          <w:rFonts w:ascii="宋体" w:hAnsi="宋体" w:cs="宋体" w:hint="eastAsia"/>
          <w:szCs w:val="24"/>
        </w:rPr>
        <w:t>.</w:t>
      </w:r>
      <w:r w:rsidRPr="004C0317">
        <w:rPr>
          <w:rFonts w:ascii="宋体" w:hAnsi="宋体" w:cs="宋体"/>
          <w:szCs w:val="24"/>
        </w:rPr>
        <w:t>哈尔滨工业大学学报</w:t>
      </w:r>
      <w:r>
        <w:rPr>
          <w:rFonts w:ascii="宋体" w:hAnsi="宋体" w:cs="宋体" w:hint="eastAsia"/>
          <w:szCs w:val="24"/>
        </w:rPr>
        <w:t>.2016-</w:t>
      </w:r>
      <w:r>
        <w:rPr>
          <w:rFonts w:ascii="宋体" w:hAnsi="宋体" w:cs="宋体"/>
          <w:szCs w:val="24"/>
        </w:rPr>
        <w:t>0</w:t>
      </w:r>
      <w:r>
        <w:rPr>
          <w:rFonts w:ascii="宋体" w:hAnsi="宋体" w:cs="宋体" w:hint="eastAsia"/>
          <w:szCs w:val="24"/>
        </w:rPr>
        <w:t>8</w:t>
      </w:r>
    </w:p>
  </w:endnote>
  <w:endnote w:id="3">
    <w:p w:rsidR="004C4451" w:rsidRDefault="004C4451">
      <w:pPr>
        <w:pStyle w:val="ac"/>
        <w:ind w:left="498" w:hanging="498"/>
      </w:pPr>
      <w:r>
        <w:rPr>
          <w:rStyle w:val="af3"/>
        </w:rPr>
        <w:endnoteRef/>
      </w:r>
      <w:r>
        <w:t xml:space="preserve">   </w:t>
      </w:r>
      <w:hyperlink r:id="rId4" w:tgtFrame="_blank" w:history="1">
        <w:r w:rsidRPr="004118B5">
          <w:rPr>
            <w:rFonts w:ascii="宋体" w:hAnsi="宋体" w:cs="宋体"/>
            <w:szCs w:val="24"/>
          </w:rPr>
          <w:t>张策</w:t>
        </w:r>
      </w:hyperlink>
      <w:r>
        <w:rPr>
          <w:rFonts w:ascii="宋体" w:hAnsi="宋体" w:cs="宋体"/>
          <w:szCs w:val="24"/>
        </w:rPr>
        <w:t>,</w:t>
      </w:r>
      <w:hyperlink r:id="rId5" w:tgtFrame="_blank" w:history="1">
        <w:r w:rsidRPr="004118B5">
          <w:rPr>
            <w:rFonts w:ascii="宋体" w:hAnsi="宋体" w:cs="宋体"/>
            <w:szCs w:val="24"/>
          </w:rPr>
          <w:t>崔刚</w:t>
        </w:r>
      </w:hyperlink>
      <w:r>
        <w:rPr>
          <w:rFonts w:ascii="宋体" w:hAnsi="宋体" w:cs="宋体" w:hint="eastAsia"/>
          <w:szCs w:val="24"/>
        </w:rPr>
        <w:t>等.</w:t>
      </w:r>
      <w:r w:rsidRPr="00ED6818">
        <w:rPr>
          <w:rFonts w:ascii="宋体" w:hAnsi="宋体" w:cs="宋体" w:hint="eastAsia"/>
          <w:szCs w:val="24"/>
        </w:rPr>
        <w:t>不完美排错SRGM研究</w:t>
      </w:r>
      <w:r>
        <w:rPr>
          <w:rFonts w:ascii="宋体" w:hAnsi="宋体" w:cs="宋体" w:hint="eastAsia"/>
          <w:szCs w:val="24"/>
        </w:rPr>
        <w:t>.</w:t>
      </w:r>
      <w:r>
        <w:rPr>
          <w:rFonts w:ascii="宋体" w:hAnsi="宋体" w:cs="宋体"/>
          <w:szCs w:val="24"/>
        </w:rPr>
        <w:t>智能计算机与应</w:t>
      </w:r>
      <w:r>
        <w:rPr>
          <w:rFonts w:ascii="宋体" w:hAnsi="宋体" w:cs="宋体" w:hint="eastAsia"/>
          <w:szCs w:val="24"/>
        </w:rPr>
        <w:t>用.2014-02</w:t>
      </w:r>
    </w:p>
  </w:endnote>
  <w:endnote w:id="4">
    <w:p w:rsidR="004C4451" w:rsidRPr="00203BB2" w:rsidRDefault="004C4451" w:rsidP="00405A3B">
      <w:pPr>
        <w:pStyle w:val="ac"/>
        <w:spacing w:line="300" w:lineRule="auto"/>
        <w:ind w:left="498" w:hanging="498"/>
        <w:rPr>
          <w:rFonts w:asciiTheme="minorEastAsia" w:eastAsiaTheme="minorEastAsia" w:hAnsiTheme="minorEastAsia" w:cs="宋体"/>
          <w:szCs w:val="24"/>
        </w:rPr>
      </w:pPr>
      <w:r>
        <w:rPr>
          <w:rStyle w:val="af3"/>
        </w:rPr>
        <w:endnoteRef/>
      </w:r>
      <w:r>
        <w:t xml:space="preserve">   </w:t>
      </w:r>
      <w:r w:rsidRPr="00AC3A80">
        <w:t>GoelAL,Okumotok.Time-dependent error-detection rate model for software</w:t>
      </w:r>
      <w:r w:rsidRPr="00AC3A80">
        <w:rPr>
          <w:rFonts w:hint="eastAsia"/>
        </w:rPr>
        <w:t xml:space="preserve"> reliability a</w:t>
      </w:r>
      <w:r w:rsidRPr="00AC3A80">
        <w:t>nd other performance measures</w:t>
      </w:r>
      <w:r w:rsidRPr="00AC3A80">
        <w:rPr>
          <w:rFonts w:hint="eastAsia"/>
        </w:rPr>
        <w:t>.</w:t>
      </w:r>
      <w:r w:rsidRPr="00AC3A80">
        <w:t xml:space="preserve"> IEEE Transactions on Reliability.1979,60</w:t>
      </w:r>
      <w:r w:rsidRPr="00AC3A80">
        <w:rPr>
          <w:rFonts w:hint="eastAsia"/>
        </w:rPr>
        <w:t>(</w:t>
      </w:r>
      <w:r w:rsidRPr="00AC3A80">
        <w:t>1</w:t>
      </w:r>
      <w:r w:rsidRPr="00AC3A80">
        <w:rPr>
          <w:rFonts w:hint="eastAsia"/>
        </w:rPr>
        <w:t>)</w:t>
      </w:r>
      <w:r w:rsidRPr="00AC3A80">
        <w:t>:158-170</w:t>
      </w:r>
    </w:p>
  </w:endnote>
  <w:endnote w:id="5">
    <w:p w:rsidR="004C4451" w:rsidRDefault="004C4451">
      <w:pPr>
        <w:pStyle w:val="ac"/>
        <w:ind w:left="498" w:hanging="498"/>
      </w:pPr>
      <w:r>
        <w:rPr>
          <w:rStyle w:val="af3"/>
        </w:rPr>
        <w:endnoteRef/>
      </w:r>
      <w:r>
        <w:t xml:space="preserve"> </w:t>
      </w:r>
      <w:r>
        <w:rPr>
          <w:rFonts w:hint="eastAsia"/>
        </w:rPr>
        <w:t xml:space="preserve"> </w:t>
      </w:r>
      <w:r>
        <w:t xml:space="preserve"> </w:t>
      </w:r>
      <w:r>
        <w:rPr>
          <w:rFonts w:hint="eastAsia"/>
        </w:rPr>
        <w:t>Jha P C,Gupta D,Yang B,et al.</w:t>
      </w:r>
      <w:r>
        <w:t xml:space="preserve"> Optimal testing resource allocation during module testing consideringcost,testing effort and reliability.Computer &amp; Industrial Engineering</w:t>
      </w:r>
      <w:r>
        <w:rPr>
          <w:rFonts w:hint="eastAsia"/>
        </w:rPr>
        <w:t>.2009</w:t>
      </w:r>
      <w:r>
        <w:t>,57(3)</w:t>
      </w:r>
      <w:r>
        <w:rPr>
          <w:rFonts w:hint="eastAsia"/>
        </w:rPr>
        <w:t>：</w:t>
      </w:r>
      <w:r>
        <w:rPr>
          <w:rFonts w:hint="eastAsia"/>
        </w:rPr>
        <w:t>1122-1130</w:t>
      </w:r>
    </w:p>
  </w:endnote>
  <w:endnote w:id="6">
    <w:p w:rsidR="004C4451" w:rsidRDefault="004C4451">
      <w:pPr>
        <w:pStyle w:val="ac"/>
        <w:ind w:left="498" w:hanging="498"/>
      </w:pPr>
      <w:r>
        <w:rPr>
          <w:rStyle w:val="af3"/>
        </w:rPr>
        <w:endnoteRef/>
      </w:r>
      <w:r>
        <w:t xml:space="preserve">  </w:t>
      </w:r>
      <w:r>
        <w:rPr>
          <w:rFonts w:hint="eastAsia"/>
        </w:rPr>
        <w:t>侯春燕，崔刚，刘宏伟</w:t>
      </w:r>
      <w:r>
        <w:rPr>
          <w:rFonts w:hint="eastAsia"/>
        </w:rPr>
        <w:t>.</w:t>
      </w:r>
      <w:r>
        <w:rPr>
          <w:rFonts w:hint="eastAsia"/>
        </w:rPr>
        <w:t>基于率的构件软件可靠性过程仿真</w:t>
      </w:r>
      <w:r>
        <w:rPr>
          <w:rFonts w:hint="eastAsia"/>
        </w:rPr>
        <w:t>.</w:t>
      </w:r>
      <w:r>
        <w:rPr>
          <w:rFonts w:hint="eastAsia"/>
        </w:rPr>
        <w:t>软件学报</w:t>
      </w:r>
      <w:r>
        <w:rPr>
          <w:rFonts w:hint="eastAsia"/>
        </w:rPr>
        <w:t>.2011</w:t>
      </w:r>
      <w:r>
        <w:t>,22(11):2749-2759</w:t>
      </w:r>
    </w:p>
  </w:endnote>
  <w:endnote w:id="7">
    <w:p w:rsidR="004C4451" w:rsidRDefault="004C4451">
      <w:pPr>
        <w:pStyle w:val="ac"/>
        <w:ind w:left="498" w:hanging="498"/>
      </w:pPr>
      <w:r>
        <w:rPr>
          <w:rStyle w:val="af3"/>
        </w:rPr>
        <w:endnoteRef/>
      </w:r>
      <w:r>
        <w:t xml:space="preserve"> </w:t>
      </w:r>
      <w:r>
        <w:rPr>
          <w:rFonts w:hint="eastAsia"/>
        </w:rPr>
        <w:t xml:space="preserve">  H</w:t>
      </w:r>
      <w:r>
        <w:t>ou C Y,Cui G,Liu H W,et al, A hybrid queueing model with imperfect debugging for component software reliability analysis. Intelligent Automation &amp;Soft Computing</w:t>
      </w:r>
      <w:r>
        <w:rPr>
          <w:rFonts w:hint="eastAsia"/>
        </w:rPr>
        <w:t>.2011,17(</w:t>
      </w:r>
      <w:r>
        <w:t>5</w:t>
      </w:r>
      <w:r>
        <w:rPr>
          <w:rFonts w:hint="eastAsia"/>
        </w:rPr>
        <w:t>)</w:t>
      </w:r>
      <w:r>
        <w:t>:559-570</w:t>
      </w:r>
    </w:p>
  </w:endnote>
  <w:endnote w:id="8">
    <w:p w:rsidR="004C4451" w:rsidRDefault="004C4451">
      <w:pPr>
        <w:pStyle w:val="ac"/>
        <w:ind w:left="498" w:hanging="498"/>
      </w:pPr>
      <w:r>
        <w:rPr>
          <w:rStyle w:val="af3"/>
        </w:rPr>
        <w:endnoteRef/>
      </w:r>
      <w:r>
        <w:t xml:space="preserve"> </w:t>
      </w:r>
      <w:r>
        <w:rPr>
          <w:rFonts w:hint="eastAsia"/>
        </w:rPr>
        <w:t xml:space="preserve">  </w:t>
      </w:r>
      <w:r>
        <w:t>Gokhale S S</w:t>
      </w:r>
      <w:r>
        <w:rPr>
          <w:rFonts w:hint="eastAsia"/>
        </w:rPr>
        <w:t>,</w:t>
      </w:r>
      <w:r>
        <w:t xml:space="preserve"> </w:t>
      </w:r>
      <w:r>
        <w:rPr>
          <w:rFonts w:hint="eastAsia"/>
        </w:rPr>
        <w:t>Lyu M</w:t>
      </w:r>
      <w:r>
        <w:t xml:space="preserve"> R T. A simulation approach to structure-based software reliability analysis. </w:t>
      </w:r>
      <w:r w:rsidRPr="00AC3A80">
        <w:t>IEEE Transactions on</w:t>
      </w:r>
      <w:r>
        <w:t xml:space="preserve"> Software Engineering</w:t>
      </w:r>
      <w:r>
        <w:rPr>
          <w:rFonts w:hint="eastAsia"/>
        </w:rPr>
        <w:t>.2005,31(</w:t>
      </w:r>
      <w:r>
        <w:t>8</w:t>
      </w:r>
      <w:r>
        <w:rPr>
          <w:rFonts w:hint="eastAsia"/>
        </w:rPr>
        <w:t>)</w:t>
      </w:r>
      <w:r>
        <w:t>:643-656</w:t>
      </w:r>
    </w:p>
  </w:endnote>
  <w:endnote w:id="9">
    <w:p w:rsidR="004C4451" w:rsidRDefault="004C4451">
      <w:pPr>
        <w:pStyle w:val="ac"/>
        <w:ind w:left="498" w:hanging="498"/>
      </w:pPr>
      <w:r>
        <w:rPr>
          <w:rStyle w:val="af3"/>
        </w:rPr>
        <w:endnoteRef/>
      </w:r>
      <w:r>
        <w:t xml:space="preserve"> </w:t>
      </w:r>
      <w:r>
        <w:rPr>
          <w:rFonts w:hint="eastAsia"/>
        </w:rPr>
        <w:t xml:space="preserve">  </w:t>
      </w:r>
      <w:r>
        <w:t>Gokhale S S</w:t>
      </w:r>
      <w:r>
        <w:rPr>
          <w:rFonts w:hint="eastAsia"/>
        </w:rPr>
        <w:t>,</w:t>
      </w:r>
      <w:r>
        <w:t xml:space="preserve"> </w:t>
      </w:r>
      <w:r>
        <w:rPr>
          <w:rFonts w:hint="eastAsia"/>
        </w:rPr>
        <w:t>Lyu M</w:t>
      </w:r>
      <w:r>
        <w:t xml:space="preserve"> R T, Trivedi K S. Incorporating fault debugging activities into software reliability models: A simulation approach. IEEE Transactions on Reliability.2006,55(2):281-292</w:t>
      </w:r>
    </w:p>
  </w:endnote>
  <w:endnote w:id="10">
    <w:p w:rsidR="004C4451" w:rsidRDefault="004C4451">
      <w:pPr>
        <w:pStyle w:val="ac"/>
        <w:ind w:left="498" w:hanging="498"/>
      </w:pPr>
      <w:r>
        <w:rPr>
          <w:rStyle w:val="af3"/>
        </w:rPr>
        <w:endnoteRef/>
      </w:r>
      <w:r>
        <w:t xml:space="preserve"> </w:t>
      </w:r>
      <w:r>
        <w:rPr>
          <w:rFonts w:hint="eastAsia"/>
        </w:rPr>
        <w:t xml:space="preserve"> </w:t>
      </w:r>
      <w:r>
        <w:t>Gokhale S S</w:t>
      </w:r>
      <w:r>
        <w:rPr>
          <w:rFonts w:hint="eastAsia"/>
        </w:rPr>
        <w:t>,</w:t>
      </w:r>
      <w:r>
        <w:t xml:space="preserve"> Wong W E, Horgan J R, et al. An analytical approach to architecture-based software performance and reliability prediction, Performance Evaluation.2004,58(4):391-412</w:t>
      </w:r>
    </w:p>
  </w:endnote>
  <w:endnote w:id="11">
    <w:p w:rsidR="004C4451" w:rsidRDefault="004C4451">
      <w:pPr>
        <w:pStyle w:val="ac"/>
        <w:ind w:left="498" w:hanging="498"/>
      </w:pPr>
      <w:r>
        <w:rPr>
          <w:rStyle w:val="af3"/>
        </w:rPr>
        <w:endnoteRef/>
      </w:r>
      <w:r>
        <w:t xml:space="preserve">  Gokhale S S</w:t>
      </w:r>
      <w:r>
        <w:rPr>
          <w:rFonts w:hint="eastAsia"/>
        </w:rPr>
        <w:t>,</w:t>
      </w:r>
      <w:r w:rsidRPr="008A54BE">
        <w:t xml:space="preserve"> </w:t>
      </w:r>
      <w:r>
        <w:t>Trivedi K S. Analytical models for architecture-based software reliability prediction: A unification frame-work. IEEE Transactions on Reliability.2006,55(4):578-590</w:t>
      </w:r>
    </w:p>
  </w:endnote>
  <w:endnote w:id="12">
    <w:p w:rsidR="004C4451" w:rsidRDefault="004C4451">
      <w:pPr>
        <w:pStyle w:val="ac"/>
        <w:ind w:left="498" w:hanging="498"/>
      </w:pPr>
      <w:r>
        <w:rPr>
          <w:rStyle w:val="af3"/>
        </w:rPr>
        <w:endnoteRef/>
      </w:r>
      <w:r>
        <w:t xml:space="preserve">  Gokhale S S. Architecture-based software reliability analysis: Overview and limitations, IEEE Transactions on Dependable and Secure Computing.2007,4(1):32-40</w:t>
      </w:r>
    </w:p>
  </w:endnote>
  <w:endnote w:id="13">
    <w:p w:rsidR="004C4451" w:rsidRPr="007632C8" w:rsidRDefault="004C4451">
      <w:pPr>
        <w:pStyle w:val="ac"/>
        <w:ind w:left="498" w:hanging="498"/>
      </w:pPr>
      <w:r>
        <w:rPr>
          <w:rStyle w:val="af3"/>
        </w:rPr>
        <w:endnoteRef/>
      </w:r>
      <w:r>
        <w:t xml:space="preserve">  </w:t>
      </w:r>
      <w:hyperlink r:id="rId6" w:tgtFrame="_blank" w:history="1">
        <w:r w:rsidRPr="004118B5">
          <w:rPr>
            <w:rFonts w:ascii="宋体" w:hAnsi="宋体" w:cs="宋体"/>
            <w:szCs w:val="24"/>
          </w:rPr>
          <w:t>张策</w:t>
        </w:r>
      </w:hyperlink>
      <w:r>
        <w:rPr>
          <w:rFonts w:ascii="宋体" w:hAnsi="宋体" w:cs="宋体"/>
          <w:szCs w:val="24"/>
        </w:rPr>
        <w:t>,</w:t>
      </w:r>
      <w:hyperlink r:id="rId7" w:tgtFrame="_blank" w:history="1">
        <w:r w:rsidRPr="004118B5">
          <w:rPr>
            <w:rFonts w:ascii="宋体" w:hAnsi="宋体" w:cs="宋体"/>
            <w:szCs w:val="24"/>
          </w:rPr>
          <w:t>崔刚</w:t>
        </w:r>
      </w:hyperlink>
      <w:r>
        <w:rPr>
          <w:rFonts w:ascii="宋体" w:hAnsi="宋体" w:cs="宋体" w:hint="eastAsia"/>
          <w:szCs w:val="24"/>
        </w:rPr>
        <w:t>等.构件软件可靠性技术.计算机学报.2014-12</w:t>
      </w:r>
    </w:p>
  </w:endnote>
  <w:endnote w:id="14">
    <w:p w:rsidR="004C4451" w:rsidRDefault="004C4451" w:rsidP="00633A72">
      <w:pPr>
        <w:pStyle w:val="ac"/>
        <w:tabs>
          <w:tab w:val="right" w:pos="9638"/>
        </w:tabs>
        <w:ind w:left="498" w:hanging="498"/>
        <w:rPr>
          <w:rFonts w:ascii="宋体" w:hAnsi="宋体" w:cs="宋体"/>
          <w:szCs w:val="24"/>
        </w:rPr>
      </w:pPr>
      <w:r>
        <w:rPr>
          <w:rStyle w:val="af3"/>
        </w:rPr>
        <w:endnoteRef/>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耿技，聂鹏等.软件可靠性模型现状与研究.电子科技大学学报.2013-07，第4期</w:t>
      </w: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rPr>
      </w:pPr>
    </w:p>
    <w:p w:rsidR="004C4451" w:rsidRDefault="004C4451" w:rsidP="00633A72">
      <w:pPr>
        <w:spacing w:line="300" w:lineRule="auto"/>
        <w:rPr>
          <w:rFonts w:ascii="宋体" w:hAnsi="宋体" w:cs="宋体"/>
          <w:u w:val="single"/>
        </w:rPr>
      </w:pPr>
      <w:r>
        <w:rPr>
          <w:rFonts w:ascii="宋体" w:hAnsi="宋体" w:cs="宋体" w:hint="eastAsia"/>
        </w:rPr>
        <w:t>指导教师评语：</w:t>
      </w:r>
      <w:r>
        <w:rPr>
          <w:rFonts w:ascii="宋体" w:hAnsi="宋体" w:cs="宋体" w:hint="eastAsia"/>
          <w:u w:val="single"/>
        </w:rPr>
        <w:t xml:space="preserve">                                                              </w:t>
      </w:r>
    </w:p>
    <w:p w:rsidR="004C4451" w:rsidRDefault="004C4451" w:rsidP="00633A72">
      <w:pPr>
        <w:spacing w:line="300" w:lineRule="auto"/>
        <w:rPr>
          <w:rFonts w:ascii="宋体" w:hAnsi="宋体" w:cs="宋体"/>
          <w:u w:val="single"/>
        </w:rPr>
      </w:pPr>
      <w:r>
        <w:rPr>
          <w:rFonts w:ascii="宋体" w:hAnsi="宋体" w:cs="宋体" w:hint="eastAsia"/>
          <w:u w:val="single"/>
        </w:rPr>
        <w:t xml:space="preserve">                                                                            </w:t>
      </w:r>
    </w:p>
    <w:p w:rsidR="004C4451" w:rsidRDefault="004C4451" w:rsidP="00633A72">
      <w:pPr>
        <w:spacing w:line="300" w:lineRule="auto"/>
        <w:rPr>
          <w:rFonts w:ascii="宋体" w:hAnsi="宋体" w:cs="宋体"/>
          <w:u w:val="single"/>
        </w:rPr>
      </w:pPr>
      <w:r>
        <w:rPr>
          <w:rFonts w:ascii="宋体" w:hAnsi="宋体" w:cs="宋体" w:hint="eastAsia"/>
          <w:u w:val="single"/>
        </w:rPr>
        <w:t xml:space="preserve">                                                                            </w:t>
      </w:r>
    </w:p>
    <w:p w:rsidR="004C4451" w:rsidRDefault="004C4451" w:rsidP="00633A72">
      <w:pPr>
        <w:spacing w:line="300" w:lineRule="auto"/>
        <w:rPr>
          <w:rFonts w:ascii="宋体" w:hAnsi="宋体" w:cs="宋体"/>
          <w:u w:val="single"/>
        </w:rPr>
      </w:pPr>
      <w:r>
        <w:rPr>
          <w:rFonts w:ascii="宋体" w:hAnsi="宋体" w:cs="宋体" w:hint="eastAsia"/>
          <w:u w:val="single"/>
        </w:rPr>
        <w:t xml:space="preserve">                                                                            </w:t>
      </w:r>
    </w:p>
    <w:p w:rsidR="004C4451" w:rsidRDefault="004C4451" w:rsidP="00633A72">
      <w:pPr>
        <w:spacing w:line="300" w:lineRule="auto"/>
        <w:rPr>
          <w:rFonts w:ascii="宋体" w:hAnsi="宋体" w:cs="宋体"/>
          <w:u w:val="single"/>
        </w:rPr>
      </w:pPr>
      <w:r>
        <w:rPr>
          <w:rFonts w:ascii="宋体" w:hAnsi="宋体" w:cs="宋体" w:hint="eastAsia"/>
          <w:u w:val="single"/>
        </w:rPr>
        <w:t xml:space="preserve">                                                                            </w:t>
      </w:r>
    </w:p>
    <w:p w:rsidR="004C4451" w:rsidRDefault="004C4451" w:rsidP="00633A72">
      <w:pPr>
        <w:spacing w:line="300" w:lineRule="auto"/>
        <w:rPr>
          <w:rFonts w:ascii="宋体" w:hAnsi="宋体" w:cs="宋体"/>
        </w:rPr>
      </w:pPr>
    </w:p>
    <w:p w:rsidR="004C4451" w:rsidRDefault="004C4451" w:rsidP="00633A72">
      <w:pPr>
        <w:spacing w:line="300" w:lineRule="auto"/>
      </w:pPr>
      <w:r>
        <w:rPr>
          <w:rFonts w:ascii="宋体" w:hAnsi="宋体" w:cs="宋体" w:hint="eastAsia"/>
        </w:rPr>
        <w:t>指导教师签字：</w:t>
      </w:r>
      <w:r>
        <w:rPr>
          <w:rFonts w:ascii="宋体" w:hAnsi="宋体" w:cs="宋体" w:hint="eastAsia"/>
          <w:u w:val="single"/>
        </w:rPr>
        <w:t xml:space="preserve">                    </w:t>
      </w:r>
      <w:r>
        <w:rPr>
          <w:rFonts w:ascii="宋体" w:hAnsi="宋体" w:cs="宋体" w:hint="eastAsia"/>
        </w:rPr>
        <w:t xml:space="preserve">        检查日期：</w:t>
      </w:r>
      <w:r>
        <w:rPr>
          <w:rFonts w:ascii="宋体" w:hAnsi="宋体" w:cs="宋体" w:hint="eastAsia"/>
          <w:u w:val="single"/>
        </w:rPr>
        <w:t xml:space="preserve">                      </w:t>
      </w:r>
    </w:p>
    <w:p w:rsidR="004C4451" w:rsidRPr="00A97729" w:rsidRDefault="004C4451" w:rsidP="00633A72">
      <w:pPr>
        <w:pStyle w:val="ac"/>
        <w:tabs>
          <w:tab w:val="right" w:pos="9638"/>
        </w:tabs>
        <w:ind w:left="498" w:hanging="49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宋体 ! important">
    <w:altName w:val="宋体"/>
    <w:charset w:val="00"/>
    <w:family w:val="auto"/>
    <w:pitch w:val="default"/>
  </w:font>
  <w:font w:name="楷体_GB2312">
    <w:altName w:val="楷体"/>
    <w:charset w:val="86"/>
    <w:family w:val="auto"/>
    <w:pitch w:val="default"/>
    <w:sig w:usb0="00000000" w:usb1="00000000" w:usb2="00000010" w:usb3="00000000" w:csb0="00040000" w:csb1="00000000"/>
  </w:font>
  <w:font w:name="Roman PS">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451" w:rsidRDefault="004C4451">
    <w:pPr>
      <w:pStyle w:val="ae"/>
      <w:ind w:firstLine="360"/>
      <w:jc w:val="center"/>
    </w:pPr>
    <w:r>
      <w:rPr>
        <w:rFonts w:hint="eastAsia"/>
      </w:rPr>
      <w:t xml:space="preserve">- </w:t>
    </w:r>
    <w:r>
      <w:fldChar w:fldCharType="begin"/>
    </w:r>
    <w:r>
      <w:rPr>
        <w:rStyle w:val="af4"/>
      </w:rPr>
      <w:instrText xml:space="preserve"> PAGE </w:instrText>
    </w:r>
    <w:r>
      <w:fldChar w:fldCharType="separate"/>
    </w:r>
    <w:r>
      <w:rPr>
        <w:rStyle w:val="af4"/>
      </w:rPr>
      <w:t>II</w:t>
    </w:r>
    <w:r>
      <w:fldChar w:fldCharType="end"/>
    </w:r>
    <w:r>
      <w:rPr>
        <w:rStyle w:val="af4"/>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451" w:rsidRDefault="004C4451" w:rsidP="00650386">
    <w:pPr>
      <w:pStyle w:val="ae"/>
    </w:pPr>
  </w:p>
  <w:p w:rsidR="004C4451" w:rsidRDefault="004C4451">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451" w:rsidRDefault="004C4451" w:rsidP="00650386">
    <w:pPr>
      <w:pStyle w:val="ae"/>
    </w:pPr>
  </w:p>
  <w:p w:rsidR="004C4451" w:rsidRDefault="004C4451">
    <w:pPr>
      <w:pStyle w:val="a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352278"/>
      <w:docPartObj>
        <w:docPartGallery w:val="Page Numbers (Bottom of Page)"/>
        <w:docPartUnique/>
      </w:docPartObj>
    </w:sdtPr>
    <w:sdtEndPr/>
    <w:sdtContent>
      <w:p w:rsidR="004C4451" w:rsidRDefault="004C4451">
        <w:pPr>
          <w:pStyle w:val="ae"/>
          <w:jc w:val="center"/>
        </w:pPr>
        <w:r>
          <w:fldChar w:fldCharType="begin"/>
        </w:r>
        <w:r>
          <w:instrText>PAGE   \* MERGEFORMAT</w:instrText>
        </w:r>
        <w:r>
          <w:fldChar w:fldCharType="separate"/>
        </w:r>
        <w:r w:rsidR="00651C2E" w:rsidRPr="00651C2E">
          <w:rPr>
            <w:noProof/>
            <w:lang w:val="zh-CN"/>
          </w:rPr>
          <w:t>46</w:t>
        </w:r>
        <w:r>
          <w:fldChar w:fldCharType="end"/>
        </w:r>
      </w:p>
    </w:sdtContent>
  </w:sdt>
  <w:p w:rsidR="004C4451" w:rsidRDefault="004C4451">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7C5" w:rsidRDefault="005857C5">
      <w:pPr>
        <w:ind w:firstLine="480"/>
      </w:pPr>
      <w:r>
        <w:separator/>
      </w:r>
    </w:p>
  </w:footnote>
  <w:footnote w:type="continuationSeparator" w:id="0">
    <w:p w:rsidR="005857C5" w:rsidRDefault="005857C5">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451" w:rsidRDefault="004C4451">
    <w:pPr>
      <w:pBdr>
        <w:bottom w:val="thinThickLargeGap" w:sz="12" w:space="1" w:color="auto"/>
      </w:pBdr>
      <w:ind w:firstLine="480"/>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451" w:rsidRDefault="004C4451">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3EFB"/>
    <w:multiLevelType w:val="hybridMultilevel"/>
    <w:tmpl w:val="98BA8AAA"/>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
    <w:nsid w:val="02CE5A18"/>
    <w:multiLevelType w:val="hybridMultilevel"/>
    <w:tmpl w:val="19F2C99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nsid w:val="05D84D77"/>
    <w:multiLevelType w:val="hybridMultilevel"/>
    <w:tmpl w:val="E0BC24E0"/>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3">
    <w:nsid w:val="09842DF6"/>
    <w:multiLevelType w:val="hybridMultilevel"/>
    <w:tmpl w:val="62E8C886"/>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4">
    <w:nsid w:val="0B3F222E"/>
    <w:multiLevelType w:val="hybridMultilevel"/>
    <w:tmpl w:val="DFBE2AA4"/>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5">
    <w:nsid w:val="0FEC155D"/>
    <w:multiLevelType w:val="hybridMultilevel"/>
    <w:tmpl w:val="212263A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6">
    <w:nsid w:val="122F42D5"/>
    <w:multiLevelType w:val="hybridMultilevel"/>
    <w:tmpl w:val="30FA4026"/>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7">
    <w:nsid w:val="16D351CE"/>
    <w:multiLevelType w:val="hybridMultilevel"/>
    <w:tmpl w:val="185A9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E5F48F0"/>
    <w:multiLevelType w:val="hybridMultilevel"/>
    <w:tmpl w:val="D3503A86"/>
    <w:lvl w:ilvl="0" w:tplc="04090011">
      <w:start w:val="1"/>
      <w:numFmt w:val="decimal"/>
      <w:lvlText w:val="%1)"/>
      <w:lvlJc w:val="left"/>
      <w:pPr>
        <w:ind w:left="561" w:hanging="420"/>
      </w:p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9">
    <w:nsid w:val="208C5155"/>
    <w:multiLevelType w:val="hybridMultilevel"/>
    <w:tmpl w:val="E7F2EBF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10">
    <w:nsid w:val="21A90E95"/>
    <w:multiLevelType w:val="hybridMultilevel"/>
    <w:tmpl w:val="505E7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1EB7233"/>
    <w:multiLevelType w:val="hybridMultilevel"/>
    <w:tmpl w:val="AAA2A72E"/>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12">
    <w:nsid w:val="25E87F2F"/>
    <w:multiLevelType w:val="hybridMultilevel"/>
    <w:tmpl w:val="10BA06A6"/>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3">
    <w:nsid w:val="277E3C94"/>
    <w:multiLevelType w:val="hybridMultilevel"/>
    <w:tmpl w:val="9056A9D6"/>
    <w:lvl w:ilvl="0" w:tplc="C5CCB9C0">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FD7A25"/>
    <w:multiLevelType w:val="hybridMultilevel"/>
    <w:tmpl w:val="81AE5136"/>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5">
    <w:nsid w:val="2BA76423"/>
    <w:multiLevelType w:val="hybridMultilevel"/>
    <w:tmpl w:val="D7289AFC"/>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16">
    <w:nsid w:val="30A558B1"/>
    <w:multiLevelType w:val="hybridMultilevel"/>
    <w:tmpl w:val="76FE54E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7">
    <w:nsid w:val="335506A8"/>
    <w:multiLevelType w:val="hybridMultilevel"/>
    <w:tmpl w:val="AA0C341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8">
    <w:nsid w:val="3591284E"/>
    <w:multiLevelType w:val="hybridMultilevel"/>
    <w:tmpl w:val="C75A5618"/>
    <w:lvl w:ilvl="0" w:tplc="04090001">
      <w:start w:val="1"/>
      <w:numFmt w:val="bullet"/>
      <w:lvlText w:val=""/>
      <w:lvlJc w:val="left"/>
      <w:pPr>
        <w:ind w:left="2161" w:hanging="420"/>
      </w:pPr>
      <w:rPr>
        <w:rFonts w:ascii="Wingdings" w:hAnsi="Wingdings" w:hint="default"/>
      </w:rPr>
    </w:lvl>
    <w:lvl w:ilvl="1" w:tplc="04090003" w:tentative="1">
      <w:start w:val="1"/>
      <w:numFmt w:val="bullet"/>
      <w:lvlText w:val=""/>
      <w:lvlJc w:val="left"/>
      <w:pPr>
        <w:ind w:left="2581" w:hanging="420"/>
      </w:pPr>
      <w:rPr>
        <w:rFonts w:ascii="Wingdings" w:hAnsi="Wingdings" w:hint="default"/>
      </w:rPr>
    </w:lvl>
    <w:lvl w:ilvl="2" w:tplc="04090005" w:tentative="1">
      <w:start w:val="1"/>
      <w:numFmt w:val="bullet"/>
      <w:lvlText w:val=""/>
      <w:lvlJc w:val="left"/>
      <w:pPr>
        <w:ind w:left="3001" w:hanging="420"/>
      </w:pPr>
      <w:rPr>
        <w:rFonts w:ascii="Wingdings" w:hAnsi="Wingdings" w:hint="default"/>
      </w:rPr>
    </w:lvl>
    <w:lvl w:ilvl="3" w:tplc="04090001" w:tentative="1">
      <w:start w:val="1"/>
      <w:numFmt w:val="bullet"/>
      <w:lvlText w:val=""/>
      <w:lvlJc w:val="left"/>
      <w:pPr>
        <w:ind w:left="3421" w:hanging="420"/>
      </w:pPr>
      <w:rPr>
        <w:rFonts w:ascii="Wingdings" w:hAnsi="Wingdings" w:hint="default"/>
      </w:rPr>
    </w:lvl>
    <w:lvl w:ilvl="4" w:tplc="04090003" w:tentative="1">
      <w:start w:val="1"/>
      <w:numFmt w:val="bullet"/>
      <w:lvlText w:val=""/>
      <w:lvlJc w:val="left"/>
      <w:pPr>
        <w:ind w:left="3841" w:hanging="420"/>
      </w:pPr>
      <w:rPr>
        <w:rFonts w:ascii="Wingdings" w:hAnsi="Wingdings" w:hint="default"/>
      </w:rPr>
    </w:lvl>
    <w:lvl w:ilvl="5" w:tplc="04090005" w:tentative="1">
      <w:start w:val="1"/>
      <w:numFmt w:val="bullet"/>
      <w:lvlText w:val=""/>
      <w:lvlJc w:val="left"/>
      <w:pPr>
        <w:ind w:left="4261" w:hanging="420"/>
      </w:pPr>
      <w:rPr>
        <w:rFonts w:ascii="Wingdings" w:hAnsi="Wingdings" w:hint="default"/>
      </w:rPr>
    </w:lvl>
    <w:lvl w:ilvl="6" w:tplc="04090001" w:tentative="1">
      <w:start w:val="1"/>
      <w:numFmt w:val="bullet"/>
      <w:lvlText w:val=""/>
      <w:lvlJc w:val="left"/>
      <w:pPr>
        <w:ind w:left="4681" w:hanging="420"/>
      </w:pPr>
      <w:rPr>
        <w:rFonts w:ascii="Wingdings" w:hAnsi="Wingdings" w:hint="default"/>
      </w:rPr>
    </w:lvl>
    <w:lvl w:ilvl="7" w:tplc="04090003" w:tentative="1">
      <w:start w:val="1"/>
      <w:numFmt w:val="bullet"/>
      <w:lvlText w:val=""/>
      <w:lvlJc w:val="left"/>
      <w:pPr>
        <w:ind w:left="5101" w:hanging="420"/>
      </w:pPr>
      <w:rPr>
        <w:rFonts w:ascii="Wingdings" w:hAnsi="Wingdings" w:hint="default"/>
      </w:rPr>
    </w:lvl>
    <w:lvl w:ilvl="8" w:tplc="04090005" w:tentative="1">
      <w:start w:val="1"/>
      <w:numFmt w:val="bullet"/>
      <w:lvlText w:val=""/>
      <w:lvlJc w:val="left"/>
      <w:pPr>
        <w:ind w:left="5521" w:hanging="420"/>
      </w:pPr>
      <w:rPr>
        <w:rFonts w:ascii="Wingdings" w:hAnsi="Wingdings" w:hint="default"/>
      </w:rPr>
    </w:lvl>
  </w:abstractNum>
  <w:abstractNum w:abstractNumId="19">
    <w:nsid w:val="367A37B2"/>
    <w:multiLevelType w:val="hybridMultilevel"/>
    <w:tmpl w:val="F244D726"/>
    <w:lvl w:ilvl="0" w:tplc="C672B85A">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0">
    <w:nsid w:val="36E81E04"/>
    <w:multiLevelType w:val="hybridMultilevel"/>
    <w:tmpl w:val="D78A59D8"/>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1">
    <w:nsid w:val="39D26B61"/>
    <w:multiLevelType w:val="hybridMultilevel"/>
    <w:tmpl w:val="E2C2A88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22">
    <w:nsid w:val="3F0E3F25"/>
    <w:multiLevelType w:val="hybridMultilevel"/>
    <w:tmpl w:val="7A08F682"/>
    <w:lvl w:ilvl="0" w:tplc="04090001">
      <w:start w:val="1"/>
      <w:numFmt w:val="bullet"/>
      <w:lvlText w:val=""/>
      <w:lvlJc w:val="left"/>
      <w:pPr>
        <w:ind w:left="1230" w:hanging="420"/>
      </w:pPr>
      <w:rPr>
        <w:rFonts w:ascii="Wingdings" w:hAnsi="Wingdings"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abstractNum w:abstractNumId="23">
    <w:nsid w:val="46CD79C9"/>
    <w:multiLevelType w:val="hybridMultilevel"/>
    <w:tmpl w:val="E9B8DE20"/>
    <w:lvl w:ilvl="0" w:tplc="04090001">
      <w:start w:val="1"/>
      <w:numFmt w:val="bullet"/>
      <w:lvlText w:val=""/>
      <w:lvlJc w:val="left"/>
      <w:pPr>
        <w:ind w:left="1899" w:hanging="420"/>
      </w:pPr>
      <w:rPr>
        <w:rFonts w:ascii="Wingdings" w:hAnsi="Wingdings" w:hint="default"/>
      </w:rPr>
    </w:lvl>
    <w:lvl w:ilvl="1" w:tplc="04090003" w:tentative="1">
      <w:start w:val="1"/>
      <w:numFmt w:val="bullet"/>
      <w:lvlText w:val=""/>
      <w:lvlJc w:val="left"/>
      <w:pPr>
        <w:ind w:left="2319" w:hanging="420"/>
      </w:pPr>
      <w:rPr>
        <w:rFonts w:ascii="Wingdings" w:hAnsi="Wingdings" w:hint="default"/>
      </w:rPr>
    </w:lvl>
    <w:lvl w:ilvl="2" w:tplc="04090005" w:tentative="1">
      <w:start w:val="1"/>
      <w:numFmt w:val="bullet"/>
      <w:lvlText w:val=""/>
      <w:lvlJc w:val="left"/>
      <w:pPr>
        <w:ind w:left="2739" w:hanging="420"/>
      </w:pPr>
      <w:rPr>
        <w:rFonts w:ascii="Wingdings" w:hAnsi="Wingdings" w:hint="default"/>
      </w:rPr>
    </w:lvl>
    <w:lvl w:ilvl="3" w:tplc="04090001" w:tentative="1">
      <w:start w:val="1"/>
      <w:numFmt w:val="bullet"/>
      <w:lvlText w:val=""/>
      <w:lvlJc w:val="left"/>
      <w:pPr>
        <w:ind w:left="3159" w:hanging="420"/>
      </w:pPr>
      <w:rPr>
        <w:rFonts w:ascii="Wingdings" w:hAnsi="Wingdings" w:hint="default"/>
      </w:rPr>
    </w:lvl>
    <w:lvl w:ilvl="4" w:tplc="04090003" w:tentative="1">
      <w:start w:val="1"/>
      <w:numFmt w:val="bullet"/>
      <w:lvlText w:val=""/>
      <w:lvlJc w:val="left"/>
      <w:pPr>
        <w:ind w:left="3579" w:hanging="420"/>
      </w:pPr>
      <w:rPr>
        <w:rFonts w:ascii="Wingdings" w:hAnsi="Wingdings" w:hint="default"/>
      </w:rPr>
    </w:lvl>
    <w:lvl w:ilvl="5" w:tplc="04090005" w:tentative="1">
      <w:start w:val="1"/>
      <w:numFmt w:val="bullet"/>
      <w:lvlText w:val=""/>
      <w:lvlJc w:val="left"/>
      <w:pPr>
        <w:ind w:left="3999" w:hanging="420"/>
      </w:pPr>
      <w:rPr>
        <w:rFonts w:ascii="Wingdings" w:hAnsi="Wingdings" w:hint="default"/>
      </w:rPr>
    </w:lvl>
    <w:lvl w:ilvl="6" w:tplc="04090001" w:tentative="1">
      <w:start w:val="1"/>
      <w:numFmt w:val="bullet"/>
      <w:lvlText w:val=""/>
      <w:lvlJc w:val="left"/>
      <w:pPr>
        <w:ind w:left="4419" w:hanging="420"/>
      </w:pPr>
      <w:rPr>
        <w:rFonts w:ascii="Wingdings" w:hAnsi="Wingdings" w:hint="default"/>
      </w:rPr>
    </w:lvl>
    <w:lvl w:ilvl="7" w:tplc="04090003" w:tentative="1">
      <w:start w:val="1"/>
      <w:numFmt w:val="bullet"/>
      <w:lvlText w:val=""/>
      <w:lvlJc w:val="left"/>
      <w:pPr>
        <w:ind w:left="4839" w:hanging="420"/>
      </w:pPr>
      <w:rPr>
        <w:rFonts w:ascii="Wingdings" w:hAnsi="Wingdings" w:hint="default"/>
      </w:rPr>
    </w:lvl>
    <w:lvl w:ilvl="8" w:tplc="04090005" w:tentative="1">
      <w:start w:val="1"/>
      <w:numFmt w:val="bullet"/>
      <w:lvlText w:val=""/>
      <w:lvlJc w:val="left"/>
      <w:pPr>
        <w:ind w:left="5259" w:hanging="420"/>
      </w:pPr>
      <w:rPr>
        <w:rFonts w:ascii="Wingdings" w:hAnsi="Wingdings" w:hint="default"/>
      </w:rPr>
    </w:lvl>
  </w:abstractNum>
  <w:abstractNum w:abstractNumId="24">
    <w:nsid w:val="4B025EAA"/>
    <w:multiLevelType w:val="hybridMultilevel"/>
    <w:tmpl w:val="E8D84C3E"/>
    <w:lvl w:ilvl="0" w:tplc="04090001">
      <w:start w:val="1"/>
      <w:numFmt w:val="bullet"/>
      <w:lvlText w:val=""/>
      <w:lvlJc w:val="left"/>
      <w:pPr>
        <w:ind w:left="981" w:hanging="420"/>
      </w:pPr>
      <w:rPr>
        <w:rFonts w:ascii="Wingdings" w:hAnsi="Wingdings" w:hint="default"/>
      </w:rPr>
    </w:lvl>
    <w:lvl w:ilvl="1" w:tplc="04090003" w:tentative="1">
      <w:start w:val="1"/>
      <w:numFmt w:val="bullet"/>
      <w:lvlText w:val=""/>
      <w:lvlJc w:val="left"/>
      <w:pPr>
        <w:ind w:left="1401" w:hanging="420"/>
      </w:pPr>
      <w:rPr>
        <w:rFonts w:ascii="Wingdings" w:hAnsi="Wingdings" w:hint="default"/>
      </w:rPr>
    </w:lvl>
    <w:lvl w:ilvl="2" w:tplc="04090005" w:tentative="1">
      <w:start w:val="1"/>
      <w:numFmt w:val="bullet"/>
      <w:lvlText w:val=""/>
      <w:lvlJc w:val="left"/>
      <w:pPr>
        <w:ind w:left="1821" w:hanging="420"/>
      </w:pPr>
      <w:rPr>
        <w:rFonts w:ascii="Wingdings" w:hAnsi="Wingdings" w:hint="default"/>
      </w:rPr>
    </w:lvl>
    <w:lvl w:ilvl="3" w:tplc="04090001" w:tentative="1">
      <w:start w:val="1"/>
      <w:numFmt w:val="bullet"/>
      <w:lvlText w:val=""/>
      <w:lvlJc w:val="left"/>
      <w:pPr>
        <w:ind w:left="2241" w:hanging="420"/>
      </w:pPr>
      <w:rPr>
        <w:rFonts w:ascii="Wingdings" w:hAnsi="Wingdings" w:hint="default"/>
      </w:rPr>
    </w:lvl>
    <w:lvl w:ilvl="4" w:tplc="04090003" w:tentative="1">
      <w:start w:val="1"/>
      <w:numFmt w:val="bullet"/>
      <w:lvlText w:val=""/>
      <w:lvlJc w:val="left"/>
      <w:pPr>
        <w:ind w:left="2661" w:hanging="420"/>
      </w:pPr>
      <w:rPr>
        <w:rFonts w:ascii="Wingdings" w:hAnsi="Wingdings" w:hint="default"/>
      </w:rPr>
    </w:lvl>
    <w:lvl w:ilvl="5" w:tplc="04090005" w:tentative="1">
      <w:start w:val="1"/>
      <w:numFmt w:val="bullet"/>
      <w:lvlText w:val=""/>
      <w:lvlJc w:val="left"/>
      <w:pPr>
        <w:ind w:left="3081" w:hanging="420"/>
      </w:pPr>
      <w:rPr>
        <w:rFonts w:ascii="Wingdings" w:hAnsi="Wingdings" w:hint="default"/>
      </w:rPr>
    </w:lvl>
    <w:lvl w:ilvl="6" w:tplc="04090001" w:tentative="1">
      <w:start w:val="1"/>
      <w:numFmt w:val="bullet"/>
      <w:lvlText w:val=""/>
      <w:lvlJc w:val="left"/>
      <w:pPr>
        <w:ind w:left="3501" w:hanging="420"/>
      </w:pPr>
      <w:rPr>
        <w:rFonts w:ascii="Wingdings" w:hAnsi="Wingdings" w:hint="default"/>
      </w:rPr>
    </w:lvl>
    <w:lvl w:ilvl="7" w:tplc="04090003" w:tentative="1">
      <w:start w:val="1"/>
      <w:numFmt w:val="bullet"/>
      <w:lvlText w:val=""/>
      <w:lvlJc w:val="left"/>
      <w:pPr>
        <w:ind w:left="3921" w:hanging="420"/>
      </w:pPr>
      <w:rPr>
        <w:rFonts w:ascii="Wingdings" w:hAnsi="Wingdings" w:hint="default"/>
      </w:rPr>
    </w:lvl>
    <w:lvl w:ilvl="8" w:tplc="04090005" w:tentative="1">
      <w:start w:val="1"/>
      <w:numFmt w:val="bullet"/>
      <w:lvlText w:val=""/>
      <w:lvlJc w:val="left"/>
      <w:pPr>
        <w:ind w:left="4341" w:hanging="420"/>
      </w:pPr>
      <w:rPr>
        <w:rFonts w:ascii="Wingdings" w:hAnsi="Wingdings" w:hint="default"/>
      </w:rPr>
    </w:lvl>
  </w:abstractNum>
  <w:abstractNum w:abstractNumId="25">
    <w:nsid w:val="4BE41BE0"/>
    <w:multiLevelType w:val="hybridMultilevel"/>
    <w:tmpl w:val="4A482958"/>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6">
    <w:nsid w:val="4DF9003D"/>
    <w:multiLevelType w:val="hybridMultilevel"/>
    <w:tmpl w:val="A28A351A"/>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27">
    <w:nsid w:val="4F9E34CB"/>
    <w:multiLevelType w:val="hybridMultilevel"/>
    <w:tmpl w:val="2ADA334E"/>
    <w:lvl w:ilvl="0" w:tplc="04090001">
      <w:start w:val="1"/>
      <w:numFmt w:val="bullet"/>
      <w:lvlText w:val=""/>
      <w:lvlJc w:val="left"/>
      <w:pPr>
        <w:ind w:left="998" w:hanging="420"/>
      </w:pPr>
      <w:rPr>
        <w:rFonts w:ascii="Wingdings" w:hAnsi="Wingdings" w:hint="default"/>
      </w:rPr>
    </w:lvl>
    <w:lvl w:ilvl="1" w:tplc="04090003" w:tentative="1">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28">
    <w:nsid w:val="51917113"/>
    <w:multiLevelType w:val="hybridMultilevel"/>
    <w:tmpl w:val="4BAEE9A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9">
    <w:nsid w:val="549B8E6E"/>
    <w:multiLevelType w:val="singleLevel"/>
    <w:tmpl w:val="549B8E6E"/>
    <w:lvl w:ilvl="0">
      <w:start w:val="5"/>
      <w:numFmt w:val="decimal"/>
      <w:suff w:val="space"/>
      <w:lvlText w:val="%1."/>
      <w:lvlJc w:val="left"/>
    </w:lvl>
  </w:abstractNum>
  <w:abstractNum w:abstractNumId="30">
    <w:nsid w:val="549E15A9"/>
    <w:multiLevelType w:val="singleLevel"/>
    <w:tmpl w:val="549E15A9"/>
    <w:lvl w:ilvl="0">
      <w:start w:val="1"/>
      <w:numFmt w:val="decimal"/>
      <w:suff w:val="nothing"/>
      <w:lvlText w:val="%1．"/>
      <w:lvlJc w:val="left"/>
    </w:lvl>
  </w:abstractNum>
  <w:abstractNum w:abstractNumId="31">
    <w:nsid w:val="57B32858"/>
    <w:multiLevelType w:val="multilevel"/>
    <w:tmpl w:val="FBE40CD0"/>
    <w:lvl w:ilvl="0">
      <w:start w:val="1"/>
      <w:numFmt w:val="decimal"/>
      <w:pStyle w:val="1"/>
      <w:lvlText w:val="%1."/>
      <w:lvlJc w:val="left"/>
      <w:pPr>
        <w:tabs>
          <w:tab w:val="num" w:pos="510"/>
        </w:tabs>
        <w:ind w:left="0" w:firstLine="0"/>
      </w:pPr>
      <w:rPr>
        <w:rFonts w:ascii="Arial Unicode MS" w:eastAsia="Arial Unicode MS" w:hAnsi="Arial Unicode MS" w:cs="Arial Unicode MS"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0"/>
        </w:tabs>
        <w:ind w:left="0" w:firstLine="0"/>
      </w:pPr>
      <w:rPr>
        <w:rFonts w:ascii="Arial Unicode MS" w:eastAsia="Arial Unicode MS" w:hAnsi="Arial Unicode MS" w:cs="Arial Unicode MS" w:hint="default"/>
        <w:b/>
        <w:i w:val="0"/>
        <w:sz w:val="30"/>
        <w:szCs w:val="30"/>
      </w:rPr>
    </w:lvl>
    <w:lvl w:ilvl="2">
      <w:start w:val="1"/>
      <w:numFmt w:val="decimal"/>
      <w:pStyle w:val="3"/>
      <w:lvlText w:val="%1.%2.%3"/>
      <w:lvlJc w:val="left"/>
      <w:pPr>
        <w:tabs>
          <w:tab w:val="num" w:pos="510"/>
        </w:tabs>
        <w:ind w:left="0" w:firstLine="0"/>
      </w:pPr>
      <w:rPr>
        <w:rFonts w:ascii="Arial Unicode MS" w:eastAsia="Arial Unicode MS" w:hAnsi="Arial Unicode MS" w:cs="Arial Unicode MS" w:hint="default"/>
        <w:b/>
        <w:i w:val="0"/>
        <w:sz w:val="24"/>
        <w:szCs w:val="24"/>
      </w:rPr>
    </w:lvl>
    <w:lvl w:ilvl="3">
      <w:start w:val="1"/>
      <w:numFmt w:val="decimal"/>
      <w:pStyle w:val="4"/>
      <w:lvlText w:val="%1.%2.%3.%4"/>
      <w:lvlJc w:val="left"/>
      <w:pPr>
        <w:tabs>
          <w:tab w:val="num" w:pos="510"/>
        </w:tabs>
        <w:ind w:left="0" w:firstLine="0"/>
      </w:pPr>
      <w:rPr>
        <w:rFonts w:ascii="Arial Unicode MS" w:eastAsia="Arial Unicode MS" w:hAnsi="Arial Unicode MS" w:cs="Arial Unicode MS" w:hint="default"/>
        <w:b/>
        <w:i w:val="0"/>
        <w:sz w:val="24"/>
        <w:szCs w:val="24"/>
      </w:rPr>
    </w:lvl>
    <w:lvl w:ilvl="4">
      <w:start w:val="1"/>
      <w:numFmt w:val="decimal"/>
      <w:pStyle w:val="5"/>
      <w:lvlText w:val="%1.%2.%3.%4.%5"/>
      <w:lvlJc w:val="left"/>
      <w:pPr>
        <w:tabs>
          <w:tab w:val="num" w:pos="510"/>
        </w:tabs>
        <w:ind w:left="0" w:firstLine="0"/>
      </w:pPr>
      <w:rPr>
        <w:rFonts w:ascii="Arial" w:eastAsia="黑体" w:hAnsi="Arial" w:hint="default"/>
        <w:b/>
        <w:i w:val="0"/>
        <w:sz w:val="24"/>
        <w:szCs w:val="24"/>
      </w:rPr>
    </w:lvl>
    <w:lvl w:ilvl="5">
      <w:start w:val="1"/>
      <w:numFmt w:val="decimal"/>
      <w:pStyle w:val="6"/>
      <w:lvlText w:val="%1.%2.%3.%4.%5.%6"/>
      <w:lvlJc w:val="left"/>
      <w:pPr>
        <w:tabs>
          <w:tab w:val="num" w:pos="510"/>
        </w:tabs>
        <w:ind w:left="0" w:firstLine="0"/>
      </w:pPr>
      <w:rPr>
        <w:rFonts w:ascii="Arial" w:eastAsia="黑体" w:hAnsi="Arial" w:hint="default"/>
        <w:b/>
        <w:i w:val="0"/>
        <w:sz w:val="24"/>
        <w:szCs w:val="24"/>
      </w:rPr>
    </w:lvl>
    <w:lvl w:ilvl="6">
      <w:start w:val="1"/>
      <w:numFmt w:val="decimal"/>
      <w:lvlText w:val="%1.%2.%3.%4.%5.%6.%7"/>
      <w:lvlJc w:val="left"/>
      <w:pPr>
        <w:tabs>
          <w:tab w:val="num" w:pos="510"/>
        </w:tabs>
        <w:ind w:left="0" w:firstLine="0"/>
      </w:pPr>
      <w:rPr>
        <w:rFonts w:hint="eastAsia"/>
      </w:rPr>
    </w:lvl>
    <w:lvl w:ilvl="7">
      <w:start w:val="1"/>
      <w:numFmt w:val="decimal"/>
      <w:lvlText w:val="%1.%2.%3.%4.%5.%6.%7.%8"/>
      <w:lvlJc w:val="left"/>
      <w:pPr>
        <w:tabs>
          <w:tab w:val="num" w:pos="510"/>
        </w:tabs>
        <w:ind w:left="0" w:firstLine="0"/>
      </w:pPr>
      <w:rPr>
        <w:rFonts w:hint="eastAsia"/>
      </w:rPr>
    </w:lvl>
    <w:lvl w:ilvl="8">
      <w:start w:val="1"/>
      <w:numFmt w:val="decimal"/>
      <w:lvlText w:val="%1.%2.%3.%4.%5.%6.%7.%8.%9"/>
      <w:lvlJc w:val="left"/>
      <w:pPr>
        <w:tabs>
          <w:tab w:val="num" w:pos="510"/>
        </w:tabs>
        <w:ind w:left="0" w:firstLine="0"/>
      </w:pPr>
      <w:rPr>
        <w:rFonts w:hint="eastAsia"/>
      </w:rPr>
    </w:lvl>
  </w:abstractNum>
  <w:abstractNum w:abstractNumId="32">
    <w:nsid w:val="608E0103"/>
    <w:multiLevelType w:val="hybridMultilevel"/>
    <w:tmpl w:val="0CCAEFE8"/>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33">
    <w:nsid w:val="65C45CDE"/>
    <w:multiLevelType w:val="hybridMultilevel"/>
    <w:tmpl w:val="18747C0A"/>
    <w:lvl w:ilvl="0" w:tplc="04090001">
      <w:start w:val="1"/>
      <w:numFmt w:val="bullet"/>
      <w:lvlText w:val=""/>
      <w:lvlJc w:val="left"/>
      <w:pPr>
        <w:ind w:left="2412" w:hanging="420"/>
      </w:pPr>
      <w:rPr>
        <w:rFonts w:ascii="Wingdings" w:hAnsi="Wingdings" w:hint="default"/>
      </w:rPr>
    </w:lvl>
    <w:lvl w:ilvl="1" w:tplc="04090019" w:tentative="1">
      <w:start w:val="1"/>
      <w:numFmt w:val="lowerLetter"/>
      <w:lvlText w:val="%2)"/>
      <w:lvlJc w:val="left"/>
      <w:pPr>
        <w:ind w:left="2832" w:hanging="420"/>
      </w:pPr>
    </w:lvl>
    <w:lvl w:ilvl="2" w:tplc="0409001B" w:tentative="1">
      <w:start w:val="1"/>
      <w:numFmt w:val="lowerRoman"/>
      <w:lvlText w:val="%3."/>
      <w:lvlJc w:val="right"/>
      <w:pPr>
        <w:ind w:left="3252" w:hanging="420"/>
      </w:pPr>
    </w:lvl>
    <w:lvl w:ilvl="3" w:tplc="0409000F" w:tentative="1">
      <w:start w:val="1"/>
      <w:numFmt w:val="decimal"/>
      <w:lvlText w:val="%4."/>
      <w:lvlJc w:val="left"/>
      <w:pPr>
        <w:ind w:left="3672" w:hanging="420"/>
      </w:pPr>
    </w:lvl>
    <w:lvl w:ilvl="4" w:tplc="04090019" w:tentative="1">
      <w:start w:val="1"/>
      <w:numFmt w:val="lowerLetter"/>
      <w:lvlText w:val="%5)"/>
      <w:lvlJc w:val="left"/>
      <w:pPr>
        <w:ind w:left="4092" w:hanging="420"/>
      </w:pPr>
    </w:lvl>
    <w:lvl w:ilvl="5" w:tplc="0409001B" w:tentative="1">
      <w:start w:val="1"/>
      <w:numFmt w:val="lowerRoman"/>
      <w:lvlText w:val="%6."/>
      <w:lvlJc w:val="right"/>
      <w:pPr>
        <w:ind w:left="4512" w:hanging="420"/>
      </w:pPr>
    </w:lvl>
    <w:lvl w:ilvl="6" w:tplc="0409000F" w:tentative="1">
      <w:start w:val="1"/>
      <w:numFmt w:val="decimal"/>
      <w:lvlText w:val="%7."/>
      <w:lvlJc w:val="left"/>
      <w:pPr>
        <w:ind w:left="4932" w:hanging="420"/>
      </w:pPr>
    </w:lvl>
    <w:lvl w:ilvl="7" w:tplc="04090019" w:tentative="1">
      <w:start w:val="1"/>
      <w:numFmt w:val="lowerLetter"/>
      <w:lvlText w:val="%8)"/>
      <w:lvlJc w:val="left"/>
      <w:pPr>
        <w:ind w:left="5352" w:hanging="420"/>
      </w:pPr>
    </w:lvl>
    <w:lvl w:ilvl="8" w:tplc="0409001B" w:tentative="1">
      <w:start w:val="1"/>
      <w:numFmt w:val="lowerRoman"/>
      <w:lvlText w:val="%9."/>
      <w:lvlJc w:val="right"/>
      <w:pPr>
        <w:ind w:left="5772" w:hanging="420"/>
      </w:pPr>
    </w:lvl>
  </w:abstractNum>
  <w:abstractNum w:abstractNumId="34">
    <w:nsid w:val="65C460F0"/>
    <w:multiLevelType w:val="hybridMultilevel"/>
    <w:tmpl w:val="54E4302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35">
    <w:nsid w:val="6F9C125E"/>
    <w:multiLevelType w:val="hybridMultilevel"/>
    <w:tmpl w:val="964ECECC"/>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36">
    <w:nsid w:val="70083D7D"/>
    <w:multiLevelType w:val="hybridMultilevel"/>
    <w:tmpl w:val="43488438"/>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7">
    <w:nsid w:val="71FA5E98"/>
    <w:multiLevelType w:val="hybridMultilevel"/>
    <w:tmpl w:val="567E860A"/>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38">
    <w:nsid w:val="727B3BE3"/>
    <w:multiLevelType w:val="multilevel"/>
    <w:tmpl w:val="727B3BE3"/>
    <w:lvl w:ilvl="0" w:tentative="1">
      <w:start w:val="1"/>
      <w:numFmt w:val="decimal"/>
      <w:pStyle w:val="0"/>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9">
    <w:nsid w:val="783020F2"/>
    <w:multiLevelType w:val="hybridMultilevel"/>
    <w:tmpl w:val="82CA1E8A"/>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40">
    <w:nsid w:val="783D2133"/>
    <w:multiLevelType w:val="hybridMultilevel"/>
    <w:tmpl w:val="569AB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95C0666"/>
    <w:multiLevelType w:val="multilevel"/>
    <w:tmpl w:val="795C0666"/>
    <w:lvl w:ilvl="0">
      <w:start w:val="1"/>
      <w:numFmt w:val="decimal"/>
      <w:lvlText w:val="%1."/>
      <w:lvlJc w:val="left"/>
      <w:pPr>
        <w:ind w:left="858" w:hanging="360"/>
      </w:pPr>
      <w:rPr>
        <w:rFonts w:hint="default"/>
      </w:rPr>
    </w:lvl>
    <w:lvl w:ilvl="1" w:tentative="1">
      <w:start w:val="1"/>
      <w:numFmt w:val="lowerLetter"/>
      <w:lvlText w:val="%2)"/>
      <w:lvlJc w:val="left"/>
      <w:pPr>
        <w:ind w:left="1338" w:hanging="420"/>
      </w:pPr>
    </w:lvl>
    <w:lvl w:ilvl="2" w:tentative="1">
      <w:start w:val="1"/>
      <w:numFmt w:val="lowerRoman"/>
      <w:lvlText w:val="%3."/>
      <w:lvlJc w:val="right"/>
      <w:pPr>
        <w:ind w:left="1758" w:hanging="420"/>
      </w:pPr>
    </w:lvl>
    <w:lvl w:ilvl="3" w:tentative="1">
      <w:start w:val="1"/>
      <w:numFmt w:val="decimal"/>
      <w:lvlText w:val="%4."/>
      <w:lvlJc w:val="left"/>
      <w:pPr>
        <w:ind w:left="2178" w:hanging="420"/>
      </w:pPr>
    </w:lvl>
    <w:lvl w:ilvl="4" w:tentative="1">
      <w:start w:val="1"/>
      <w:numFmt w:val="lowerLetter"/>
      <w:lvlText w:val="%5)"/>
      <w:lvlJc w:val="left"/>
      <w:pPr>
        <w:ind w:left="2598" w:hanging="420"/>
      </w:pPr>
    </w:lvl>
    <w:lvl w:ilvl="5" w:tentative="1">
      <w:start w:val="1"/>
      <w:numFmt w:val="lowerRoman"/>
      <w:lvlText w:val="%6."/>
      <w:lvlJc w:val="right"/>
      <w:pPr>
        <w:ind w:left="3018" w:hanging="420"/>
      </w:pPr>
    </w:lvl>
    <w:lvl w:ilvl="6" w:tentative="1">
      <w:start w:val="1"/>
      <w:numFmt w:val="decimal"/>
      <w:lvlText w:val="%7."/>
      <w:lvlJc w:val="left"/>
      <w:pPr>
        <w:ind w:left="3438" w:hanging="420"/>
      </w:pPr>
    </w:lvl>
    <w:lvl w:ilvl="7" w:tentative="1">
      <w:start w:val="1"/>
      <w:numFmt w:val="lowerLetter"/>
      <w:lvlText w:val="%8)"/>
      <w:lvlJc w:val="left"/>
      <w:pPr>
        <w:ind w:left="3858" w:hanging="420"/>
      </w:pPr>
    </w:lvl>
    <w:lvl w:ilvl="8" w:tentative="1">
      <w:start w:val="1"/>
      <w:numFmt w:val="lowerRoman"/>
      <w:lvlText w:val="%9."/>
      <w:lvlJc w:val="right"/>
      <w:pPr>
        <w:ind w:left="4278" w:hanging="420"/>
      </w:pPr>
    </w:lvl>
  </w:abstractNum>
  <w:abstractNum w:abstractNumId="42">
    <w:nsid w:val="79D93C73"/>
    <w:multiLevelType w:val="hybridMultilevel"/>
    <w:tmpl w:val="E9C82B36"/>
    <w:lvl w:ilvl="0" w:tplc="6C4E45CC">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43">
    <w:nsid w:val="7D9878A0"/>
    <w:multiLevelType w:val="hybridMultilevel"/>
    <w:tmpl w:val="C42EC7AC"/>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num w:numId="1">
    <w:abstractNumId w:val="38"/>
  </w:num>
  <w:num w:numId="2">
    <w:abstractNumId w:val="29"/>
  </w:num>
  <w:num w:numId="3">
    <w:abstractNumId w:val="13"/>
  </w:num>
  <w:num w:numId="4">
    <w:abstractNumId w:val="31"/>
  </w:num>
  <w:num w:numId="5">
    <w:abstractNumId w:val="19"/>
  </w:num>
  <w:num w:numId="6">
    <w:abstractNumId w:val="33"/>
  </w:num>
  <w:num w:numId="7">
    <w:abstractNumId w:val="37"/>
  </w:num>
  <w:num w:numId="8">
    <w:abstractNumId w:val="32"/>
  </w:num>
  <w:num w:numId="9">
    <w:abstractNumId w:val="11"/>
  </w:num>
  <w:num w:numId="10">
    <w:abstractNumId w:val="5"/>
  </w:num>
  <w:num w:numId="11">
    <w:abstractNumId w:val="1"/>
  </w:num>
  <w:num w:numId="12">
    <w:abstractNumId w:val="36"/>
  </w:num>
  <w:num w:numId="13">
    <w:abstractNumId w:val="30"/>
  </w:num>
  <w:num w:numId="14">
    <w:abstractNumId w:val="6"/>
  </w:num>
  <w:num w:numId="15">
    <w:abstractNumId w:val="40"/>
  </w:num>
  <w:num w:numId="16">
    <w:abstractNumId w:val="34"/>
  </w:num>
  <w:num w:numId="17">
    <w:abstractNumId w:val="7"/>
  </w:num>
  <w:num w:numId="18">
    <w:abstractNumId w:val="20"/>
  </w:num>
  <w:num w:numId="19">
    <w:abstractNumId w:val="28"/>
  </w:num>
  <w:num w:numId="20">
    <w:abstractNumId w:val="18"/>
  </w:num>
  <w:num w:numId="21">
    <w:abstractNumId w:val="16"/>
  </w:num>
  <w:num w:numId="22">
    <w:abstractNumId w:val="24"/>
  </w:num>
  <w:num w:numId="23">
    <w:abstractNumId w:val="22"/>
  </w:num>
  <w:num w:numId="24">
    <w:abstractNumId w:val="23"/>
  </w:num>
  <w:num w:numId="25">
    <w:abstractNumId w:val="21"/>
  </w:num>
  <w:num w:numId="26">
    <w:abstractNumId w:val="12"/>
  </w:num>
  <w:num w:numId="27">
    <w:abstractNumId w:val="25"/>
  </w:num>
  <w:num w:numId="28">
    <w:abstractNumId w:val="17"/>
  </w:num>
  <w:num w:numId="29">
    <w:abstractNumId w:val="8"/>
  </w:num>
  <w:num w:numId="30">
    <w:abstractNumId w:val="9"/>
  </w:num>
  <w:num w:numId="31">
    <w:abstractNumId w:val="4"/>
  </w:num>
  <w:num w:numId="32">
    <w:abstractNumId w:val="43"/>
  </w:num>
  <w:num w:numId="33">
    <w:abstractNumId w:val="26"/>
  </w:num>
  <w:num w:numId="34">
    <w:abstractNumId w:val="0"/>
  </w:num>
  <w:num w:numId="35">
    <w:abstractNumId w:val="15"/>
  </w:num>
  <w:num w:numId="36">
    <w:abstractNumId w:val="10"/>
  </w:num>
  <w:num w:numId="37">
    <w:abstractNumId w:val="27"/>
  </w:num>
  <w:num w:numId="38">
    <w:abstractNumId w:val="2"/>
  </w:num>
  <w:num w:numId="39">
    <w:abstractNumId w:val="35"/>
  </w:num>
  <w:num w:numId="40">
    <w:abstractNumId w:val="3"/>
  </w:num>
  <w:num w:numId="41">
    <w:abstractNumId w:val="41"/>
  </w:num>
  <w:num w:numId="42">
    <w:abstractNumId w:val="39"/>
  </w:num>
  <w:num w:numId="43">
    <w:abstractNumId w:val="42"/>
  </w:num>
  <w:num w:numId="4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578"/>
  <w:drawingGridHorizontalSpacing w:val="249"/>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0275"/>
    <w:rsid w:val="0000058D"/>
    <w:rsid w:val="00000BE9"/>
    <w:rsid w:val="00001396"/>
    <w:rsid w:val="00002BC1"/>
    <w:rsid w:val="00002F88"/>
    <w:rsid w:val="00003996"/>
    <w:rsid w:val="00004000"/>
    <w:rsid w:val="00004362"/>
    <w:rsid w:val="000044A5"/>
    <w:rsid w:val="00004535"/>
    <w:rsid w:val="00005F09"/>
    <w:rsid w:val="00007253"/>
    <w:rsid w:val="0000738E"/>
    <w:rsid w:val="0001216A"/>
    <w:rsid w:val="000124A7"/>
    <w:rsid w:val="00012838"/>
    <w:rsid w:val="0001318C"/>
    <w:rsid w:val="00015DBD"/>
    <w:rsid w:val="000161F1"/>
    <w:rsid w:val="00016731"/>
    <w:rsid w:val="00020708"/>
    <w:rsid w:val="000207A8"/>
    <w:rsid w:val="0002093B"/>
    <w:rsid w:val="00021C3D"/>
    <w:rsid w:val="000221E0"/>
    <w:rsid w:val="00022D93"/>
    <w:rsid w:val="000232E7"/>
    <w:rsid w:val="000237C9"/>
    <w:rsid w:val="00023B63"/>
    <w:rsid w:val="00023D8E"/>
    <w:rsid w:val="00026215"/>
    <w:rsid w:val="00026E90"/>
    <w:rsid w:val="00027394"/>
    <w:rsid w:val="0002764C"/>
    <w:rsid w:val="00030196"/>
    <w:rsid w:val="000306C0"/>
    <w:rsid w:val="00030BFF"/>
    <w:rsid w:val="000326AF"/>
    <w:rsid w:val="0003272B"/>
    <w:rsid w:val="000353D5"/>
    <w:rsid w:val="00035402"/>
    <w:rsid w:val="00035EE6"/>
    <w:rsid w:val="00036916"/>
    <w:rsid w:val="00036D61"/>
    <w:rsid w:val="00036EEF"/>
    <w:rsid w:val="00037575"/>
    <w:rsid w:val="00040557"/>
    <w:rsid w:val="00040C9F"/>
    <w:rsid w:val="00041557"/>
    <w:rsid w:val="00044675"/>
    <w:rsid w:val="0004471F"/>
    <w:rsid w:val="00044C09"/>
    <w:rsid w:val="0004568E"/>
    <w:rsid w:val="00045823"/>
    <w:rsid w:val="00045865"/>
    <w:rsid w:val="00045D46"/>
    <w:rsid w:val="000468C8"/>
    <w:rsid w:val="00046A66"/>
    <w:rsid w:val="0004711A"/>
    <w:rsid w:val="00047AAD"/>
    <w:rsid w:val="00047F94"/>
    <w:rsid w:val="000501D1"/>
    <w:rsid w:val="00050EC7"/>
    <w:rsid w:val="000523F1"/>
    <w:rsid w:val="0005286B"/>
    <w:rsid w:val="0005381D"/>
    <w:rsid w:val="00053D71"/>
    <w:rsid w:val="00053E36"/>
    <w:rsid w:val="0005406C"/>
    <w:rsid w:val="00054CA8"/>
    <w:rsid w:val="00055DAF"/>
    <w:rsid w:val="00055F66"/>
    <w:rsid w:val="0005602D"/>
    <w:rsid w:val="00056F73"/>
    <w:rsid w:val="0005709D"/>
    <w:rsid w:val="00057971"/>
    <w:rsid w:val="000606FF"/>
    <w:rsid w:val="0006084B"/>
    <w:rsid w:val="00060A47"/>
    <w:rsid w:val="00060E06"/>
    <w:rsid w:val="00060E25"/>
    <w:rsid w:val="00061397"/>
    <w:rsid w:val="00061F49"/>
    <w:rsid w:val="000620D9"/>
    <w:rsid w:val="00062A70"/>
    <w:rsid w:val="00063003"/>
    <w:rsid w:val="000631D9"/>
    <w:rsid w:val="000661A2"/>
    <w:rsid w:val="0006663F"/>
    <w:rsid w:val="000669AD"/>
    <w:rsid w:val="000669C2"/>
    <w:rsid w:val="00066C78"/>
    <w:rsid w:val="000671A8"/>
    <w:rsid w:val="0006754A"/>
    <w:rsid w:val="00067994"/>
    <w:rsid w:val="00070022"/>
    <w:rsid w:val="000701B0"/>
    <w:rsid w:val="000702E0"/>
    <w:rsid w:val="000706CB"/>
    <w:rsid w:val="00070E8E"/>
    <w:rsid w:val="000713A5"/>
    <w:rsid w:val="00072D10"/>
    <w:rsid w:val="00072D1B"/>
    <w:rsid w:val="00072DBC"/>
    <w:rsid w:val="000735C4"/>
    <w:rsid w:val="00073B32"/>
    <w:rsid w:val="00075678"/>
    <w:rsid w:val="000758E4"/>
    <w:rsid w:val="00075CB9"/>
    <w:rsid w:val="00076793"/>
    <w:rsid w:val="00076F13"/>
    <w:rsid w:val="0007757F"/>
    <w:rsid w:val="00077D2B"/>
    <w:rsid w:val="0008078C"/>
    <w:rsid w:val="00080824"/>
    <w:rsid w:val="00080C52"/>
    <w:rsid w:val="00080F0C"/>
    <w:rsid w:val="000826FF"/>
    <w:rsid w:val="0008300D"/>
    <w:rsid w:val="00084133"/>
    <w:rsid w:val="000849CB"/>
    <w:rsid w:val="000855C3"/>
    <w:rsid w:val="000864C7"/>
    <w:rsid w:val="00086A0E"/>
    <w:rsid w:val="00086B51"/>
    <w:rsid w:val="000873BF"/>
    <w:rsid w:val="00087D3B"/>
    <w:rsid w:val="00087D67"/>
    <w:rsid w:val="00087EC2"/>
    <w:rsid w:val="00090079"/>
    <w:rsid w:val="00090603"/>
    <w:rsid w:val="00090BB1"/>
    <w:rsid w:val="00092D95"/>
    <w:rsid w:val="00094104"/>
    <w:rsid w:val="00094650"/>
    <w:rsid w:val="000952DF"/>
    <w:rsid w:val="0009618B"/>
    <w:rsid w:val="00096494"/>
    <w:rsid w:val="00097124"/>
    <w:rsid w:val="000971D8"/>
    <w:rsid w:val="00097FEE"/>
    <w:rsid w:val="000A097B"/>
    <w:rsid w:val="000A0E59"/>
    <w:rsid w:val="000A1389"/>
    <w:rsid w:val="000A2F16"/>
    <w:rsid w:val="000A2FF5"/>
    <w:rsid w:val="000A301E"/>
    <w:rsid w:val="000A4085"/>
    <w:rsid w:val="000A4789"/>
    <w:rsid w:val="000A51EB"/>
    <w:rsid w:val="000A5AEC"/>
    <w:rsid w:val="000A670B"/>
    <w:rsid w:val="000A681B"/>
    <w:rsid w:val="000A6B5D"/>
    <w:rsid w:val="000A6C39"/>
    <w:rsid w:val="000A7809"/>
    <w:rsid w:val="000A794C"/>
    <w:rsid w:val="000B0267"/>
    <w:rsid w:val="000B0385"/>
    <w:rsid w:val="000B0922"/>
    <w:rsid w:val="000B2709"/>
    <w:rsid w:val="000B46F6"/>
    <w:rsid w:val="000B4914"/>
    <w:rsid w:val="000B5DD4"/>
    <w:rsid w:val="000C0B03"/>
    <w:rsid w:val="000C0EF7"/>
    <w:rsid w:val="000C2352"/>
    <w:rsid w:val="000C3303"/>
    <w:rsid w:val="000C3BB6"/>
    <w:rsid w:val="000C3DEC"/>
    <w:rsid w:val="000C3FC8"/>
    <w:rsid w:val="000C44EF"/>
    <w:rsid w:val="000C6542"/>
    <w:rsid w:val="000C70F6"/>
    <w:rsid w:val="000D00D3"/>
    <w:rsid w:val="000D1083"/>
    <w:rsid w:val="000D10AF"/>
    <w:rsid w:val="000D120B"/>
    <w:rsid w:val="000D12A4"/>
    <w:rsid w:val="000D2C3E"/>
    <w:rsid w:val="000D337B"/>
    <w:rsid w:val="000D3D5E"/>
    <w:rsid w:val="000D5AD1"/>
    <w:rsid w:val="000D69B3"/>
    <w:rsid w:val="000D6E93"/>
    <w:rsid w:val="000E1358"/>
    <w:rsid w:val="000E1EAD"/>
    <w:rsid w:val="000E1F96"/>
    <w:rsid w:val="000E27A4"/>
    <w:rsid w:val="000E3126"/>
    <w:rsid w:val="000E3582"/>
    <w:rsid w:val="000E3CA8"/>
    <w:rsid w:val="000E3F47"/>
    <w:rsid w:val="000E3F6F"/>
    <w:rsid w:val="000E4C56"/>
    <w:rsid w:val="000E599F"/>
    <w:rsid w:val="000E5C81"/>
    <w:rsid w:val="000E635A"/>
    <w:rsid w:val="000E63A7"/>
    <w:rsid w:val="000E666F"/>
    <w:rsid w:val="000E7116"/>
    <w:rsid w:val="000E7D62"/>
    <w:rsid w:val="000F144D"/>
    <w:rsid w:val="000F2166"/>
    <w:rsid w:val="000F24BA"/>
    <w:rsid w:val="000F2C18"/>
    <w:rsid w:val="000F2C91"/>
    <w:rsid w:val="000F3449"/>
    <w:rsid w:val="000F3E7B"/>
    <w:rsid w:val="000F3FE0"/>
    <w:rsid w:val="000F4A72"/>
    <w:rsid w:val="000F4F8D"/>
    <w:rsid w:val="000F5CF9"/>
    <w:rsid w:val="000F61BA"/>
    <w:rsid w:val="000F6539"/>
    <w:rsid w:val="000F6AAC"/>
    <w:rsid w:val="000F7557"/>
    <w:rsid w:val="00100049"/>
    <w:rsid w:val="00100930"/>
    <w:rsid w:val="001010FB"/>
    <w:rsid w:val="0010129A"/>
    <w:rsid w:val="001013B0"/>
    <w:rsid w:val="0010169B"/>
    <w:rsid w:val="00101BBD"/>
    <w:rsid w:val="00101ED9"/>
    <w:rsid w:val="001024E7"/>
    <w:rsid w:val="00102B3D"/>
    <w:rsid w:val="00102D38"/>
    <w:rsid w:val="00102DA1"/>
    <w:rsid w:val="0010384A"/>
    <w:rsid w:val="00103932"/>
    <w:rsid w:val="0010427F"/>
    <w:rsid w:val="00104C74"/>
    <w:rsid w:val="00107ADD"/>
    <w:rsid w:val="001107AD"/>
    <w:rsid w:val="00110C0D"/>
    <w:rsid w:val="00111A27"/>
    <w:rsid w:val="00112602"/>
    <w:rsid w:val="00112F60"/>
    <w:rsid w:val="001133D7"/>
    <w:rsid w:val="00113F25"/>
    <w:rsid w:val="001143FF"/>
    <w:rsid w:val="001148C3"/>
    <w:rsid w:val="0011532B"/>
    <w:rsid w:val="0011653C"/>
    <w:rsid w:val="00116C79"/>
    <w:rsid w:val="00117D5A"/>
    <w:rsid w:val="00117F0C"/>
    <w:rsid w:val="00120041"/>
    <w:rsid w:val="00120066"/>
    <w:rsid w:val="00120122"/>
    <w:rsid w:val="0012064F"/>
    <w:rsid w:val="00120F2B"/>
    <w:rsid w:val="0012170E"/>
    <w:rsid w:val="001223C4"/>
    <w:rsid w:val="00122653"/>
    <w:rsid w:val="00122A6C"/>
    <w:rsid w:val="00122BA1"/>
    <w:rsid w:val="00123E4E"/>
    <w:rsid w:val="001249F8"/>
    <w:rsid w:val="00124E88"/>
    <w:rsid w:val="00126AC0"/>
    <w:rsid w:val="00130514"/>
    <w:rsid w:val="00130595"/>
    <w:rsid w:val="001314D9"/>
    <w:rsid w:val="00132B30"/>
    <w:rsid w:val="00133BAA"/>
    <w:rsid w:val="00133D19"/>
    <w:rsid w:val="001343A8"/>
    <w:rsid w:val="001352C9"/>
    <w:rsid w:val="00135908"/>
    <w:rsid w:val="001364CF"/>
    <w:rsid w:val="00137067"/>
    <w:rsid w:val="001375A3"/>
    <w:rsid w:val="00141C41"/>
    <w:rsid w:val="001420CA"/>
    <w:rsid w:val="00142CC4"/>
    <w:rsid w:val="00142EF3"/>
    <w:rsid w:val="0014458C"/>
    <w:rsid w:val="00144590"/>
    <w:rsid w:val="00146593"/>
    <w:rsid w:val="00146F5F"/>
    <w:rsid w:val="0014704F"/>
    <w:rsid w:val="0014776F"/>
    <w:rsid w:val="001511A0"/>
    <w:rsid w:val="001514D2"/>
    <w:rsid w:val="00151D91"/>
    <w:rsid w:val="00152AEC"/>
    <w:rsid w:val="00154EEC"/>
    <w:rsid w:val="001550D9"/>
    <w:rsid w:val="00155785"/>
    <w:rsid w:val="0015669E"/>
    <w:rsid w:val="0015740A"/>
    <w:rsid w:val="00157897"/>
    <w:rsid w:val="00157E3F"/>
    <w:rsid w:val="00157E78"/>
    <w:rsid w:val="00157F3D"/>
    <w:rsid w:val="00160226"/>
    <w:rsid w:val="0016043E"/>
    <w:rsid w:val="00160B58"/>
    <w:rsid w:val="00160FD2"/>
    <w:rsid w:val="00162503"/>
    <w:rsid w:val="0016256F"/>
    <w:rsid w:val="00162FC7"/>
    <w:rsid w:val="00163EDC"/>
    <w:rsid w:val="00163F48"/>
    <w:rsid w:val="00164C2B"/>
    <w:rsid w:val="00164F90"/>
    <w:rsid w:val="00165651"/>
    <w:rsid w:val="0016590B"/>
    <w:rsid w:val="00165FDC"/>
    <w:rsid w:val="00166368"/>
    <w:rsid w:val="00166774"/>
    <w:rsid w:val="00167FBF"/>
    <w:rsid w:val="00171560"/>
    <w:rsid w:val="00171FC7"/>
    <w:rsid w:val="00172A27"/>
    <w:rsid w:val="00173CB1"/>
    <w:rsid w:val="00174D41"/>
    <w:rsid w:val="00175000"/>
    <w:rsid w:val="001762AD"/>
    <w:rsid w:val="00176D52"/>
    <w:rsid w:val="00176E11"/>
    <w:rsid w:val="001772B0"/>
    <w:rsid w:val="00177A54"/>
    <w:rsid w:val="0018009C"/>
    <w:rsid w:val="00181521"/>
    <w:rsid w:val="0018182B"/>
    <w:rsid w:val="00184DAC"/>
    <w:rsid w:val="00185234"/>
    <w:rsid w:val="0018585D"/>
    <w:rsid w:val="00186455"/>
    <w:rsid w:val="0019023E"/>
    <w:rsid w:val="00190267"/>
    <w:rsid w:val="00190F11"/>
    <w:rsid w:val="0019144F"/>
    <w:rsid w:val="001917AF"/>
    <w:rsid w:val="001920E7"/>
    <w:rsid w:val="001923EE"/>
    <w:rsid w:val="00192A56"/>
    <w:rsid w:val="00192C0D"/>
    <w:rsid w:val="0019479F"/>
    <w:rsid w:val="00194A02"/>
    <w:rsid w:val="00194DEC"/>
    <w:rsid w:val="00194F08"/>
    <w:rsid w:val="00194F64"/>
    <w:rsid w:val="00195F97"/>
    <w:rsid w:val="001A1226"/>
    <w:rsid w:val="001A3134"/>
    <w:rsid w:val="001A324A"/>
    <w:rsid w:val="001A3C9D"/>
    <w:rsid w:val="001A4F7B"/>
    <w:rsid w:val="001A5F53"/>
    <w:rsid w:val="001A5FEE"/>
    <w:rsid w:val="001A7B47"/>
    <w:rsid w:val="001A7D61"/>
    <w:rsid w:val="001A7E34"/>
    <w:rsid w:val="001B073F"/>
    <w:rsid w:val="001B10FB"/>
    <w:rsid w:val="001B2E25"/>
    <w:rsid w:val="001B36B3"/>
    <w:rsid w:val="001B486F"/>
    <w:rsid w:val="001B61D5"/>
    <w:rsid w:val="001B69F9"/>
    <w:rsid w:val="001B70B8"/>
    <w:rsid w:val="001B7C13"/>
    <w:rsid w:val="001B7EE0"/>
    <w:rsid w:val="001B7FA5"/>
    <w:rsid w:val="001C002D"/>
    <w:rsid w:val="001C190A"/>
    <w:rsid w:val="001C1E83"/>
    <w:rsid w:val="001C21A8"/>
    <w:rsid w:val="001C3B21"/>
    <w:rsid w:val="001C3F2A"/>
    <w:rsid w:val="001C4D66"/>
    <w:rsid w:val="001C4F22"/>
    <w:rsid w:val="001C53F9"/>
    <w:rsid w:val="001C5F7F"/>
    <w:rsid w:val="001C6E66"/>
    <w:rsid w:val="001C7042"/>
    <w:rsid w:val="001C72C3"/>
    <w:rsid w:val="001C7AE8"/>
    <w:rsid w:val="001C7EE2"/>
    <w:rsid w:val="001D0B9A"/>
    <w:rsid w:val="001D1727"/>
    <w:rsid w:val="001D1CF9"/>
    <w:rsid w:val="001D20A0"/>
    <w:rsid w:val="001D4248"/>
    <w:rsid w:val="001D50D8"/>
    <w:rsid w:val="001D542D"/>
    <w:rsid w:val="001D7FF6"/>
    <w:rsid w:val="001E047D"/>
    <w:rsid w:val="001E0488"/>
    <w:rsid w:val="001E086C"/>
    <w:rsid w:val="001E0D67"/>
    <w:rsid w:val="001E3216"/>
    <w:rsid w:val="001E3525"/>
    <w:rsid w:val="001E3F6B"/>
    <w:rsid w:val="001E4345"/>
    <w:rsid w:val="001E4CC4"/>
    <w:rsid w:val="001E5F40"/>
    <w:rsid w:val="001E6104"/>
    <w:rsid w:val="001E6298"/>
    <w:rsid w:val="001E64FA"/>
    <w:rsid w:val="001E6BBB"/>
    <w:rsid w:val="001F02C5"/>
    <w:rsid w:val="001F0805"/>
    <w:rsid w:val="001F182D"/>
    <w:rsid w:val="001F320A"/>
    <w:rsid w:val="001F32C7"/>
    <w:rsid w:val="001F3B40"/>
    <w:rsid w:val="001F507A"/>
    <w:rsid w:val="001F7D02"/>
    <w:rsid w:val="00201556"/>
    <w:rsid w:val="00201AA5"/>
    <w:rsid w:val="00201F3D"/>
    <w:rsid w:val="0020241B"/>
    <w:rsid w:val="00202F37"/>
    <w:rsid w:val="0020396E"/>
    <w:rsid w:val="00203A34"/>
    <w:rsid w:val="00203BB2"/>
    <w:rsid w:val="00203E65"/>
    <w:rsid w:val="00204150"/>
    <w:rsid w:val="00205CA2"/>
    <w:rsid w:val="00206BA8"/>
    <w:rsid w:val="00207294"/>
    <w:rsid w:val="00207BE3"/>
    <w:rsid w:val="00210415"/>
    <w:rsid w:val="00211ACC"/>
    <w:rsid w:val="00212FE7"/>
    <w:rsid w:val="00213F0C"/>
    <w:rsid w:val="00214110"/>
    <w:rsid w:val="0021415E"/>
    <w:rsid w:val="00214765"/>
    <w:rsid w:val="00214D84"/>
    <w:rsid w:val="002162AD"/>
    <w:rsid w:val="002164C1"/>
    <w:rsid w:val="002164C9"/>
    <w:rsid w:val="00216C0D"/>
    <w:rsid w:val="0021701C"/>
    <w:rsid w:val="00217652"/>
    <w:rsid w:val="0021780B"/>
    <w:rsid w:val="00217C6E"/>
    <w:rsid w:val="00217D17"/>
    <w:rsid w:val="00221C92"/>
    <w:rsid w:val="002221DF"/>
    <w:rsid w:val="00222C27"/>
    <w:rsid w:val="00222CA8"/>
    <w:rsid w:val="002231E0"/>
    <w:rsid w:val="002233B3"/>
    <w:rsid w:val="002235DA"/>
    <w:rsid w:val="002237CD"/>
    <w:rsid w:val="00223987"/>
    <w:rsid w:val="002241EB"/>
    <w:rsid w:val="0022437E"/>
    <w:rsid w:val="00225D62"/>
    <w:rsid w:val="00226DBD"/>
    <w:rsid w:val="002275C0"/>
    <w:rsid w:val="002309F8"/>
    <w:rsid w:val="00231DC0"/>
    <w:rsid w:val="00232B7D"/>
    <w:rsid w:val="0023314E"/>
    <w:rsid w:val="00233C58"/>
    <w:rsid w:val="00233FA9"/>
    <w:rsid w:val="00235270"/>
    <w:rsid w:val="002365D9"/>
    <w:rsid w:val="00237E6E"/>
    <w:rsid w:val="0024036B"/>
    <w:rsid w:val="00242D85"/>
    <w:rsid w:val="00243A08"/>
    <w:rsid w:val="002448C8"/>
    <w:rsid w:val="0024502A"/>
    <w:rsid w:val="0024539E"/>
    <w:rsid w:val="002468F1"/>
    <w:rsid w:val="00247521"/>
    <w:rsid w:val="0025066C"/>
    <w:rsid w:val="00251493"/>
    <w:rsid w:val="002516A4"/>
    <w:rsid w:val="00251AEF"/>
    <w:rsid w:val="0025394C"/>
    <w:rsid w:val="00254140"/>
    <w:rsid w:val="00254D5A"/>
    <w:rsid w:val="002554E9"/>
    <w:rsid w:val="00255B37"/>
    <w:rsid w:val="0026007D"/>
    <w:rsid w:val="002602B5"/>
    <w:rsid w:val="00260C07"/>
    <w:rsid w:val="002616FB"/>
    <w:rsid w:val="0026284C"/>
    <w:rsid w:val="00262EC8"/>
    <w:rsid w:val="00264157"/>
    <w:rsid w:val="0026434D"/>
    <w:rsid w:val="00264422"/>
    <w:rsid w:val="00264C30"/>
    <w:rsid w:val="00264DE9"/>
    <w:rsid w:val="002669B3"/>
    <w:rsid w:val="00266D5D"/>
    <w:rsid w:val="00267674"/>
    <w:rsid w:val="002705A4"/>
    <w:rsid w:val="00270C2D"/>
    <w:rsid w:val="00270ED8"/>
    <w:rsid w:val="00270F3C"/>
    <w:rsid w:val="0027145B"/>
    <w:rsid w:val="00271548"/>
    <w:rsid w:val="00271B37"/>
    <w:rsid w:val="00271B98"/>
    <w:rsid w:val="00271D77"/>
    <w:rsid w:val="00272EBC"/>
    <w:rsid w:val="00273364"/>
    <w:rsid w:val="002733A9"/>
    <w:rsid w:val="002736C0"/>
    <w:rsid w:val="0027373E"/>
    <w:rsid w:val="00274BAE"/>
    <w:rsid w:val="00275E29"/>
    <w:rsid w:val="002761BD"/>
    <w:rsid w:val="00277794"/>
    <w:rsid w:val="00280301"/>
    <w:rsid w:val="00280667"/>
    <w:rsid w:val="00280E14"/>
    <w:rsid w:val="0028150D"/>
    <w:rsid w:val="00282AED"/>
    <w:rsid w:val="002832F8"/>
    <w:rsid w:val="00283B32"/>
    <w:rsid w:val="00283F56"/>
    <w:rsid w:val="002840D9"/>
    <w:rsid w:val="00284901"/>
    <w:rsid w:val="00284A9A"/>
    <w:rsid w:val="00284D09"/>
    <w:rsid w:val="00284FA5"/>
    <w:rsid w:val="002860B7"/>
    <w:rsid w:val="002868A7"/>
    <w:rsid w:val="00286D90"/>
    <w:rsid w:val="002875A0"/>
    <w:rsid w:val="00287611"/>
    <w:rsid w:val="00291833"/>
    <w:rsid w:val="0029358C"/>
    <w:rsid w:val="00294BE7"/>
    <w:rsid w:val="002954E6"/>
    <w:rsid w:val="002958B0"/>
    <w:rsid w:val="00295D61"/>
    <w:rsid w:val="002962D7"/>
    <w:rsid w:val="002967B2"/>
    <w:rsid w:val="00296A54"/>
    <w:rsid w:val="0029708C"/>
    <w:rsid w:val="002970FC"/>
    <w:rsid w:val="00297410"/>
    <w:rsid w:val="0029750B"/>
    <w:rsid w:val="00297E68"/>
    <w:rsid w:val="002A0417"/>
    <w:rsid w:val="002A0554"/>
    <w:rsid w:val="002A0B36"/>
    <w:rsid w:val="002A1841"/>
    <w:rsid w:val="002A1EAA"/>
    <w:rsid w:val="002A24A6"/>
    <w:rsid w:val="002A326D"/>
    <w:rsid w:val="002A3620"/>
    <w:rsid w:val="002A5842"/>
    <w:rsid w:val="002A6BC8"/>
    <w:rsid w:val="002A6FB3"/>
    <w:rsid w:val="002A70D7"/>
    <w:rsid w:val="002A72B5"/>
    <w:rsid w:val="002A784A"/>
    <w:rsid w:val="002A7FB4"/>
    <w:rsid w:val="002B0426"/>
    <w:rsid w:val="002B11F4"/>
    <w:rsid w:val="002B1AF6"/>
    <w:rsid w:val="002B1D40"/>
    <w:rsid w:val="002B31A2"/>
    <w:rsid w:val="002B375C"/>
    <w:rsid w:val="002B3990"/>
    <w:rsid w:val="002B3AA5"/>
    <w:rsid w:val="002B4AC0"/>
    <w:rsid w:val="002B4F3E"/>
    <w:rsid w:val="002B5515"/>
    <w:rsid w:val="002C0AAC"/>
    <w:rsid w:val="002C1284"/>
    <w:rsid w:val="002C12E6"/>
    <w:rsid w:val="002C1AF9"/>
    <w:rsid w:val="002C1F88"/>
    <w:rsid w:val="002C21F5"/>
    <w:rsid w:val="002C242B"/>
    <w:rsid w:val="002C2D9D"/>
    <w:rsid w:val="002C3C24"/>
    <w:rsid w:val="002C465A"/>
    <w:rsid w:val="002C4B8D"/>
    <w:rsid w:val="002C4BF7"/>
    <w:rsid w:val="002C5347"/>
    <w:rsid w:val="002C6A8E"/>
    <w:rsid w:val="002C76F6"/>
    <w:rsid w:val="002D09E1"/>
    <w:rsid w:val="002D0B74"/>
    <w:rsid w:val="002D0D08"/>
    <w:rsid w:val="002D18EA"/>
    <w:rsid w:val="002D1C27"/>
    <w:rsid w:val="002D250D"/>
    <w:rsid w:val="002D3BD8"/>
    <w:rsid w:val="002D3DCA"/>
    <w:rsid w:val="002D3FDE"/>
    <w:rsid w:val="002D3FFA"/>
    <w:rsid w:val="002D472F"/>
    <w:rsid w:val="002D4AB1"/>
    <w:rsid w:val="002D50AB"/>
    <w:rsid w:val="002D6732"/>
    <w:rsid w:val="002D7756"/>
    <w:rsid w:val="002D7A4F"/>
    <w:rsid w:val="002E1714"/>
    <w:rsid w:val="002E1ACE"/>
    <w:rsid w:val="002E2B33"/>
    <w:rsid w:val="002E313E"/>
    <w:rsid w:val="002E3485"/>
    <w:rsid w:val="002E361A"/>
    <w:rsid w:val="002E3B32"/>
    <w:rsid w:val="002E4159"/>
    <w:rsid w:val="002E442B"/>
    <w:rsid w:val="002E50DE"/>
    <w:rsid w:val="002E5474"/>
    <w:rsid w:val="002E551E"/>
    <w:rsid w:val="002E5580"/>
    <w:rsid w:val="002E5965"/>
    <w:rsid w:val="002E74EB"/>
    <w:rsid w:val="002E79D9"/>
    <w:rsid w:val="002F0122"/>
    <w:rsid w:val="002F1594"/>
    <w:rsid w:val="002F1D32"/>
    <w:rsid w:val="002F1DF3"/>
    <w:rsid w:val="002F2DE8"/>
    <w:rsid w:val="002F2FEC"/>
    <w:rsid w:val="002F3B9D"/>
    <w:rsid w:val="002F4460"/>
    <w:rsid w:val="002F44C8"/>
    <w:rsid w:val="002F5014"/>
    <w:rsid w:val="002F6CEC"/>
    <w:rsid w:val="002F6E3D"/>
    <w:rsid w:val="002F73E8"/>
    <w:rsid w:val="0030030F"/>
    <w:rsid w:val="003004DF"/>
    <w:rsid w:val="00301395"/>
    <w:rsid w:val="00302069"/>
    <w:rsid w:val="00302D97"/>
    <w:rsid w:val="00303190"/>
    <w:rsid w:val="00303394"/>
    <w:rsid w:val="00304759"/>
    <w:rsid w:val="00304ED6"/>
    <w:rsid w:val="0030586D"/>
    <w:rsid w:val="00307523"/>
    <w:rsid w:val="003079BF"/>
    <w:rsid w:val="00307BD7"/>
    <w:rsid w:val="00311D69"/>
    <w:rsid w:val="0031233B"/>
    <w:rsid w:val="00312947"/>
    <w:rsid w:val="00313B89"/>
    <w:rsid w:val="0031417A"/>
    <w:rsid w:val="00314AB6"/>
    <w:rsid w:val="00314B2E"/>
    <w:rsid w:val="00316212"/>
    <w:rsid w:val="00317D2A"/>
    <w:rsid w:val="00320712"/>
    <w:rsid w:val="00320CFA"/>
    <w:rsid w:val="00320E79"/>
    <w:rsid w:val="00321A98"/>
    <w:rsid w:val="00323FD2"/>
    <w:rsid w:val="00324396"/>
    <w:rsid w:val="0032443B"/>
    <w:rsid w:val="00325032"/>
    <w:rsid w:val="00325CBB"/>
    <w:rsid w:val="00326B5A"/>
    <w:rsid w:val="0032795F"/>
    <w:rsid w:val="00330090"/>
    <w:rsid w:val="00330250"/>
    <w:rsid w:val="00331157"/>
    <w:rsid w:val="00331264"/>
    <w:rsid w:val="003317B3"/>
    <w:rsid w:val="003320AE"/>
    <w:rsid w:val="00333D5D"/>
    <w:rsid w:val="00334160"/>
    <w:rsid w:val="003344B5"/>
    <w:rsid w:val="00335B89"/>
    <w:rsid w:val="00337226"/>
    <w:rsid w:val="0034053B"/>
    <w:rsid w:val="00340869"/>
    <w:rsid w:val="0034099D"/>
    <w:rsid w:val="00342BCD"/>
    <w:rsid w:val="00342E85"/>
    <w:rsid w:val="003438BE"/>
    <w:rsid w:val="00343B88"/>
    <w:rsid w:val="00343C36"/>
    <w:rsid w:val="00343EF6"/>
    <w:rsid w:val="00343F97"/>
    <w:rsid w:val="003440C1"/>
    <w:rsid w:val="0034434A"/>
    <w:rsid w:val="0034453C"/>
    <w:rsid w:val="0034476D"/>
    <w:rsid w:val="00346554"/>
    <w:rsid w:val="00346593"/>
    <w:rsid w:val="00346BF9"/>
    <w:rsid w:val="00346EAE"/>
    <w:rsid w:val="00346EF8"/>
    <w:rsid w:val="00347ABD"/>
    <w:rsid w:val="00347EB9"/>
    <w:rsid w:val="003501C8"/>
    <w:rsid w:val="0035051E"/>
    <w:rsid w:val="00351508"/>
    <w:rsid w:val="00351543"/>
    <w:rsid w:val="00352B75"/>
    <w:rsid w:val="00352C30"/>
    <w:rsid w:val="003533F6"/>
    <w:rsid w:val="00356601"/>
    <w:rsid w:val="0035662B"/>
    <w:rsid w:val="00356666"/>
    <w:rsid w:val="00356F04"/>
    <w:rsid w:val="00360630"/>
    <w:rsid w:val="00360CFE"/>
    <w:rsid w:val="003621CF"/>
    <w:rsid w:val="00363A4C"/>
    <w:rsid w:val="00363A68"/>
    <w:rsid w:val="00363CD1"/>
    <w:rsid w:val="00365417"/>
    <w:rsid w:val="00365700"/>
    <w:rsid w:val="00365EBF"/>
    <w:rsid w:val="003665B2"/>
    <w:rsid w:val="00366F42"/>
    <w:rsid w:val="00366FD2"/>
    <w:rsid w:val="00367651"/>
    <w:rsid w:val="0036794A"/>
    <w:rsid w:val="00367D65"/>
    <w:rsid w:val="00371866"/>
    <w:rsid w:val="00372886"/>
    <w:rsid w:val="003737FD"/>
    <w:rsid w:val="00373E56"/>
    <w:rsid w:val="0037451C"/>
    <w:rsid w:val="00374600"/>
    <w:rsid w:val="00375618"/>
    <w:rsid w:val="003756AB"/>
    <w:rsid w:val="00375907"/>
    <w:rsid w:val="00376602"/>
    <w:rsid w:val="00376C9F"/>
    <w:rsid w:val="003773BF"/>
    <w:rsid w:val="003773C0"/>
    <w:rsid w:val="003779BA"/>
    <w:rsid w:val="00380167"/>
    <w:rsid w:val="0038034C"/>
    <w:rsid w:val="0038106D"/>
    <w:rsid w:val="00383FFD"/>
    <w:rsid w:val="003842DC"/>
    <w:rsid w:val="00384834"/>
    <w:rsid w:val="00385340"/>
    <w:rsid w:val="00385EF9"/>
    <w:rsid w:val="00387E28"/>
    <w:rsid w:val="00387FEF"/>
    <w:rsid w:val="003903AA"/>
    <w:rsid w:val="003909BC"/>
    <w:rsid w:val="003909F4"/>
    <w:rsid w:val="003910D1"/>
    <w:rsid w:val="0039148B"/>
    <w:rsid w:val="00391D02"/>
    <w:rsid w:val="003928A3"/>
    <w:rsid w:val="003933D5"/>
    <w:rsid w:val="003939F7"/>
    <w:rsid w:val="003947B9"/>
    <w:rsid w:val="0039486A"/>
    <w:rsid w:val="00395AE5"/>
    <w:rsid w:val="00395BCC"/>
    <w:rsid w:val="003963F6"/>
    <w:rsid w:val="003969EA"/>
    <w:rsid w:val="00397CD2"/>
    <w:rsid w:val="003A0641"/>
    <w:rsid w:val="003A0AAC"/>
    <w:rsid w:val="003A12B7"/>
    <w:rsid w:val="003A1740"/>
    <w:rsid w:val="003A1C8B"/>
    <w:rsid w:val="003A22DC"/>
    <w:rsid w:val="003A257E"/>
    <w:rsid w:val="003A25B3"/>
    <w:rsid w:val="003A2FA5"/>
    <w:rsid w:val="003A3766"/>
    <w:rsid w:val="003A57D7"/>
    <w:rsid w:val="003A5EDC"/>
    <w:rsid w:val="003A6945"/>
    <w:rsid w:val="003A6A24"/>
    <w:rsid w:val="003A6F3B"/>
    <w:rsid w:val="003A7C3A"/>
    <w:rsid w:val="003B069D"/>
    <w:rsid w:val="003B1402"/>
    <w:rsid w:val="003B18E7"/>
    <w:rsid w:val="003B237C"/>
    <w:rsid w:val="003B23CD"/>
    <w:rsid w:val="003B271C"/>
    <w:rsid w:val="003B32EC"/>
    <w:rsid w:val="003B3D00"/>
    <w:rsid w:val="003B3E15"/>
    <w:rsid w:val="003B4D5D"/>
    <w:rsid w:val="003B4DE1"/>
    <w:rsid w:val="003B6068"/>
    <w:rsid w:val="003B62FC"/>
    <w:rsid w:val="003B729B"/>
    <w:rsid w:val="003B7B0B"/>
    <w:rsid w:val="003B7D01"/>
    <w:rsid w:val="003B7E01"/>
    <w:rsid w:val="003C01BA"/>
    <w:rsid w:val="003C098C"/>
    <w:rsid w:val="003C1B37"/>
    <w:rsid w:val="003C1DE3"/>
    <w:rsid w:val="003C2002"/>
    <w:rsid w:val="003C2369"/>
    <w:rsid w:val="003C245B"/>
    <w:rsid w:val="003C2907"/>
    <w:rsid w:val="003C36EC"/>
    <w:rsid w:val="003C3F86"/>
    <w:rsid w:val="003C5073"/>
    <w:rsid w:val="003C5A05"/>
    <w:rsid w:val="003C732A"/>
    <w:rsid w:val="003C7D4E"/>
    <w:rsid w:val="003D05A7"/>
    <w:rsid w:val="003D20F0"/>
    <w:rsid w:val="003D2AB1"/>
    <w:rsid w:val="003D5C54"/>
    <w:rsid w:val="003D5E6B"/>
    <w:rsid w:val="003D6EB1"/>
    <w:rsid w:val="003D7CD2"/>
    <w:rsid w:val="003E0C17"/>
    <w:rsid w:val="003E0D58"/>
    <w:rsid w:val="003E248B"/>
    <w:rsid w:val="003E3267"/>
    <w:rsid w:val="003E42CD"/>
    <w:rsid w:val="003E45EC"/>
    <w:rsid w:val="003E5E6B"/>
    <w:rsid w:val="003E6016"/>
    <w:rsid w:val="003E6D2A"/>
    <w:rsid w:val="003E7210"/>
    <w:rsid w:val="003F0688"/>
    <w:rsid w:val="003F18FD"/>
    <w:rsid w:val="003F1BFD"/>
    <w:rsid w:val="003F29F4"/>
    <w:rsid w:val="003F3256"/>
    <w:rsid w:val="003F5581"/>
    <w:rsid w:val="003F699C"/>
    <w:rsid w:val="003F7412"/>
    <w:rsid w:val="003F7EF7"/>
    <w:rsid w:val="004005A5"/>
    <w:rsid w:val="00400AFA"/>
    <w:rsid w:val="0040189E"/>
    <w:rsid w:val="00403634"/>
    <w:rsid w:val="00404B66"/>
    <w:rsid w:val="00405A3B"/>
    <w:rsid w:val="00406392"/>
    <w:rsid w:val="00407140"/>
    <w:rsid w:val="004104C7"/>
    <w:rsid w:val="00410DEE"/>
    <w:rsid w:val="00410E2F"/>
    <w:rsid w:val="0041122A"/>
    <w:rsid w:val="004112B1"/>
    <w:rsid w:val="004118B5"/>
    <w:rsid w:val="00412287"/>
    <w:rsid w:val="00412C3D"/>
    <w:rsid w:val="00413533"/>
    <w:rsid w:val="00413621"/>
    <w:rsid w:val="00415407"/>
    <w:rsid w:val="00415BFB"/>
    <w:rsid w:val="004166BB"/>
    <w:rsid w:val="00417244"/>
    <w:rsid w:val="004178ED"/>
    <w:rsid w:val="0042026D"/>
    <w:rsid w:val="00421320"/>
    <w:rsid w:val="00421775"/>
    <w:rsid w:val="004219BF"/>
    <w:rsid w:val="00421F1F"/>
    <w:rsid w:val="00422FE9"/>
    <w:rsid w:val="00423EBB"/>
    <w:rsid w:val="00423EF9"/>
    <w:rsid w:val="00424284"/>
    <w:rsid w:val="00424FFE"/>
    <w:rsid w:val="0042504E"/>
    <w:rsid w:val="004255CC"/>
    <w:rsid w:val="00425B4D"/>
    <w:rsid w:val="00426B18"/>
    <w:rsid w:val="0042775F"/>
    <w:rsid w:val="00427939"/>
    <w:rsid w:val="004302DD"/>
    <w:rsid w:val="00430621"/>
    <w:rsid w:val="00430795"/>
    <w:rsid w:val="0043124B"/>
    <w:rsid w:val="00431B79"/>
    <w:rsid w:val="004323A9"/>
    <w:rsid w:val="004324A7"/>
    <w:rsid w:val="00432F59"/>
    <w:rsid w:val="00433887"/>
    <w:rsid w:val="00433CAA"/>
    <w:rsid w:val="00435018"/>
    <w:rsid w:val="0043559A"/>
    <w:rsid w:val="004355C7"/>
    <w:rsid w:val="00435A8C"/>
    <w:rsid w:val="004364E9"/>
    <w:rsid w:val="004378BB"/>
    <w:rsid w:val="00437E53"/>
    <w:rsid w:val="00441571"/>
    <w:rsid w:val="00442537"/>
    <w:rsid w:val="0044304E"/>
    <w:rsid w:val="0044314C"/>
    <w:rsid w:val="004433AE"/>
    <w:rsid w:val="004436E0"/>
    <w:rsid w:val="00443A53"/>
    <w:rsid w:val="00443E28"/>
    <w:rsid w:val="00443EBB"/>
    <w:rsid w:val="004441EF"/>
    <w:rsid w:val="00444867"/>
    <w:rsid w:val="004459FE"/>
    <w:rsid w:val="00446263"/>
    <w:rsid w:val="00446484"/>
    <w:rsid w:val="00446A3F"/>
    <w:rsid w:val="00446F7B"/>
    <w:rsid w:val="004476A9"/>
    <w:rsid w:val="00447A61"/>
    <w:rsid w:val="00447ECD"/>
    <w:rsid w:val="0045087A"/>
    <w:rsid w:val="004508AC"/>
    <w:rsid w:val="00450D47"/>
    <w:rsid w:val="00453EE2"/>
    <w:rsid w:val="00453FF6"/>
    <w:rsid w:val="00454DB4"/>
    <w:rsid w:val="00454F6A"/>
    <w:rsid w:val="00456476"/>
    <w:rsid w:val="00456D9F"/>
    <w:rsid w:val="00457730"/>
    <w:rsid w:val="00457734"/>
    <w:rsid w:val="00460847"/>
    <w:rsid w:val="0046171D"/>
    <w:rsid w:val="00462DC6"/>
    <w:rsid w:val="0046602E"/>
    <w:rsid w:val="00466228"/>
    <w:rsid w:val="00467D2E"/>
    <w:rsid w:val="004711A8"/>
    <w:rsid w:val="00471515"/>
    <w:rsid w:val="004722B7"/>
    <w:rsid w:val="00472D8F"/>
    <w:rsid w:val="0047330D"/>
    <w:rsid w:val="00473D22"/>
    <w:rsid w:val="00474081"/>
    <w:rsid w:val="00474B32"/>
    <w:rsid w:val="00474C21"/>
    <w:rsid w:val="00474C79"/>
    <w:rsid w:val="004771C0"/>
    <w:rsid w:val="00477866"/>
    <w:rsid w:val="00481002"/>
    <w:rsid w:val="00481879"/>
    <w:rsid w:val="004819ED"/>
    <w:rsid w:val="004826E8"/>
    <w:rsid w:val="00482E97"/>
    <w:rsid w:val="00483A76"/>
    <w:rsid w:val="00484539"/>
    <w:rsid w:val="00484614"/>
    <w:rsid w:val="00485A8A"/>
    <w:rsid w:val="00486E67"/>
    <w:rsid w:val="004878AB"/>
    <w:rsid w:val="00490838"/>
    <w:rsid w:val="00490AF4"/>
    <w:rsid w:val="00491016"/>
    <w:rsid w:val="00491442"/>
    <w:rsid w:val="00493497"/>
    <w:rsid w:val="0049355B"/>
    <w:rsid w:val="004936F8"/>
    <w:rsid w:val="00494F1F"/>
    <w:rsid w:val="00495774"/>
    <w:rsid w:val="0049589C"/>
    <w:rsid w:val="00495D3E"/>
    <w:rsid w:val="00495E31"/>
    <w:rsid w:val="004A0372"/>
    <w:rsid w:val="004A0695"/>
    <w:rsid w:val="004A13B1"/>
    <w:rsid w:val="004A1A76"/>
    <w:rsid w:val="004A22BE"/>
    <w:rsid w:val="004A3D21"/>
    <w:rsid w:val="004A3E9F"/>
    <w:rsid w:val="004A4031"/>
    <w:rsid w:val="004A468B"/>
    <w:rsid w:val="004A534B"/>
    <w:rsid w:val="004A59A9"/>
    <w:rsid w:val="004A5F4E"/>
    <w:rsid w:val="004A6B78"/>
    <w:rsid w:val="004A759D"/>
    <w:rsid w:val="004B004E"/>
    <w:rsid w:val="004B064B"/>
    <w:rsid w:val="004B1A22"/>
    <w:rsid w:val="004B52D0"/>
    <w:rsid w:val="004B66FE"/>
    <w:rsid w:val="004B72E1"/>
    <w:rsid w:val="004B74C6"/>
    <w:rsid w:val="004C0317"/>
    <w:rsid w:val="004C09A7"/>
    <w:rsid w:val="004C09D8"/>
    <w:rsid w:val="004C0AC3"/>
    <w:rsid w:val="004C2136"/>
    <w:rsid w:val="004C4451"/>
    <w:rsid w:val="004C5057"/>
    <w:rsid w:val="004C6125"/>
    <w:rsid w:val="004C7082"/>
    <w:rsid w:val="004D0739"/>
    <w:rsid w:val="004D0A61"/>
    <w:rsid w:val="004D133E"/>
    <w:rsid w:val="004D1786"/>
    <w:rsid w:val="004D23FF"/>
    <w:rsid w:val="004D2440"/>
    <w:rsid w:val="004D63CE"/>
    <w:rsid w:val="004E04BD"/>
    <w:rsid w:val="004E2B86"/>
    <w:rsid w:val="004E333D"/>
    <w:rsid w:val="004E35D0"/>
    <w:rsid w:val="004E406E"/>
    <w:rsid w:val="004E52CA"/>
    <w:rsid w:val="004E58E4"/>
    <w:rsid w:val="004E5CC0"/>
    <w:rsid w:val="004E6593"/>
    <w:rsid w:val="004E6888"/>
    <w:rsid w:val="004E6D37"/>
    <w:rsid w:val="004E7134"/>
    <w:rsid w:val="004E7159"/>
    <w:rsid w:val="004E7A14"/>
    <w:rsid w:val="004F035E"/>
    <w:rsid w:val="004F09D1"/>
    <w:rsid w:val="004F0A16"/>
    <w:rsid w:val="004F1183"/>
    <w:rsid w:val="004F1FCC"/>
    <w:rsid w:val="004F22FB"/>
    <w:rsid w:val="004F2466"/>
    <w:rsid w:val="004F2F74"/>
    <w:rsid w:val="004F313E"/>
    <w:rsid w:val="004F3837"/>
    <w:rsid w:val="004F3924"/>
    <w:rsid w:val="004F3C7F"/>
    <w:rsid w:val="004F40F1"/>
    <w:rsid w:val="004F42D9"/>
    <w:rsid w:val="004F4470"/>
    <w:rsid w:val="004F48BF"/>
    <w:rsid w:val="004F4D40"/>
    <w:rsid w:val="004F5CB8"/>
    <w:rsid w:val="004F67BC"/>
    <w:rsid w:val="004F69FC"/>
    <w:rsid w:val="004F7514"/>
    <w:rsid w:val="0050007F"/>
    <w:rsid w:val="005008EF"/>
    <w:rsid w:val="00500B40"/>
    <w:rsid w:val="005017CF"/>
    <w:rsid w:val="00501B55"/>
    <w:rsid w:val="00501D60"/>
    <w:rsid w:val="00501F9C"/>
    <w:rsid w:val="00502390"/>
    <w:rsid w:val="00502AC2"/>
    <w:rsid w:val="0050409C"/>
    <w:rsid w:val="00504A36"/>
    <w:rsid w:val="005076A4"/>
    <w:rsid w:val="005104B5"/>
    <w:rsid w:val="0051066D"/>
    <w:rsid w:val="00511537"/>
    <w:rsid w:val="00511ABA"/>
    <w:rsid w:val="00512848"/>
    <w:rsid w:val="00513139"/>
    <w:rsid w:val="00514890"/>
    <w:rsid w:val="00515077"/>
    <w:rsid w:val="005152CF"/>
    <w:rsid w:val="005158F1"/>
    <w:rsid w:val="00515FDA"/>
    <w:rsid w:val="005173CE"/>
    <w:rsid w:val="00517463"/>
    <w:rsid w:val="00517AD6"/>
    <w:rsid w:val="00517C9A"/>
    <w:rsid w:val="00517E6C"/>
    <w:rsid w:val="0052041B"/>
    <w:rsid w:val="00520C31"/>
    <w:rsid w:val="005218E9"/>
    <w:rsid w:val="00521A9B"/>
    <w:rsid w:val="005226E6"/>
    <w:rsid w:val="00522705"/>
    <w:rsid w:val="00523251"/>
    <w:rsid w:val="00523DEC"/>
    <w:rsid w:val="00524306"/>
    <w:rsid w:val="00525387"/>
    <w:rsid w:val="00525EAA"/>
    <w:rsid w:val="00527005"/>
    <w:rsid w:val="0052705E"/>
    <w:rsid w:val="00530CA4"/>
    <w:rsid w:val="0053250B"/>
    <w:rsid w:val="0053264A"/>
    <w:rsid w:val="00532DC2"/>
    <w:rsid w:val="00533106"/>
    <w:rsid w:val="00533AC4"/>
    <w:rsid w:val="0053436B"/>
    <w:rsid w:val="0053458E"/>
    <w:rsid w:val="00534FAC"/>
    <w:rsid w:val="0053564B"/>
    <w:rsid w:val="00535967"/>
    <w:rsid w:val="00540F55"/>
    <w:rsid w:val="005411B3"/>
    <w:rsid w:val="0054131E"/>
    <w:rsid w:val="00541838"/>
    <w:rsid w:val="00541A67"/>
    <w:rsid w:val="00542BE6"/>
    <w:rsid w:val="00542E55"/>
    <w:rsid w:val="00545004"/>
    <w:rsid w:val="005458D6"/>
    <w:rsid w:val="00545D68"/>
    <w:rsid w:val="00545FF9"/>
    <w:rsid w:val="00547958"/>
    <w:rsid w:val="00547A3C"/>
    <w:rsid w:val="00550B08"/>
    <w:rsid w:val="00550FD9"/>
    <w:rsid w:val="00551748"/>
    <w:rsid w:val="00552329"/>
    <w:rsid w:val="00554335"/>
    <w:rsid w:val="005543AE"/>
    <w:rsid w:val="00554D70"/>
    <w:rsid w:val="0055636F"/>
    <w:rsid w:val="005575E5"/>
    <w:rsid w:val="00557BFE"/>
    <w:rsid w:val="005602D0"/>
    <w:rsid w:val="005606ED"/>
    <w:rsid w:val="00561791"/>
    <w:rsid w:val="00562735"/>
    <w:rsid w:val="00562A52"/>
    <w:rsid w:val="00562DA4"/>
    <w:rsid w:val="005635BC"/>
    <w:rsid w:val="0056402E"/>
    <w:rsid w:val="0056422C"/>
    <w:rsid w:val="00564ECC"/>
    <w:rsid w:val="0056687D"/>
    <w:rsid w:val="00566BAA"/>
    <w:rsid w:val="00567B6F"/>
    <w:rsid w:val="00570A08"/>
    <w:rsid w:val="00571E93"/>
    <w:rsid w:val="00572794"/>
    <w:rsid w:val="005734D3"/>
    <w:rsid w:val="00573982"/>
    <w:rsid w:val="00573D5A"/>
    <w:rsid w:val="00573DE2"/>
    <w:rsid w:val="00575B7F"/>
    <w:rsid w:val="00575E2E"/>
    <w:rsid w:val="00576612"/>
    <w:rsid w:val="00576830"/>
    <w:rsid w:val="00576F63"/>
    <w:rsid w:val="00577037"/>
    <w:rsid w:val="00577EB5"/>
    <w:rsid w:val="00580287"/>
    <w:rsid w:val="00582BF0"/>
    <w:rsid w:val="005839CE"/>
    <w:rsid w:val="0058422F"/>
    <w:rsid w:val="0058438F"/>
    <w:rsid w:val="0058475A"/>
    <w:rsid w:val="005857C5"/>
    <w:rsid w:val="00585EAC"/>
    <w:rsid w:val="00585F5D"/>
    <w:rsid w:val="00587099"/>
    <w:rsid w:val="005871E2"/>
    <w:rsid w:val="00587B99"/>
    <w:rsid w:val="00587E55"/>
    <w:rsid w:val="00590813"/>
    <w:rsid w:val="00591552"/>
    <w:rsid w:val="00591553"/>
    <w:rsid w:val="005922FD"/>
    <w:rsid w:val="0059259D"/>
    <w:rsid w:val="00592F0A"/>
    <w:rsid w:val="00593BEC"/>
    <w:rsid w:val="00593EBB"/>
    <w:rsid w:val="0059429B"/>
    <w:rsid w:val="00594568"/>
    <w:rsid w:val="0059470A"/>
    <w:rsid w:val="00595AED"/>
    <w:rsid w:val="00596A0D"/>
    <w:rsid w:val="0059712B"/>
    <w:rsid w:val="005A0C46"/>
    <w:rsid w:val="005A0EBB"/>
    <w:rsid w:val="005A1ABE"/>
    <w:rsid w:val="005A1DF5"/>
    <w:rsid w:val="005A4547"/>
    <w:rsid w:val="005A57AF"/>
    <w:rsid w:val="005A606C"/>
    <w:rsid w:val="005A6A3A"/>
    <w:rsid w:val="005A7EA7"/>
    <w:rsid w:val="005B0A1F"/>
    <w:rsid w:val="005B0BB8"/>
    <w:rsid w:val="005B1933"/>
    <w:rsid w:val="005B1BA2"/>
    <w:rsid w:val="005B3408"/>
    <w:rsid w:val="005B3EB3"/>
    <w:rsid w:val="005B4E1A"/>
    <w:rsid w:val="005B509C"/>
    <w:rsid w:val="005B527E"/>
    <w:rsid w:val="005B61C8"/>
    <w:rsid w:val="005B6936"/>
    <w:rsid w:val="005C0355"/>
    <w:rsid w:val="005C1528"/>
    <w:rsid w:val="005C2237"/>
    <w:rsid w:val="005C291D"/>
    <w:rsid w:val="005C29B0"/>
    <w:rsid w:val="005C2B9B"/>
    <w:rsid w:val="005C323E"/>
    <w:rsid w:val="005C4166"/>
    <w:rsid w:val="005C47C2"/>
    <w:rsid w:val="005C5D5E"/>
    <w:rsid w:val="005C5EBE"/>
    <w:rsid w:val="005C638A"/>
    <w:rsid w:val="005C6850"/>
    <w:rsid w:val="005C6869"/>
    <w:rsid w:val="005C7EC1"/>
    <w:rsid w:val="005D024B"/>
    <w:rsid w:val="005D0502"/>
    <w:rsid w:val="005D1706"/>
    <w:rsid w:val="005D1737"/>
    <w:rsid w:val="005D345F"/>
    <w:rsid w:val="005D358C"/>
    <w:rsid w:val="005D485B"/>
    <w:rsid w:val="005D4B7A"/>
    <w:rsid w:val="005D542F"/>
    <w:rsid w:val="005D599D"/>
    <w:rsid w:val="005D6119"/>
    <w:rsid w:val="005D6366"/>
    <w:rsid w:val="005D71BC"/>
    <w:rsid w:val="005D780C"/>
    <w:rsid w:val="005D7B2B"/>
    <w:rsid w:val="005D7B67"/>
    <w:rsid w:val="005D7CAB"/>
    <w:rsid w:val="005E04ED"/>
    <w:rsid w:val="005E1380"/>
    <w:rsid w:val="005E1F0F"/>
    <w:rsid w:val="005E2028"/>
    <w:rsid w:val="005E3FB9"/>
    <w:rsid w:val="005E41D7"/>
    <w:rsid w:val="005E45EA"/>
    <w:rsid w:val="005E46BB"/>
    <w:rsid w:val="005E51DB"/>
    <w:rsid w:val="005E536A"/>
    <w:rsid w:val="005E6126"/>
    <w:rsid w:val="005E656B"/>
    <w:rsid w:val="005E6DEB"/>
    <w:rsid w:val="005E6F3A"/>
    <w:rsid w:val="005E7103"/>
    <w:rsid w:val="005F015B"/>
    <w:rsid w:val="005F0C91"/>
    <w:rsid w:val="005F1B53"/>
    <w:rsid w:val="005F1BA3"/>
    <w:rsid w:val="005F2710"/>
    <w:rsid w:val="005F432A"/>
    <w:rsid w:val="005F4D21"/>
    <w:rsid w:val="005F5103"/>
    <w:rsid w:val="005F6E65"/>
    <w:rsid w:val="005F7065"/>
    <w:rsid w:val="00602A63"/>
    <w:rsid w:val="00602F62"/>
    <w:rsid w:val="00603640"/>
    <w:rsid w:val="00604CEC"/>
    <w:rsid w:val="00606A32"/>
    <w:rsid w:val="00606AB9"/>
    <w:rsid w:val="00606BFC"/>
    <w:rsid w:val="00607435"/>
    <w:rsid w:val="00607B63"/>
    <w:rsid w:val="006100FF"/>
    <w:rsid w:val="00610352"/>
    <w:rsid w:val="00610A18"/>
    <w:rsid w:val="00610EC2"/>
    <w:rsid w:val="006110C3"/>
    <w:rsid w:val="00611DC9"/>
    <w:rsid w:val="0061300F"/>
    <w:rsid w:val="006134FF"/>
    <w:rsid w:val="00613E1E"/>
    <w:rsid w:val="00613EAD"/>
    <w:rsid w:val="00614554"/>
    <w:rsid w:val="00614E1F"/>
    <w:rsid w:val="00615199"/>
    <w:rsid w:val="00615CD0"/>
    <w:rsid w:val="0062025B"/>
    <w:rsid w:val="006202AE"/>
    <w:rsid w:val="00621115"/>
    <w:rsid w:val="00621248"/>
    <w:rsid w:val="00621DC0"/>
    <w:rsid w:val="00622D9A"/>
    <w:rsid w:val="006230B8"/>
    <w:rsid w:val="00623939"/>
    <w:rsid w:val="00624E7A"/>
    <w:rsid w:val="006250E5"/>
    <w:rsid w:val="006251DE"/>
    <w:rsid w:val="00625262"/>
    <w:rsid w:val="00625F2F"/>
    <w:rsid w:val="00626170"/>
    <w:rsid w:val="00626652"/>
    <w:rsid w:val="006300B3"/>
    <w:rsid w:val="006302F9"/>
    <w:rsid w:val="00630684"/>
    <w:rsid w:val="00630F1E"/>
    <w:rsid w:val="00631739"/>
    <w:rsid w:val="0063194B"/>
    <w:rsid w:val="006321DC"/>
    <w:rsid w:val="00632361"/>
    <w:rsid w:val="006324B9"/>
    <w:rsid w:val="006325C4"/>
    <w:rsid w:val="006326F4"/>
    <w:rsid w:val="0063330C"/>
    <w:rsid w:val="00633A72"/>
    <w:rsid w:val="00633F30"/>
    <w:rsid w:val="0063471E"/>
    <w:rsid w:val="00636654"/>
    <w:rsid w:val="006407A7"/>
    <w:rsid w:val="006410BA"/>
    <w:rsid w:val="0064344E"/>
    <w:rsid w:val="00643B68"/>
    <w:rsid w:val="00643CF2"/>
    <w:rsid w:val="00643D13"/>
    <w:rsid w:val="00644771"/>
    <w:rsid w:val="00644C4E"/>
    <w:rsid w:val="00645A0A"/>
    <w:rsid w:val="00645E15"/>
    <w:rsid w:val="00646587"/>
    <w:rsid w:val="0064791E"/>
    <w:rsid w:val="00650386"/>
    <w:rsid w:val="00651C2E"/>
    <w:rsid w:val="00652BEC"/>
    <w:rsid w:val="0065308C"/>
    <w:rsid w:val="00653AE7"/>
    <w:rsid w:val="00655E65"/>
    <w:rsid w:val="00656426"/>
    <w:rsid w:val="006565AC"/>
    <w:rsid w:val="0065735A"/>
    <w:rsid w:val="0065747A"/>
    <w:rsid w:val="00657714"/>
    <w:rsid w:val="00657D8A"/>
    <w:rsid w:val="00660B36"/>
    <w:rsid w:val="00661CD3"/>
    <w:rsid w:val="00662097"/>
    <w:rsid w:val="00662D41"/>
    <w:rsid w:val="00663E19"/>
    <w:rsid w:val="0066508F"/>
    <w:rsid w:val="00665519"/>
    <w:rsid w:val="00665B85"/>
    <w:rsid w:val="006665A4"/>
    <w:rsid w:val="0066762E"/>
    <w:rsid w:val="00667A5E"/>
    <w:rsid w:val="00667BBE"/>
    <w:rsid w:val="006706E6"/>
    <w:rsid w:val="00670EE3"/>
    <w:rsid w:val="00670FE3"/>
    <w:rsid w:val="00671AB5"/>
    <w:rsid w:val="00671D1B"/>
    <w:rsid w:val="00671FDB"/>
    <w:rsid w:val="00672852"/>
    <w:rsid w:val="00673B8C"/>
    <w:rsid w:val="00674A1D"/>
    <w:rsid w:val="00674FAA"/>
    <w:rsid w:val="006761C2"/>
    <w:rsid w:val="0067648A"/>
    <w:rsid w:val="00676DB3"/>
    <w:rsid w:val="00676EA1"/>
    <w:rsid w:val="00677D9C"/>
    <w:rsid w:val="00677F1C"/>
    <w:rsid w:val="006801A7"/>
    <w:rsid w:val="00681040"/>
    <w:rsid w:val="006818AB"/>
    <w:rsid w:val="00682110"/>
    <w:rsid w:val="00683535"/>
    <w:rsid w:val="006837A8"/>
    <w:rsid w:val="00683AE6"/>
    <w:rsid w:val="00683F6E"/>
    <w:rsid w:val="006843BD"/>
    <w:rsid w:val="0068443F"/>
    <w:rsid w:val="0068464D"/>
    <w:rsid w:val="00684CE6"/>
    <w:rsid w:val="0068555E"/>
    <w:rsid w:val="00686B01"/>
    <w:rsid w:val="00687682"/>
    <w:rsid w:val="0069188C"/>
    <w:rsid w:val="00693000"/>
    <w:rsid w:val="00693B6E"/>
    <w:rsid w:val="00693F50"/>
    <w:rsid w:val="006945CD"/>
    <w:rsid w:val="00694C22"/>
    <w:rsid w:val="00694ECA"/>
    <w:rsid w:val="006951C2"/>
    <w:rsid w:val="00695DA3"/>
    <w:rsid w:val="006964B7"/>
    <w:rsid w:val="00696696"/>
    <w:rsid w:val="00696766"/>
    <w:rsid w:val="0069719A"/>
    <w:rsid w:val="0069751C"/>
    <w:rsid w:val="00697BCE"/>
    <w:rsid w:val="00697F0B"/>
    <w:rsid w:val="00697F3F"/>
    <w:rsid w:val="006A065B"/>
    <w:rsid w:val="006A1001"/>
    <w:rsid w:val="006A17B3"/>
    <w:rsid w:val="006A2219"/>
    <w:rsid w:val="006A418C"/>
    <w:rsid w:val="006A53E5"/>
    <w:rsid w:val="006A6A12"/>
    <w:rsid w:val="006A6F80"/>
    <w:rsid w:val="006A75A9"/>
    <w:rsid w:val="006B09AD"/>
    <w:rsid w:val="006B0CD4"/>
    <w:rsid w:val="006B1188"/>
    <w:rsid w:val="006B2129"/>
    <w:rsid w:val="006B2F27"/>
    <w:rsid w:val="006B2FF2"/>
    <w:rsid w:val="006B3ECA"/>
    <w:rsid w:val="006C01BB"/>
    <w:rsid w:val="006C03B7"/>
    <w:rsid w:val="006C115B"/>
    <w:rsid w:val="006C1186"/>
    <w:rsid w:val="006C1365"/>
    <w:rsid w:val="006C1600"/>
    <w:rsid w:val="006C2EA5"/>
    <w:rsid w:val="006C3143"/>
    <w:rsid w:val="006C3EC4"/>
    <w:rsid w:val="006C4031"/>
    <w:rsid w:val="006C4C2B"/>
    <w:rsid w:val="006C4F87"/>
    <w:rsid w:val="006C5979"/>
    <w:rsid w:val="006C5A64"/>
    <w:rsid w:val="006D018D"/>
    <w:rsid w:val="006D0642"/>
    <w:rsid w:val="006D099B"/>
    <w:rsid w:val="006D0CE5"/>
    <w:rsid w:val="006D2B0A"/>
    <w:rsid w:val="006D2F52"/>
    <w:rsid w:val="006D4319"/>
    <w:rsid w:val="006D44CB"/>
    <w:rsid w:val="006D4B95"/>
    <w:rsid w:val="006D4E63"/>
    <w:rsid w:val="006D4F55"/>
    <w:rsid w:val="006D5639"/>
    <w:rsid w:val="006D5EC3"/>
    <w:rsid w:val="006D6234"/>
    <w:rsid w:val="006D63C4"/>
    <w:rsid w:val="006D79AD"/>
    <w:rsid w:val="006E02D2"/>
    <w:rsid w:val="006E047E"/>
    <w:rsid w:val="006E04AF"/>
    <w:rsid w:val="006E0B10"/>
    <w:rsid w:val="006E387D"/>
    <w:rsid w:val="006E4342"/>
    <w:rsid w:val="006E4A2E"/>
    <w:rsid w:val="006E4A65"/>
    <w:rsid w:val="006E4CFA"/>
    <w:rsid w:val="006E5750"/>
    <w:rsid w:val="006E65F9"/>
    <w:rsid w:val="006E6B73"/>
    <w:rsid w:val="006E6C92"/>
    <w:rsid w:val="006E7595"/>
    <w:rsid w:val="006F0354"/>
    <w:rsid w:val="006F21EC"/>
    <w:rsid w:val="006F2331"/>
    <w:rsid w:val="006F29AA"/>
    <w:rsid w:val="006F342B"/>
    <w:rsid w:val="006F419B"/>
    <w:rsid w:val="006F4A52"/>
    <w:rsid w:val="006F4BB9"/>
    <w:rsid w:val="006F52A6"/>
    <w:rsid w:val="006F53CB"/>
    <w:rsid w:val="006F5714"/>
    <w:rsid w:val="006F6434"/>
    <w:rsid w:val="006F680E"/>
    <w:rsid w:val="006F6C4A"/>
    <w:rsid w:val="006F77D9"/>
    <w:rsid w:val="006F78C5"/>
    <w:rsid w:val="006F7F51"/>
    <w:rsid w:val="00700B40"/>
    <w:rsid w:val="00701CA8"/>
    <w:rsid w:val="00702227"/>
    <w:rsid w:val="00702B0B"/>
    <w:rsid w:val="00703288"/>
    <w:rsid w:val="007033A3"/>
    <w:rsid w:val="00703DB7"/>
    <w:rsid w:val="007045BE"/>
    <w:rsid w:val="00704A0D"/>
    <w:rsid w:val="00704FAE"/>
    <w:rsid w:val="0070537C"/>
    <w:rsid w:val="00705ECF"/>
    <w:rsid w:val="007060EA"/>
    <w:rsid w:val="00706841"/>
    <w:rsid w:val="00710497"/>
    <w:rsid w:val="0071141B"/>
    <w:rsid w:val="007128A9"/>
    <w:rsid w:val="00713FFC"/>
    <w:rsid w:val="00714743"/>
    <w:rsid w:val="00715496"/>
    <w:rsid w:val="00716068"/>
    <w:rsid w:val="007174FF"/>
    <w:rsid w:val="00717D16"/>
    <w:rsid w:val="0072121A"/>
    <w:rsid w:val="00721808"/>
    <w:rsid w:val="00722950"/>
    <w:rsid w:val="0072295E"/>
    <w:rsid w:val="007237E4"/>
    <w:rsid w:val="00724939"/>
    <w:rsid w:val="007255EF"/>
    <w:rsid w:val="00725A7A"/>
    <w:rsid w:val="00726C60"/>
    <w:rsid w:val="007270C2"/>
    <w:rsid w:val="007305B2"/>
    <w:rsid w:val="00731439"/>
    <w:rsid w:val="00732563"/>
    <w:rsid w:val="007332CB"/>
    <w:rsid w:val="0073425D"/>
    <w:rsid w:val="00734B4C"/>
    <w:rsid w:val="00734CD2"/>
    <w:rsid w:val="00735949"/>
    <w:rsid w:val="00735A4E"/>
    <w:rsid w:val="00735DF9"/>
    <w:rsid w:val="007360E2"/>
    <w:rsid w:val="007363FB"/>
    <w:rsid w:val="0073780E"/>
    <w:rsid w:val="00737929"/>
    <w:rsid w:val="0074004D"/>
    <w:rsid w:val="00741B3E"/>
    <w:rsid w:val="00741E09"/>
    <w:rsid w:val="0074215F"/>
    <w:rsid w:val="0074272F"/>
    <w:rsid w:val="0074279F"/>
    <w:rsid w:val="00742CA3"/>
    <w:rsid w:val="00742D78"/>
    <w:rsid w:val="00742F6B"/>
    <w:rsid w:val="0074412C"/>
    <w:rsid w:val="00744645"/>
    <w:rsid w:val="007457BE"/>
    <w:rsid w:val="00745951"/>
    <w:rsid w:val="00746455"/>
    <w:rsid w:val="00747538"/>
    <w:rsid w:val="00750072"/>
    <w:rsid w:val="0075023F"/>
    <w:rsid w:val="00750B4C"/>
    <w:rsid w:val="00750E57"/>
    <w:rsid w:val="00751305"/>
    <w:rsid w:val="00751B81"/>
    <w:rsid w:val="00751DF5"/>
    <w:rsid w:val="00753123"/>
    <w:rsid w:val="0075353F"/>
    <w:rsid w:val="007545A6"/>
    <w:rsid w:val="00756A6C"/>
    <w:rsid w:val="00757520"/>
    <w:rsid w:val="00757AF4"/>
    <w:rsid w:val="00757CE4"/>
    <w:rsid w:val="00760132"/>
    <w:rsid w:val="00760D50"/>
    <w:rsid w:val="00760F8C"/>
    <w:rsid w:val="00761B7A"/>
    <w:rsid w:val="00762951"/>
    <w:rsid w:val="007632C8"/>
    <w:rsid w:val="0076331E"/>
    <w:rsid w:val="007635D0"/>
    <w:rsid w:val="0076388A"/>
    <w:rsid w:val="00763A35"/>
    <w:rsid w:val="0076411E"/>
    <w:rsid w:val="00764E7A"/>
    <w:rsid w:val="0076518F"/>
    <w:rsid w:val="00765514"/>
    <w:rsid w:val="00765C31"/>
    <w:rsid w:val="007662E8"/>
    <w:rsid w:val="0076649E"/>
    <w:rsid w:val="00767490"/>
    <w:rsid w:val="00770C8F"/>
    <w:rsid w:val="00771AF7"/>
    <w:rsid w:val="00771F1B"/>
    <w:rsid w:val="00772D0B"/>
    <w:rsid w:val="007735D5"/>
    <w:rsid w:val="00773CC6"/>
    <w:rsid w:val="007745F9"/>
    <w:rsid w:val="00774A72"/>
    <w:rsid w:val="00774DD0"/>
    <w:rsid w:val="00774E06"/>
    <w:rsid w:val="0077539E"/>
    <w:rsid w:val="0077556F"/>
    <w:rsid w:val="00775721"/>
    <w:rsid w:val="00775813"/>
    <w:rsid w:val="00776089"/>
    <w:rsid w:val="0077693F"/>
    <w:rsid w:val="007773BD"/>
    <w:rsid w:val="00777C1F"/>
    <w:rsid w:val="0078148D"/>
    <w:rsid w:val="00782087"/>
    <w:rsid w:val="00783220"/>
    <w:rsid w:val="007838C6"/>
    <w:rsid w:val="00785C3F"/>
    <w:rsid w:val="00786191"/>
    <w:rsid w:val="0078651D"/>
    <w:rsid w:val="00787356"/>
    <w:rsid w:val="007873DA"/>
    <w:rsid w:val="00787A99"/>
    <w:rsid w:val="00790385"/>
    <w:rsid w:val="00790C2F"/>
    <w:rsid w:val="00791B3D"/>
    <w:rsid w:val="00791F2D"/>
    <w:rsid w:val="00792AF9"/>
    <w:rsid w:val="00792C4B"/>
    <w:rsid w:val="007931E0"/>
    <w:rsid w:val="00795963"/>
    <w:rsid w:val="00795971"/>
    <w:rsid w:val="00795B43"/>
    <w:rsid w:val="00795B62"/>
    <w:rsid w:val="00795FDC"/>
    <w:rsid w:val="00796028"/>
    <w:rsid w:val="007963F4"/>
    <w:rsid w:val="007964B7"/>
    <w:rsid w:val="007966E1"/>
    <w:rsid w:val="00797831"/>
    <w:rsid w:val="00797E44"/>
    <w:rsid w:val="007A0BC9"/>
    <w:rsid w:val="007A1309"/>
    <w:rsid w:val="007A1614"/>
    <w:rsid w:val="007A173E"/>
    <w:rsid w:val="007A1749"/>
    <w:rsid w:val="007A264D"/>
    <w:rsid w:val="007A271B"/>
    <w:rsid w:val="007A2F92"/>
    <w:rsid w:val="007A30BC"/>
    <w:rsid w:val="007A3201"/>
    <w:rsid w:val="007A32D7"/>
    <w:rsid w:val="007A3B18"/>
    <w:rsid w:val="007A5AE8"/>
    <w:rsid w:val="007A7092"/>
    <w:rsid w:val="007A73CE"/>
    <w:rsid w:val="007B0523"/>
    <w:rsid w:val="007B1514"/>
    <w:rsid w:val="007B1943"/>
    <w:rsid w:val="007B1B10"/>
    <w:rsid w:val="007B2C89"/>
    <w:rsid w:val="007B336A"/>
    <w:rsid w:val="007B43B5"/>
    <w:rsid w:val="007B5569"/>
    <w:rsid w:val="007B5CB7"/>
    <w:rsid w:val="007B69B0"/>
    <w:rsid w:val="007B7AC6"/>
    <w:rsid w:val="007C0D5A"/>
    <w:rsid w:val="007C2571"/>
    <w:rsid w:val="007C26E1"/>
    <w:rsid w:val="007C2EB0"/>
    <w:rsid w:val="007C32BE"/>
    <w:rsid w:val="007C3470"/>
    <w:rsid w:val="007C39EA"/>
    <w:rsid w:val="007C4341"/>
    <w:rsid w:val="007C4636"/>
    <w:rsid w:val="007C594C"/>
    <w:rsid w:val="007C6894"/>
    <w:rsid w:val="007C7056"/>
    <w:rsid w:val="007C7800"/>
    <w:rsid w:val="007C7CD9"/>
    <w:rsid w:val="007D150D"/>
    <w:rsid w:val="007D1E7F"/>
    <w:rsid w:val="007D31BA"/>
    <w:rsid w:val="007D3828"/>
    <w:rsid w:val="007D55B4"/>
    <w:rsid w:val="007D5714"/>
    <w:rsid w:val="007D6A7E"/>
    <w:rsid w:val="007D7639"/>
    <w:rsid w:val="007E01CC"/>
    <w:rsid w:val="007E160B"/>
    <w:rsid w:val="007E1629"/>
    <w:rsid w:val="007E1C10"/>
    <w:rsid w:val="007E290B"/>
    <w:rsid w:val="007E3061"/>
    <w:rsid w:val="007E37E6"/>
    <w:rsid w:val="007E3870"/>
    <w:rsid w:val="007E4466"/>
    <w:rsid w:val="007E5021"/>
    <w:rsid w:val="007E50A3"/>
    <w:rsid w:val="007E5325"/>
    <w:rsid w:val="007E5F09"/>
    <w:rsid w:val="007E629E"/>
    <w:rsid w:val="007E685F"/>
    <w:rsid w:val="007F0B18"/>
    <w:rsid w:val="007F1184"/>
    <w:rsid w:val="007F11D6"/>
    <w:rsid w:val="007F4D40"/>
    <w:rsid w:val="007F4E5F"/>
    <w:rsid w:val="007F5BC5"/>
    <w:rsid w:val="007F6105"/>
    <w:rsid w:val="00801BA3"/>
    <w:rsid w:val="00801F72"/>
    <w:rsid w:val="0080206C"/>
    <w:rsid w:val="008025E6"/>
    <w:rsid w:val="008028A6"/>
    <w:rsid w:val="0080332C"/>
    <w:rsid w:val="00804099"/>
    <w:rsid w:val="00804BB5"/>
    <w:rsid w:val="008053EA"/>
    <w:rsid w:val="008055A1"/>
    <w:rsid w:val="00805F53"/>
    <w:rsid w:val="008062CA"/>
    <w:rsid w:val="008066A8"/>
    <w:rsid w:val="0081047B"/>
    <w:rsid w:val="00810724"/>
    <w:rsid w:val="008118CE"/>
    <w:rsid w:val="00812175"/>
    <w:rsid w:val="00812288"/>
    <w:rsid w:val="00812BDC"/>
    <w:rsid w:val="008133A4"/>
    <w:rsid w:val="00813BAD"/>
    <w:rsid w:val="0081487C"/>
    <w:rsid w:val="00815167"/>
    <w:rsid w:val="008156A9"/>
    <w:rsid w:val="00816303"/>
    <w:rsid w:val="00820E2F"/>
    <w:rsid w:val="00821B94"/>
    <w:rsid w:val="00821D32"/>
    <w:rsid w:val="00822ADE"/>
    <w:rsid w:val="0082361B"/>
    <w:rsid w:val="00824AF5"/>
    <w:rsid w:val="008251C3"/>
    <w:rsid w:val="00825CE8"/>
    <w:rsid w:val="00826A4B"/>
    <w:rsid w:val="00827458"/>
    <w:rsid w:val="008302AF"/>
    <w:rsid w:val="0083035B"/>
    <w:rsid w:val="00830501"/>
    <w:rsid w:val="00830599"/>
    <w:rsid w:val="00830D40"/>
    <w:rsid w:val="00832EE9"/>
    <w:rsid w:val="0083340E"/>
    <w:rsid w:val="00833CEA"/>
    <w:rsid w:val="00835392"/>
    <w:rsid w:val="00835F70"/>
    <w:rsid w:val="00836579"/>
    <w:rsid w:val="00840608"/>
    <w:rsid w:val="00840D7F"/>
    <w:rsid w:val="00840FC9"/>
    <w:rsid w:val="0084239A"/>
    <w:rsid w:val="0084359B"/>
    <w:rsid w:val="00843B39"/>
    <w:rsid w:val="00844119"/>
    <w:rsid w:val="00844BC1"/>
    <w:rsid w:val="00844DAA"/>
    <w:rsid w:val="00845064"/>
    <w:rsid w:val="0084595E"/>
    <w:rsid w:val="00845EF8"/>
    <w:rsid w:val="00847278"/>
    <w:rsid w:val="00850503"/>
    <w:rsid w:val="008507D9"/>
    <w:rsid w:val="00850AE5"/>
    <w:rsid w:val="00851385"/>
    <w:rsid w:val="0085172C"/>
    <w:rsid w:val="008519C7"/>
    <w:rsid w:val="008536CA"/>
    <w:rsid w:val="008542B0"/>
    <w:rsid w:val="0085495A"/>
    <w:rsid w:val="00855E86"/>
    <w:rsid w:val="00855FCD"/>
    <w:rsid w:val="00856B8C"/>
    <w:rsid w:val="00862E92"/>
    <w:rsid w:val="00863524"/>
    <w:rsid w:val="00864A85"/>
    <w:rsid w:val="00865803"/>
    <w:rsid w:val="00865BA9"/>
    <w:rsid w:val="00865D02"/>
    <w:rsid w:val="00866581"/>
    <w:rsid w:val="00866638"/>
    <w:rsid w:val="00867964"/>
    <w:rsid w:val="008705B4"/>
    <w:rsid w:val="00870D99"/>
    <w:rsid w:val="00870FCE"/>
    <w:rsid w:val="008714C9"/>
    <w:rsid w:val="0087169C"/>
    <w:rsid w:val="008717CF"/>
    <w:rsid w:val="008719C5"/>
    <w:rsid w:val="00871BD3"/>
    <w:rsid w:val="008725F8"/>
    <w:rsid w:val="0087317C"/>
    <w:rsid w:val="008733B9"/>
    <w:rsid w:val="00874DB1"/>
    <w:rsid w:val="00874EDE"/>
    <w:rsid w:val="00875359"/>
    <w:rsid w:val="00876FB2"/>
    <w:rsid w:val="008770B7"/>
    <w:rsid w:val="00877EC8"/>
    <w:rsid w:val="00877FC3"/>
    <w:rsid w:val="0088099F"/>
    <w:rsid w:val="0088132B"/>
    <w:rsid w:val="00882350"/>
    <w:rsid w:val="0088275A"/>
    <w:rsid w:val="008835E8"/>
    <w:rsid w:val="00883604"/>
    <w:rsid w:val="00883B08"/>
    <w:rsid w:val="008849F3"/>
    <w:rsid w:val="00885614"/>
    <w:rsid w:val="00885851"/>
    <w:rsid w:val="00887839"/>
    <w:rsid w:val="00890EBE"/>
    <w:rsid w:val="00891019"/>
    <w:rsid w:val="008912F7"/>
    <w:rsid w:val="0089166C"/>
    <w:rsid w:val="00891FB0"/>
    <w:rsid w:val="00892D2D"/>
    <w:rsid w:val="00893734"/>
    <w:rsid w:val="008947C0"/>
    <w:rsid w:val="008949F7"/>
    <w:rsid w:val="00894A82"/>
    <w:rsid w:val="008966AD"/>
    <w:rsid w:val="00896BA8"/>
    <w:rsid w:val="0089731F"/>
    <w:rsid w:val="008976F9"/>
    <w:rsid w:val="00897AD3"/>
    <w:rsid w:val="008A0A71"/>
    <w:rsid w:val="008A1516"/>
    <w:rsid w:val="008A1BC7"/>
    <w:rsid w:val="008A2B4E"/>
    <w:rsid w:val="008A3938"/>
    <w:rsid w:val="008A3AE7"/>
    <w:rsid w:val="008A495F"/>
    <w:rsid w:val="008A4D9C"/>
    <w:rsid w:val="008A512A"/>
    <w:rsid w:val="008A54BE"/>
    <w:rsid w:val="008A5573"/>
    <w:rsid w:val="008A6075"/>
    <w:rsid w:val="008A7671"/>
    <w:rsid w:val="008A7C29"/>
    <w:rsid w:val="008B0860"/>
    <w:rsid w:val="008B104B"/>
    <w:rsid w:val="008B153C"/>
    <w:rsid w:val="008B1DA7"/>
    <w:rsid w:val="008B3764"/>
    <w:rsid w:val="008B464F"/>
    <w:rsid w:val="008B4C20"/>
    <w:rsid w:val="008B56CF"/>
    <w:rsid w:val="008B5A8D"/>
    <w:rsid w:val="008B60C4"/>
    <w:rsid w:val="008B7093"/>
    <w:rsid w:val="008C03DF"/>
    <w:rsid w:val="008C1697"/>
    <w:rsid w:val="008C1B95"/>
    <w:rsid w:val="008C2B7E"/>
    <w:rsid w:val="008C38AF"/>
    <w:rsid w:val="008C622F"/>
    <w:rsid w:val="008C62FE"/>
    <w:rsid w:val="008C6C3D"/>
    <w:rsid w:val="008C7774"/>
    <w:rsid w:val="008D08C1"/>
    <w:rsid w:val="008D1561"/>
    <w:rsid w:val="008D22E6"/>
    <w:rsid w:val="008D2774"/>
    <w:rsid w:val="008D32D6"/>
    <w:rsid w:val="008D4C88"/>
    <w:rsid w:val="008D5CE0"/>
    <w:rsid w:val="008D5DF3"/>
    <w:rsid w:val="008D5EF9"/>
    <w:rsid w:val="008D6FA7"/>
    <w:rsid w:val="008D7B10"/>
    <w:rsid w:val="008E0025"/>
    <w:rsid w:val="008E04E3"/>
    <w:rsid w:val="008E0A84"/>
    <w:rsid w:val="008E0E2B"/>
    <w:rsid w:val="008E2A84"/>
    <w:rsid w:val="008E2CEB"/>
    <w:rsid w:val="008E3363"/>
    <w:rsid w:val="008E4888"/>
    <w:rsid w:val="008E533C"/>
    <w:rsid w:val="008E5426"/>
    <w:rsid w:val="008E600F"/>
    <w:rsid w:val="008E6453"/>
    <w:rsid w:val="008F0376"/>
    <w:rsid w:val="008F03D8"/>
    <w:rsid w:val="008F1E12"/>
    <w:rsid w:val="008F2E4E"/>
    <w:rsid w:val="008F39E2"/>
    <w:rsid w:val="008F3D1B"/>
    <w:rsid w:val="008F3DFF"/>
    <w:rsid w:val="008F3EAE"/>
    <w:rsid w:val="008F4777"/>
    <w:rsid w:val="008F4ED8"/>
    <w:rsid w:val="008F5227"/>
    <w:rsid w:val="008F5A62"/>
    <w:rsid w:val="008F5C42"/>
    <w:rsid w:val="008F66D9"/>
    <w:rsid w:val="008F6725"/>
    <w:rsid w:val="008F7078"/>
    <w:rsid w:val="008F71C4"/>
    <w:rsid w:val="00901737"/>
    <w:rsid w:val="0090180A"/>
    <w:rsid w:val="00901E7F"/>
    <w:rsid w:val="009021B2"/>
    <w:rsid w:val="009036FC"/>
    <w:rsid w:val="00904572"/>
    <w:rsid w:val="00904A46"/>
    <w:rsid w:val="00904AED"/>
    <w:rsid w:val="00904D48"/>
    <w:rsid w:val="00904EBE"/>
    <w:rsid w:val="0090521B"/>
    <w:rsid w:val="009057D3"/>
    <w:rsid w:val="009062F1"/>
    <w:rsid w:val="009063A6"/>
    <w:rsid w:val="0090663C"/>
    <w:rsid w:val="00907156"/>
    <w:rsid w:val="009104A4"/>
    <w:rsid w:val="00910848"/>
    <w:rsid w:val="00910F74"/>
    <w:rsid w:val="00912CBB"/>
    <w:rsid w:val="00913D7B"/>
    <w:rsid w:val="009148D3"/>
    <w:rsid w:val="009158DF"/>
    <w:rsid w:val="00915970"/>
    <w:rsid w:val="00915C43"/>
    <w:rsid w:val="009163CA"/>
    <w:rsid w:val="0091658E"/>
    <w:rsid w:val="00916EA2"/>
    <w:rsid w:val="00916EE1"/>
    <w:rsid w:val="00917327"/>
    <w:rsid w:val="00920343"/>
    <w:rsid w:val="00921168"/>
    <w:rsid w:val="009233DE"/>
    <w:rsid w:val="00923C1C"/>
    <w:rsid w:val="009242DC"/>
    <w:rsid w:val="0092442E"/>
    <w:rsid w:val="00924EDA"/>
    <w:rsid w:val="00924F58"/>
    <w:rsid w:val="0092571E"/>
    <w:rsid w:val="0092591F"/>
    <w:rsid w:val="009262D3"/>
    <w:rsid w:val="00926BEC"/>
    <w:rsid w:val="00930CA3"/>
    <w:rsid w:val="0093111F"/>
    <w:rsid w:val="00931D7A"/>
    <w:rsid w:val="009321CE"/>
    <w:rsid w:val="009345B8"/>
    <w:rsid w:val="0093563F"/>
    <w:rsid w:val="00935B41"/>
    <w:rsid w:val="009362CF"/>
    <w:rsid w:val="0093656D"/>
    <w:rsid w:val="009368C2"/>
    <w:rsid w:val="00936E63"/>
    <w:rsid w:val="009376D8"/>
    <w:rsid w:val="00937728"/>
    <w:rsid w:val="0094124A"/>
    <w:rsid w:val="009421B3"/>
    <w:rsid w:val="009423EE"/>
    <w:rsid w:val="009430D8"/>
    <w:rsid w:val="00943399"/>
    <w:rsid w:val="00943432"/>
    <w:rsid w:val="009436AE"/>
    <w:rsid w:val="00943A31"/>
    <w:rsid w:val="00943B7D"/>
    <w:rsid w:val="00943CD3"/>
    <w:rsid w:val="00943FB0"/>
    <w:rsid w:val="00945A98"/>
    <w:rsid w:val="00946712"/>
    <w:rsid w:val="00946AFF"/>
    <w:rsid w:val="009473AB"/>
    <w:rsid w:val="009478D1"/>
    <w:rsid w:val="009479BA"/>
    <w:rsid w:val="00947B8A"/>
    <w:rsid w:val="00947DBD"/>
    <w:rsid w:val="009501AB"/>
    <w:rsid w:val="0095063D"/>
    <w:rsid w:val="009508B6"/>
    <w:rsid w:val="009537A0"/>
    <w:rsid w:val="00953F05"/>
    <w:rsid w:val="0095418A"/>
    <w:rsid w:val="00954C9D"/>
    <w:rsid w:val="00954E94"/>
    <w:rsid w:val="009564EB"/>
    <w:rsid w:val="00956BA5"/>
    <w:rsid w:val="009601BC"/>
    <w:rsid w:val="00961AD5"/>
    <w:rsid w:val="009623C0"/>
    <w:rsid w:val="00962A0F"/>
    <w:rsid w:val="009630B9"/>
    <w:rsid w:val="00963694"/>
    <w:rsid w:val="009637C6"/>
    <w:rsid w:val="00963EDC"/>
    <w:rsid w:val="00964231"/>
    <w:rsid w:val="0096508B"/>
    <w:rsid w:val="00965225"/>
    <w:rsid w:val="00965AC4"/>
    <w:rsid w:val="00967949"/>
    <w:rsid w:val="00970B76"/>
    <w:rsid w:val="00971338"/>
    <w:rsid w:val="00971A35"/>
    <w:rsid w:val="00971CA5"/>
    <w:rsid w:val="00972A7E"/>
    <w:rsid w:val="00973048"/>
    <w:rsid w:val="00973B75"/>
    <w:rsid w:val="00974D13"/>
    <w:rsid w:val="009755AA"/>
    <w:rsid w:val="00976184"/>
    <w:rsid w:val="00976CDA"/>
    <w:rsid w:val="00977676"/>
    <w:rsid w:val="00980396"/>
    <w:rsid w:val="0098483B"/>
    <w:rsid w:val="00984D56"/>
    <w:rsid w:val="00984F0C"/>
    <w:rsid w:val="00985F2F"/>
    <w:rsid w:val="00986754"/>
    <w:rsid w:val="00987057"/>
    <w:rsid w:val="009911E8"/>
    <w:rsid w:val="00991408"/>
    <w:rsid w:val="009920CE"/>
    <w:rsid w:val="00992A5D"/>
    <w:rsid w:val="00992AB5"/>
    <w:rsid w:val="00992BF8"/>
    <w:rsid w:val="00993556"/>
    <w:rsid w:val="009958D2"/>
    <w:rsid w:val="009969A8"/>
    <w:rsid w:val="00996B91"/>
    <w:rsid w:val="00996D76"/>
    <w:rsid w:val="00996ED2"/>
    <w:rsid w:val="009970EF"/>
    <w:rsid w:val="00997495"/>
    <w:rsid w:val="009974AF"/>
    <w:rsid w:val="009978E6"/>
    <w:rsid w:val="00997D10"/>
    <w:rsid w:val="009A0289"/>
    <w:rsid w:val="009A2B2F"/>
    <w:rsid w:val="009A391E"/>
    <w:rsid w:val="009A3B1D"/>
    <w:rsid w:val="009A3F02"/>
    <w:rsid w:val="009A508E"/>
    <w:rsid w:val="009A563E"/>
    <w:rsid w:val="009A585E"/>
    <w:rsid w:val="009A5924"/>
    <w:rsid w:val="009A60F0"/>
    <w:rsid w:val="009A6344"/>
    <w:rsid w:val="009B17AB"/>
    <w:rsid w:val="009B22C3"/>
    <w:rsid w:val="009B2479"/>
    <w:rsid w:val="009B2CE1"/>
    <w:rsid w:val="009B3400"/>
    <w:rsid w:val="009B3498"/>
    <w:rsid w:val="009B38B1"/>
    <w:rsid w:val="009B3AB1"/>
    <w:rsid w:val="009B52B7"/>
    <w:rsid w:val="009B55CB"/>
    <w:rsid w:val="009B56D9"/>
    <w:rsid w:val="009B6052"/>
    <w:rsid w:val="009B7A4F"/>
    <w:rsid w:val="009C050D"/>
    <w:rsid w:val="009C05FC"/>
    <w:rsid w:val="009C1062"/>
    <w:rsid w:val="009C134C"/>
    <w:rsid w:val="009C1862"/>
    <w:rsid w:val="009C24DA"/>
    <w:rsid w:val="009C29C0"/>
    <w:rsid w:val="009C309A"/>
    <w:rsid w:val="009C6405"/>
    <w:rsid w:val="009C760B"/>
    <w:rsid w:val="009C7EC7"/>
    <w:rsid w:val="009D0527"/>
    <w:rsid w:val="009D0556"/>
    <w:rsid w:val="009D18CA"/>
    <w:rsid w:val="009D1B55"/>
    <w:rsid w:val="009D3503"/>
    <w:rsid w:val="009D3611"/>
    <w:rsid w:val="009D3DDA"/>
    <w:rsid w:val="009D3E1B"/>
    <w:rsid w:val="009D45AA"/>
    <w:rsid w:val="009D496F"/>
    <w:rsid w:val="009D5452"/>
    <w:rsid w:val="009D6B5E"/>
    <w:rsid w:val="009D73A1"/>
    <w:rsid w:val="009E1CC7"/>
    <w:rsid w:val="009E3DE6"/>
    <w:rsid w:val="009E43A1"/>
    <w:rsid w:val="009E49AA"/>
    <w:rsid w:val="009E5705"/>
    <w:rsid w:val="009E6F77"/>
    <w:rsid w:val="009F08F6"/>
    <w:rsid w:val="009F0A94"/>
    <w:rsid w:val="009F2E0E"/>
    <w:rsid w:val="009F327F"/>
    <w:rsid w:val="009F3FBA"/>
    <w:rsid w:val="009F4187"/>
    <w:rsid w:val="009F44F3"/>
    <w:rsid w:val="009F4733"/>
    <w:rsid w:val="009F4D2F"/>
    <w:rsid w:val="009F4F72"/>
    <w:rsid w:val="009F56C9"/>
    <w:rsid w:val="009F5E11"/>
    <w:rsid w:val="009F720A"/>
    <w:rsid w:val="009F7C91"/>
    <w:rsid w:val="00A00680"/>
    <w:rsid w:val="00A01834"/>
    <w:rsid w:val="00A02181"/>
    <w:rsid w:val="00A02337"/>
    <w:rsid w:val="00A04514"/>
    <w:rsid w:val="00A0559C"/>
    <w:rsid w:val="00A05671"/>
    <w:rsid w:val="00A0622B"/>
    <w:rsid w:val="00A06980"/>
    <w:rsid w:val="00A06C15"/>
    <w:rsid w:val="00A06F3A"/>
    <w:rsid w:val="00A07826"/>
    <w:rsid w:val="00A07D68"/>
    <w:rsid w:val="00A07D6F"/>
    <w:rsid w:val="00A10F1E"/>
    <w:rsid w:val="00A1168B"/>
    <w:rsid w:val="00A11A0C"/>
    <w:rsid w:val="00A13213"/>
    <w:rsid w:val="00A1497D"/>
    <w:rsid w:val="00A14C1E"/>
    <w:rsid w:val="00A1503E"/>
    <w:rsid w:val="00A1558A"/>
    <w:rsid w:val="00A1652F"/>
    <w:rsid w:val="00A176E6"/>
    <w:rsid w:val="00A17CBA"/>
    <w:rsid w:val="00A20CEA"/>
    <w:rsid w:val="00A20E90"/>
    <w:rsid w:val="00A21D7D"/>
    <w:rsid w:val="00A233D5"/>
    <w:rsid w:val="00A236F0"/>
    <w:rsid w:val="00A23776"/>
    <w:rsid w:val="00A25AD8"/>
    <w:rsid w:val="00A263A2"/>
    <w:rsid w:val="00A26456"/>
    <w:rsid w:val="00A26610"/>
    <w:rsid w:val="00A2717E"/>
    <w:rsid w:val="00A30637"/>
    <w:rsid w:val="00A30C41"/>
    <w:rsid w:val="00A318E9"/>
    <w:rsid w:val="00A31DC3"/>
    <w:rsid w:val="00A3249A"/>
    <w:rsid w:val="00A32C03"/>
    <w:rsid w:val="00A3396F"/>
    <w:rsid w:val="00A33CAA"/>
    <w:rsid w:val="00A343B7"/>
    <w:rsid w:val="00A34B3E"/>
    <w:rsid w:val="00A34C62"/>
    <w:rsid w:val="00A35D59"/>
    <w:rsid w:val="00A37957"/>
    <w:rsid w:val="00A401E3"/>
    <w:rsid w:val="00A40951"/>
    <w:rsid w:val="00A40E80"/>
    <w:rsid w:val="00A41EC0"/>
    <w:rsid w:val="00A42827"/>
    <w:rsid w:val="00A4325B"/>
    <w:rsid w:val="00A43958"/>
    <w:rsid w:val="00A43BEA"/>
    <w:rsid w:val="00A4427B"/>
    <w:rsid w:val="00A4586C"/>
    <w:rsid w:val="00A45DEF"/>
    <w:rsid w:val="00A46EC9"/>
    <w:rsid w:val="00A47305"/>
    <w:rsid w:val="00A4743A"/>
    <w:rsid w:val="00A4753E"/>
    <w:rsid w:val="00A478EA"/>
    <w:rsid w:val="00A47FED"/>
    <w:rsid w:val="00A50323"/>
    <w:rsid w:val="00A50B56"/>
    <w:rsid w:val="00A517FF"/>
    <w:rsid w:val="00A51BBA"/>
    <w:rsid w:val="00A520F9"/>
    <w:rsid w:val="00A53810"/>
    <w:rsid w:val="00A53972"/>
    <w:rsid w:val="00A53AFE"/>
    <w:rsid w:val="00A545BA"/>
    <w:rsid w:val="00A54864"/>
    <w:rsid w:val="00A549F3"/>
    <w:rsid w:val="00A55953"/>
    <w:rsid w:val="00A55B4B"/>
    <w:rsid w:val="00A55E45"/>
    <w:rsid w:val="00A56F70"/>
    <w:rsid w:val="00A5725F"/>
    <w:rsid w:val="00A606C0"/>
    <w:rsid w:val="00A614B7"/>
    <w:rsid w:val="00A6193F"/>
    <w:rsid w:val="00A632C0"/>
    <w:rsid w:val="00A63AD8"/>
    <w:rsid w:val="00A63D24"/>
    <w:rsid w:val="00A65010"/>
    <w:rsid w:val="00A656B9"/>
    <w:rsid w:val="00A658CB"/>
    <w:rsid w:val="00A65B55"/>
    <w:rsid w:val="00A65EDA"/>
    <w:rsid w:val="00A661C1"/>
    <w:rsid w:val="00A70296"/>
    <w:rsid w:val="00A70312"/>
    <w:rsid w:val="00A7085F"/>
    <w:rsid w:val="00A718B0"/>
    <w:rsid w:val="00A73AA3"/>
    <w:rsid w:val="00A75E5A"/>
    <w:rsid w:val="00A760F0"/>
    <w:rsid w:val="00A778B6"/>
    <w:rsid w:val="00A804E3"/>
    <w:rsid w:val="00A813C3"/>
    <w:rsid w:val="00A8241E"/>
    <w:rsid w:val="00A82748"/>
    <w:rsid w:val="00A82A3A"/>
    <w:rsid w:val="00A839D4"/>
    <w:rsid w:val="00A85130"/>
    <w:rsid w:val="00A854E9"/>
    <w:rsid w:val="00A855BC"/>
    <w:rsid w:val="00A85903"/>
    <w:rsid w:val="00A85EBA"/>
    <w:rsid w:val="00A86395"/>
    <w:rsid w:val="00A86C23"/>
    <w:rsid w:val="00A87E4B"/>
    <w:rsid w:val="00A907A9"/>
    <w:rsid w:val="00A911E4"/>
    <w:rsid w:val="00A919F8"/>
    <w:rsid w:val="00A91F35"/>
    <w:rsid w:val="00A920D2"/>
    <w:rsid w:val="00A9227B"/>
    <w:rsid w:val="00A93A17"/>
    <w:rsid w:val="00A93FA8"/>
    <w:rsid w:val="00A94886"/>
    <w:rsid w:val="00A96673"/>
    <w:rsid w:val="00A976DE"/>
    <w:rsid w:val="00A97729"/>
    <w:rsid w:val="00A978AF"/>
    <w:rsid w:val="00AA151E"/>
    <w:rsid w:val="00AA162A"/>
    <w:rsid w:val="00AA1945"/>
    <w:rsid w:val="00AA34F0"/>
    <w:rsid w:val="00AA39C9"/>
    <w:rsid w:val="00AA3EF1"/>
    <w:rsid w:val="00AA429B"/>
    <w:rsid w:val="00AA452C"/>
    <w:rsid w:val="00AA4CD2"/>
    <w:rsid w:val="00AA5482"/>
    <w:rsid w:val="00AA599F"/>
    <w:rsid w:val="00AA5A44"/>
    <w:rsid w:val="00AA7CB5"/>
    <w:rsid w:val="00AB02DA"/>
    <w:rsid w:val="00AB0A2F"/>
    <w:rsid w:val="00AB1DED"/>
    <w:rsid w:val="00AB1F07"/>
    <w:rsid w:val="00AB3B07"/>
    <w:rsid w:val="00AB3DEA"/>
    <w:rsid w:val="00AB47A4"/>
    <w:rsid w:val="00AB5520"/>
    <w:rsid w:val="00AB59EA"/>
    <w:rsid w:val="00AB64E6"/>
    <w:rsid w:val="00AB6A79"/>
    <w:rsid w:val="00AB75EF"/>
    <w:rsid w:val="00AB780E"/>
    <w:rsid w:val="00AB7BD2"/>
    <w:rsid w:val="00AC18D1"/>
    <w:rsid w:val="00AC231F"/>
    <w:rsid w:val="00AC2455"/>
    <w:rsid w:val="00AC29F6"/>
    <w:rsid w:val="00AC2A9B"/>
    <w:rsid w:val="00AC3A80"/>
    <w:rsid w:val="00AC3FD1"/>
    <w:rsid w:val="00AC457C"/>
    <w:rsid w:val="00AC680D"/>
    <w:rsid w:val="00AC6D8D"/>
    <w:rsid w:val="00AC6FCA"/>
    <w:rsid w:val="00AC739B"/>
    <w:rsid w:val="00AC7984"/>
    <w:rsid w:val="00AD01F5"/>
    <w:rsid w:val="00AD02DF"/>
    <w:rsid w:val="00AD0D3F"/>
    <w:rsid w:val="00AD24E4"/>
    <w:rsid w:val="00AD27BC"/>
    <w:rsid w:val="00AD2B80"/>
    <w:rsid w:val="00AD4A37"/>
    <w:rsid w:val="00AD4ADB"/>
    <w:rsid w:val="00AD57A8"/>
    <w:rsid w:val="00AD5925"/>
    <w:rsid w:val="00AD7A01"/>
    <w:rsid w:val="00AE0D4C"/>
    <w:rsid w:val="00AE12F7"/>
    <w:rsid w:val="00AE1B75"/>
    <w:rsid w:val="00AE1EFA"/>
    <w:rsid w:val="00AE1F11"/>
    <w:rsid w:val="00AE242C"/>
    <w:rsid w:val="00AE2CD9"/>
    <w:rsid w:val="00AE2DA0"/>
    <w:rsid w:val="00AE35BA"/>
    <w:rsid w:val="00AE476D"/>
    <w:rsid w:val="00AE4F91"/>
    <w:rsid w:val="00AE5AC2"/>
    <w:rsid w:val="00AE65AF"/>
    <w:rsid w:val="00AF0C0E"/>
    <w:rsid w:val="00AF21BB"/>
    <w:rsid w:val="00AF2617"/>
    <w:rsid w:val="00AF29D3"/>
    <w:rsid w:val="00AF2DCC"/>
    <w:rsid w:val="00AF381F"/>
    <w:rsid w:val="00AF424D"/>
    <w:rsid w:val="00AF4318"/>
    <w:rsid w:val="00AF457F"/>
    <w:rsid w:val="00AF4CE3"/>
    <w:rsid w:val="00AF6122"/>
    <w:rsid w:val="00AF6427"/>
    <w:rsid w:val="00AF6997"/>
    <w:rsid w:val="00AF778E"/>
    <w:rsid w:val="00AF7801"/>
    <w:rsid w:val="00AF7EB8"/>
    <w:rsid w:val="00B002E4"/>
    <w:rsid w:val="00B005FC"/>
    <w:rsid w:val="00B010C1"/>
    <w:rsid w:val="00B01F06"/>
    <w:rsid w:val="00B0367B"/>
    <w:rsid w:val="00B03790"/>
    <w:rsid w:val="00B039FC"/>
    <w:rsid w:val="00B04092"/>
    <w:rsid w:val="00B04273"/>
    <w:rsid w:val="00B0479C"/>
    <w:rsid w:val="00B047C4"/>
    <w:rsid w:val="00B05998"/>
    <w:rsid w:val="00B05B6C"/>
    <w:rsid w:val="00B05BA1"/>
    <w:rsid w:val="00B062F0"/>
    <w:rsid w:val="00B06E03"/>
    <w:rsid w:val="00B07D25"/>
    <w:rsid w:val="00B10423"/>
    <w:rsid w:val="00B10E95"/>
    <w:rsid w:val="00B12CFA"/>
    <w:rsid w:val="00B12D4B"/>
    <w:rsid w:val="00B133EC"/>
    <w:rsid w:val="00B13DAF"/>
    <w:rsid w:val="00B141E2"/>
    <w:rsid w:val="00B14B46"/>
    <w:rsid w:val="00B14D88"/>
    <w:rsid w:val="00B16E93"/>
    <w:rsid w:val="00B1779F"/>
    <w:rsid w:val="00B17805"/>
    <w:rsid w:val="00B17BCC"/>
    <w:rsid w:val="00B20AB1"/>
    <w:rsid w:val="00B22F30"/>
    <w:rsid w:val="00B23E73"/>
    <w:rsid w:val="00B2437D"/>
    <w:rsid w:val="00B25236"/>
    <w:rsid w:val="00B25D1A"/>
    <w:rsid w:val="00B26287"/>
    <w:rsid w:val="00B264D7"/>
    <w:rsid w:val="00B26587"/>
    <w:rsid w:val="00B26BF0"/>
    <w:rsid w:val="00B27F97"/>
    <w:rsid w:val="00B30550"/>
    <w:rsid w:val="00B30672"/>
    <w:rsid w:val="00B30AEF"/>
    <w:rsid w:val="00B32EE3"/>
    <w:rsid w:val="00B33129"/>
    <w:rsid w:val="00B3363D"/>
    <w:rsid w:val="00B337B6"/>
    <w:rsid w:val="00B3483B"/>
    <w:rsid w:val="00B34FD9"/>
    <w:rsid w:val="00B35176"/>
    <w:rsid w:val="00B359CD"/>
    <w:rsid w:val="00B36799"/>
    <w:rsid w:val="00B36F97"/>
    <w:rsid w:val="00B4007C"/>
    <w:rsid w:val="00B40433"/>
    <w:rsid w:val="00B40AF5"/>
    <w:rsid w:val="00B419B6"/>
    <w:rsid w:val="00B41BEA"/>
    <w:rsid w:val="00B4288C"/>
    <w:rsid w:val="00B42E11"/>
    <w:rsid w:val="00B43411"/>
    <w:rsid w:val="00B436C5"/>
    <w:rsid w:val="00B43F5B"/>
    <w:rsid w:val="00B44320"/>
    <w:rsid w:val="00B443FF"/>
    <w:rsid w:val="00B44951"/>
    <w:rsid w:val="00B44DAF"/>
    <w:rsid w:val="00B46114"/>
    <w:rsid w:val="00B47432"/>
    <w:rsid w:val="00B47FA1"/>
    <w:rsid w:val="00B5042A"/>
    <w:rsid w:val="00B508D0"/>
    <w:rsid w:val="00B5275F"/>
    <w:rsid w:val="00B531F2"/>
    <w:rsid w:val="00B53375"/>
    <w:rsid w:val="00B535C7"/>
    <w:rsid w:val="00B545A1"/>
    <w:rsid w:val="00B55FD0"/>
    <w:rsid w:val="00B56169"/>
    <w:rsid w:val="00B5676D"/>
    <w:rsid w:val="00B56E68"/>
    <w:rsid w:val="00B56F8C"/>
    <w:rsid w:val="00B571AE"/>
    <w:rsid w:val="00B57455"/>
    <w:rsid w:val="00B5753A"/>
    <w:rsid w:val="00B6049E"/>
    <w:rsid w:val="00B617DB"/>
    <w:rsid w:val="00B62143"/>
    <w:rsid w:val="00B63ACD"/>
    <w:rsid w:val="00B6662B"/>
    <w:rsid w:val="00B66660"/>
    <w:rsid w:val="00B666D1"/>
    <w:rsid w:val="00B6687F"/>
    <w:rsid w:val="00B670D3"/>
    <w:rsid w:val="00B70CCC"/>
    <w:rsid w:val="00B7131B"/>
    <w:rsid w:val="00B72C55"/>
    <w:rsid w:val="00B737D6"/>
    <w:rsid w:val="00B73936"/>
    <w:rsid w:val="00B7401F"/>
    <w:rsid w:val="00B743A3"/>
    <w:rsid w:val="00B7665C"/>
    <w:rsid w:val="00B76900"/>
    <w:rsid w:val="00B76E37"/>
    <w:rsid w:val="00B77269"/>
    <w:rsid w:val="00B7766E"/>
    <w:rsid w:val="00B8025B"/>
    <w:rsid w:val="00B802F1"/>
    <w:rsid w:val="00B80428"/>
    <w:rsid w:val="00B8046F"/>
    <w:rsid w:val="00B8075D"/>
    <w:rsid w:val="00B81523"/>
    <w:rsid w:val="00B82212"/>
    <w:rsid w:val="00B82A5C"/>
    <w:rsid w:val="00B82F6E"/>
    <w:rsid w:val="00B830A2"/>
    <w:rsid w:val="00B83454"/>
    <w:rsid w:val="00B8417A"/>
    <w:rsid w:val="00B84D17"/>
    <w:rsid w:val="00B87C22"/>
    <w:rsid w:val="00B902C5"/>
    <w:rsid w:val="00B91064"/>
    <w:rsid w:val="00B9106F"/>
    <w:rsid w:val="00B91F36"/>
    <w:rsid w:val="00B921C0"/>
    <w:rsid w:val="00B93921"/>
    <w:rsid w:val="00B93BB1"/>
    <w:rsid w:val="00B947E6"/>
    <w:rsid w:val="00B949AA"/>
    <w:rsid w:val="00B94ACC"/>
    <w:rsid w:val="00B94AF3"/>
    <w:rsid w:val="00B96126"/>
    <w:rsid w:val="00B961B8"/>
    <w:rsid w:val="00B968CD"/>
    <w:rsid w:val="00B96D39"/>
    <w:rsid w:val="00B96FD7"/>
    <w:rsid w:val="00B971EB"/>
    <w:rsid w:val="00B9761A"/>
    <w:rsid w:val="00B97F6D"/>
    <w:rsid w:val="00BA0269"/>
    <w:rsid w:val="00BA02F2"/>
    <w:rsid w:val="00BA1A5D"/>
    <w:rsid w:val="00BA1E2B"/>
    <w:rsid w:val="00BA22D1"/>
    <w:rsid w:val="00BA3051"/>
    <w:rsid w:val="00BA3C1C"/>
    <w:rsid w:val="00BA3DFF"/>
    <w:rsid w:val="00BA4F0E"/>
    <w:rsid w:val="00BA6A68"/>
    <w:rsid w:val="00BA7136"/>
    <w:rsid w:val="00BA78C4"/>
    <w:rsid w:val="00BA7B81"/>
    <w:rsid w:val="00BB0FF6"/>
    <w:rsid w:val="00BB1A3F"/>
    <w:rsid w:val="00BB1ACB"/>
    <w:rsid w:val="00BB2072"/>
    <w:rsid w:val="00BB24C0"/>
    <w:rsid w:val="00BB3769"/>
    <w:rsid w:val="00BB3A9B"/>
    <w:rsid w:val="00BB44FD"/>
    <w:rsid w:val="00BB4E70"/>
    <w:rsid w:val="00BB518A"/>
    <w:rsid w:val="00BB5229"/>
    <w:rsid w:val="00BB52B0"/>
    <w:rsid w:val="00BB5720"/>
    <w:rsid w:val="00BB5B9D"/>
    <w:rsid w:val="00BB73F1"/>
    <w:rsid w:val="00BC04D3"/>
    <w:rsid w:val="00BC11AE"/>
    <w:rsid w:val="00BC1318"/>
    <w:rsid w:val="00BC1934"/>
    <w:rsid w:val="00BC1FD2"/>
    <w:rsid w:val="00BC217A"/>
    <w:rsid w:val="00BC3DC4"/>
    <w:rsid w:val="00BC40BD"/>
    <w:rsid w:val="00BC63B5"/>
    <w:rsid w:val="00BC6988"/>
    <w:rsid w:val="00BC71FD"/>
    <w:rsid w:val="00BD05C4"/>
    <w:rsid w:val="00BD087C"/>
    <w:rsid w:val="00BD0A23"/>
    <w:rsid w:val="00BD0F75"/>
    <w:rsid w:val="00BD0FB9"/>
    <w:rsid w:val="00BD13D1"/>
    <w:rsid w:val="00BD1528"/>
    <w:rsid w:val="00BD190B"/>
    <w:rsid w:val="00BD28E7"/>
    <w:rsid w:val="00BD2D3E"/>
    <w:rsid w:val="00BD324B"/>
    <w:rsid w:val="00BD3707"/>
    <w:rsid w:val="00BD3962"/>
    <w:rsid w:val="00BD4F62"/>
    <w:rsid w:val="00BD51E3"/>
    <w:rsid w:val="00BD55CE"/>
    <w:rsid w:val="00BD5CF5"/>
    <w:rsid w:val="00BD6260"/>
    <w:rsid w:val="00BD675A"/>
    <w:rsid w:val="00BD685E"/>
    <w:rsid w:val="00BD6EE7"/>
    <w:rsid w:val="00BD7037"/>
    <w:rsid w:val="00BD71BB"/>
    <w:rsid w:val="00BD7358"/>
    <w:rsid w:val="00BD78F0"/>
    <w:rsid w:val="00BE06D8"/>
    <w:rsid w:val="00BE0A2A"/>
    <w:rsid w:val="00BE0DB3"/>
    <w:rsid w:val="00BE0EA7"/>
    <w:rsid w:val="00BE1729"/>
    <w:rsid w:val="00BE2695"/>
    <w:rsid w:val="00BE2F6B"/>
    <w:rsid w:val="00BE3464"/>
    <w:rsid w:val="00BE3B4D"/>
    <w:rsid w:val="00BE3D2A"/>
    <w:rsid w:val="00BE575C"/>
    <w:rsid w:val="00BE7717"/>
    <w:rsid w:val="00BF0218"/>
    <w:rsid w:val="00BF1DC3"/>
    <w:rsid w:val="00BF1FFC"/>
    <w:rsid w:val="00BF4B25"/>
    <w:rsid w:val="00BF4D63"/>
    <w:rsid w:val="00BF77C4"/>
    <w:rsid w:val="00C00557"/>
    <w:rsid w:val="00C01369"/>
    <w:rsid w:val="00C01AD3"/>
    <w:rsid w:val="00C01B92"/>
    <w:rsid w:val="00C01C5F"/>
    <w:rsid w:val="00C02503"/>
    <w:rsid w:val="00C03003"/>
    <w:rsid w:val="00C0301F"/>
    <w:rsid w:val="00C03483"/>
    <w:rsid w:val="00C0372D"/>
    <w:rsid w:val="00C0410B"/>
    <w:rsid w:val="00C05385"/>
    <w:rsid w:val="00C060A1"/>
    <w:rsid w:val="00C0685F"/>
    <w:rsid w:val="00C06B6E"/>
    <w:rsid w:val="00C076C4"/>
    <w:rsid w:val="00C07A6F"/>
    <w:rsid w:val="00C10417"/>
    <w:rsid w:val="00C10AA6"/>
    <w:rsid w:val="00C11817"/>
    <w:rsid w:val="00C12795"/>
    <w:rsid w:val="00C12EB0"/>
    <w:rsid w:val="00C13319"/>
    <w:rsid w:val="00C13BB7"/>
    <w:rsid w:val="00C13EBF"/>
    <w:rsid w:val="00C143FF"/>
    <w:rsid w:val="00C1506B"/>
    <w:rsid w:val="00C153C5"/>
    <w:rsid w:val="00C15663"/>
    <w:rsid w:val="00C17012"/>
    <w:rsid w:val="00C172AC"/>
    <w:rsid w:val="00C174FB"/>
    <w:rsid w:val="00C2031B"/>
    <w:rsid w:val="00C20934"/>
    <w:rsid w:val="00C20F73"/>
    <w:rsid w:val="00C211AA"/>
    <w:rsid w:val="00C213C1"/>
    <w:rsid w:val="00C21BC1"/>
    <w:rsid w:val="00C22145"/>
    <w:rsid w:val="00C22534"/>
    <w:rsid w:val="00C2268B"/>
    <w:rsid w:val="00C243B0"/>
    <w:rsid w:val="00C247EF"/>
    <w:rsid w:val="00C25C53"/>
    <w:rsid w:val="00C2633B"/>
    <w:rsid w:val="00C266F7"/>
    <w:rsid w:val="00C27A32"/>
    <w:rsid w:val="00C27D6D"/>
    <w:rsid w:val="00C31136"/>
    <w:rsid w:val="00C3128F"/>
    <w:rsid w:val="00C317C0"/>
    <w:rsid w:val="00C321B2"/>
    <w:rsid w:val="00C3221D"/>
    <w:rsid w:val="00C32651"/>
    <w:rsid w:val="00C327EB"/>
    <w:rsid w:val="00C33665"/>
    <w:rsid w:val="00C33BC0"/>
    <w:rsid w:val="00C35667"/>
    <w:rsid w:val="00C35882"/>
    <w:rsid w:val="00C3631B"/>
    <w:rsid w:val="00C3635D"/>
    <w:rsid w:val="00C36B38"/>
    <w:rsid w:val="00C374C3"/>
    <w:rsid w:val="00C403FE"/>
    <w:rsid w:val="00C40870"/>
    <w:rsid w:val="00C409FE"/>
    <w:rsid w:val="00C42211"/>
    <w:rsid w:val="00C423F4"/>
    <w:rsid w:val="00C42DD1"/>
    <w:rsid w:val="00C4448F"/>
    <w:rsid w:val="00C452B4"/>
    <w:rsid w:val="00C45CD8"/>
    <w:rsid w:val="00C466D3"/>
    <w:rsid w:val="00C4698F"/>
    <w:rsid w:val="00C4735D"/>
    <w:rsid w:val="00C47ADD"/>
    <w:rsid w:val="00C504B4"/>
    <w:rsid w:val="00C50593"/>
    <w:rsid w:val="00C521AB"/>
    <w:rsid w:val="00C529AA"/>
    <w:rsid w:val="00C533CC"/>
    <w:rsid w:val="00C534FD"/>
    <w:rsid w:val="00C5395E"/>
    <w:rsid w:val="00C5414E"/>
    <w:rsid w:val="00C545E7"/>
    <w:rsid w:val="00C5579F"/>
    <w:rsid w:val="00C557F1"/>
    <w:rsid w:val="00C55F78"/>
    <w:rsid w:val="00C56B2C"/>
    <w:rsid w:val="00C56C04"/>
    <w:rsid w:val="00C60A1A"/>
    <w:rsid w:val="00C623CB"/>
    <w:rsid w:val="00C6247A"/>
    <w:rsid w:val="00C62AB2"/>
    <w:rsid w:val="00C63A58"/>
    <w:rsid w:val="00C63F80"/>
    <w:rsid w:val="00C6417B"/>
    <w:rsid w:val="00C64417"/>
    <w:rsid w:val="00C64D18"/>
    <w:rsid w:val="00C6526F"/>
    <w:rsid w:val="00C660EB"/>
    <w:rsid w:val="00C671A3"/>
    <w:rsid w:val="00C678C3"/>
    <w:rsid w:val="00C678E7"/>
    <w:rsid w:val="00C702C1"/>
    <w:rsid w:val="00C70360"/>
    <w:rsid w:val="00C70C83"/>
    <w:rsid w:val="00C71D5B"/>
    <w:rsid w:val="00C71F2F"/>
    <w:rsid w:val="00C74737"/>
    <w:rsid w:val="00C7493B"/>
    <w:rsid w:val="00C74EA5"/>
    <w:rsid w:val="00C7683A"/>
    <w:rsid w:val="00C76B29"/>
    <w:rsid w:val="00C76DF3"/>
    <w:rsid w:val="00C801A9"/>
    <w:rsid w:val="00C8091F"/>
    <w:rsid w:val="00C80BB4"/>
    <w:rsid w:val="00C80D7B"/>
    <w:rsid w:val="00C8183A"/>
    <w:rsid w:val="00C820BA"/>
    <w:rsid w:val="00C83689"/>
    <w:rsid w:val="00C8408D"/>
    <w:rsid w:val="00C849C6"/>
    <w:rsid w:val="00C850A9"/>
    <w:rsid w:val="00C85393"/>
    <w:rsid w:val="00C854DF"/>
    <w:rsid w:val="00C85AED"/>
    <w:rsid w:val="00C86035"/>
    <w:rsid w:val="00C8624E"/>
    <w:rsid w:val="00C86520"/>
    <w:rsid w:val="00C870BC"/>
    <w:rsid w:val="00C87142"/>
    <w:rsid w:val="00C8719A"/>
    <w:rsid w:val="00C871BB"/>
    <w:rsid w:val="00C87588"/>
    <w:rsid w:val="00C90561"/>
    <w:rsid w:val="00C91F87"/>
    <w:rsid w:val="00C9242E"/>
    <w:rsid w:val="00C926E8"/>
    <w:rsid w:val="00C9279E"/>
    <w:rsid w:val="00C92F63"/>
    <w:rsid w:val="00C930C5"/>
    <w:rsid w:val="00C93845"/>
    <w:rsid w:val="00C9385F"/>
    <w:rsid w:val="00C93EB0"/>
    <w:rsid w:val="00C94B98"/>
    <w:rsid w:val="00C95EFC"/>
    <w:rsid w:val="00C966EB"/>
    <w:rsid w:val="00C973B2"/>
    <w:rsid w:val="00C97902"/>
    <w:rsid w:val="00CA1820"/>
    <w:rsid w:val="00CA1F30"/>
    <w:rsid w:val="00CA2AAB"/>
    <w:rsid w:val="00CA47D4"/>
    <w:rsid w:val="00CA4E0E"/>
    <w:rsid w:val="00CA54E0"/>
    <w:rsid w:val="00CA5D2F"/>
    <w:rsid w:val="00CA64AC"/>
    <w:rsid w:val="00CA721E"/>
    <w:rsid w:val="00CA7399"/>
    <w:rsid w:val="00CA7B1B"/>
    <w:rsid w:val="00CA7E26"/>
    <w:rsid w:val="00CB047E"/>
    <w:rsid w:val="00CB0EF3"/>
    <w:rsid w:val="00CB2C30"/>
    <w:rsid w:val="00CB4D76"/>
    <w:rsid w:val="00CB4E33"/>
    <w:rsid w:val="00CB54C8"/>
    <w:rsid w:val="00CB62DA"/>
    <w:rsid w:val="00CB727C"/>
    <w:rsid w:val="00CB731A"/>
    <w:rsid w:val="00CB7CA6"/>
    <w:rsid w:val="00CC0D0F"/>
    <w:rsid w:val="00CC2144"/>
    <w:rsid w:val="00CC2644"/>
    <w:rsid w:val="00CC3F9D"/>
    <w:rsid w:val="00CC47CF"/>
    <w:rsid w:val="00CC74D9"/>
    <w:rsid w:val="00CC7525"/>
    <w:rsid w:val="00CC75F8"/>
    <w:rsid w:val="00CC7A30"/>
    <w:rsid w:val="00CD0539"/>
    <w:rsid w:val="00CD0F7B"/>
    <w:rsid w:val="00CD1082"/>
    <w:rsid w:val="00CD1216"/>
    <w:rsid w:val="00CD1EC2"/>
    <w:rsid w:val="00CD228C"/>
    <w:rsid w:val="00CD27BF"/>
    <w:rsid w:val="00CD2898"/>
    <w:rsid w:val="00CD4B2C"/>
    <w:rsid w:val="00CD529B"/>
    <w:rsid w:val="00CD55AD"/>
    <w:rsid w:val="00CD576F"/>
    <w:rsid w:val="00CD58EF"/>
    <w:rsid w:val="00CD611A"/>
    <w:rsid w:val="00CD7E0A"/>
    <w:rsid w:val="00CE06D4"/>
    <w:rsid w:val="00CE0935"/>
    <w:rsid w:val="00CE09A4"/>
    <w:rsid w:val="00CE0BC0"/>
    <w:rsid w:val="00CE1223"/>
    <w:rsid w:val="00CE228E"/>
    <w:rsid w:val="00CE25C6"/>
    <w:rsid w:val="00CE3820"/>
    <w:rsid w:val="00CE3EFB"/>
    <w:rsid w:val="00CE4788"/>
    <w:rsid w:val="00CE493E"/>
    <w:rsid w:val="00CE4D70"/>
    <w:rsid w:val="00CE60B5"/>
    <w:rsid w:val="00CE6A1E"/>
    <w:rsid w:val="00CE7C2F"/>
    <w:rsid w:val="00CF06A6"/>
    <w:rsid w:val="00CF0B9C"/>
    <w:rsid w:val="00CF1096"/>
    <w:rsid w:val="00CF1721"/>
    <w:rsid w:val="00CF1756"/>
    <w:rsid w:val="00CF197A"/>
    <w:rsid w:val="00CF1A37"/>
    <w:rsid w:val="00CF2654"/>
    <w:rsid w:val="00CF3C58"/>
    <w:rsid w:val="00CF5614"/>
    <w:rsid w:val="00CF568B"/>
    <w:rsid w:val="00CF57FA"/>
    <w:rsid w:val="00CF60B7"/>
    <w:rsid w:val="00CF6185"/>
    <w:rsid w:val="00CF6F2F"/>
    <w:rsid w:val="00CF6F50"/>
    <w:rsid w:val="00CF7107"/>
    <w:rsid w:val="00CF71E6"/>
    <w:rsid w:val="00CF78E7"/>
    <w:rsid w:val="00D00589"/>
    <w:rsid w:val="00D01103"/>
    <w:rsid w:val="00D013C8"/>
    <w:rsid w:val="00D0154E"/>
    <w:rsid w:val="00D01C00"/>
    <w:rsid w:val="00D0224F"/>
    <w:rsid w:val="00D033E4"/>
    <w:rsid w:val="00D04CFD"/>
    <w:rsid w:val="00D05D25"/>
    <w:rsid w:val="00D064B5"/>
    <w:rsid w:val="00D0663C"/>
    <w:rsid w:val="00D1098E"/>
    <w:rsid w:val="00D10D9A"/>
    <w:rsid w:val="00D10F7D"/>
    <w:rsid w:val="00D11CEB"/>
    <w:rsid w:val="00D11D11"/>
    <w:rsid w:val="00D121C1"/>
    <w:rsid w:val="00D12313"/>
    <w:rsid w:val="00D1357B"/>
    <w:rsid w:val="00D17702"/>
    <w:rsid w:val="00D17EF6"/>
    <w:rsid w:val="00D2007B"/>
    <w:rsid w:val="00D207FF"/>
    <w:rsid w:val="00D20FB0"/>
    <w:rsid w:val="00D215E5"/>
    <w:rsid w:val="00D220FB"/>
    <w:rsid w:val="00D226C9"/>
    <w:rsid w:val="00D22B01"/>
    <w:rsid w:val="00D239C5"/>
    <w:rsid w:val="00D23DEA"/>
    <w:rsid w:val="00D241A7"/>
    <w:rsid w:val="00D24D62"/>
    <w:rsid w:val="00D25145"/>
    <w:rsid w:val="00D25264"/>
    <w:rsid w:val="00D25A6D"/>
    <w:rsid w:val="00D2618C"/>
    <w:rsid w:val="00D2648E"/>
    <w:rsid w:val="00D27246"/>
    <w:rsid w:val="00D27EDB"/>
    <w:rsid w:val="00D309E2"/>
    <w:rsid w:val="00D30F61"/>
    <w:rsid w:val="00D31038"/>
    <w:rsid w:val="00D31673"/>
    <w:rsid w:val="00D318D5"/>
    <w:rsid w:val="00D34231"/>
    <w:rsid w:val="00D342FF"/>
    <w:rsid w:val="00D3474E"/>
    <w:rsid w:val="00D354F2"/>
    <w:rsid w:val="00D3608C"/>
    <w:rsid w:val="00D362BE"/>
    <w:rsid w:val="00D36D7D"/>
    <w:rsid w:val="00D3747E"/>
    <w:rsid w:val="00D3799E"/>
    <w:rsid w:val="00D37B3C"/>
    <w:rsid w:val="00D402B9"/>
    <w:rsid w:val="00D40EDB"/>
    <w:rsid w:val="00D42445"/>
    <w:rsid w:val="00D433A1"/>
    <w:rsid w:val="00D4534A"/>
    <w:rsid w:val="00D45CB0"/>
    <w:rsid w:val="00D45E22"/>
    <w:rsid w:val="00D47A95"/>
    <w:rsid w:val="00D47EC4"/>
    <w:rsid w:val="00D51C02"/>
    <w:rsid w:val="00D52085"/>
    <w:rsid w:val="00D52D07"/>
    <w:rsid w:val="00D551B0"/>
    <w:rsid w:val="00D576E5"/>
    <w:rsid w:val="00D6090A"/>
    <w:rsid w:val="00D60B26"/>
    <w:rsid w:val="00D612C9"/>
    <w:rsid w:val="00D612DE"/>
    <w:rsid w:val="00D6261E"/>
    <w:rsid w:val="00D64963"/>
    <w:rsid w:val="00D64AB9"/>
    <w:rsid w:val="00D64C52"/>
    <w:rsid w:val="00D70DC8"/>
    <w:rsid w:val="00D71B21"/>
    <w:rsid w:val="00D72258"/>
    <w:rsid w:val="00D72B36"/>
    <w:rsid w:val="00D72B70"/>
    <w:rsid w:val="00D731A4"/>
    <w:rsid w:val="00D73E48"/>
    <w:rsid w:val="00D73FAB"/>
    <w:rsid w:val="00D74E32"/>
    <w:rsid w:val="00D75043"/>
    <w:rsid w:val="00D75585"/>
    <w:rsid w:val="00D7614D"/>
    <w:rsid w:val="00D76564"/>
    <w:rsid w:val="00D76CE1"/>
    <w:rsid w:val="00D772F7"/>
    <w:rsid w:val="00D779E0"/>
    <w:rsid w:val="00D838ED"/>
    <w:rsid w:val="00D84EDF"/>
    <w:rsid w:val="00D856AB"/>
    <w:rsid w:val="00D85AD0"/>
    <w:rsid w:val="00D860AB"/>
    <w:rsid w:val="00D866EB"/>
    <w:rsid w:val="00D8706F"/>
    <w:rsid w:val="00D87209"/>
    <w:rsid w:val="00D87344"/>
    <w:rsid w:val="00D9057B"/>
    <w:rsid w:val="00D90B25"/>
    <w:rsid w:val="00D916E9"/>
    <w:rsid w:val="00D91B29"/>
    <w:rsid w:val="00D92281"/>
    <w:rsid w:val="00D92547"/>
    <w:rsid w:val="00D92A22"/>
    <w:rsid w:val="00D92B07"/>
    <w:rsid w:val="00D9374E"/>
    <w:rsid w:val="00D95B54"/>
    <w:rsid w:val="00D96180"/>
    <w:rsid w:val="00D97082"/>
    <w:rsid w:val="00D97896"/>
    <w:rsid w:val="00D97E2B"/>
    <w:rsid w:val="00DA0054"/>
    <w:rsid w:val="00DA0DE3"/>
    <w:rsid w:val="00DA196C"/>
    <w:rsid w:val="00DA21F6"/>
    <w:rsid w:val="00DA2489"/>
    <w:rsid w:val="00DA3F1B"/>
    <w:rsid w:val="00DA4757"/>
    <w:rsid w:val="00DA5302"/>
    <w:rsid w:val="00DA548B"/>
    <w:rsid w:val="00DA55F4"/>
    <w:rsid w:val="00DA5985"/>
    <w:rsid w:val="00DA6457"/>
    <w:rsid w:val="00DA69E7"/>
    <w:rsid w:val="00DA6CC5"/>
    <w:rsid w:val="00DA704F"/>
    <w:rsid w:val="00DA7535"/>
    <w:rsid w:val="00DA7762"/>
    <w:rsid w:val="00DB0E7A"/>
    <w:rsid w:val="00DB0F20"/>
    <w:rsid w:val="00DB116D"/>
    <w:rsid w:val="00DB2116"/>
    <w:rsid w:val="00DB2D03"/>
    <w:rsid w:val="00DB2F9B"/>
    <w:rsid w:val="00DB3C21"/>
    <w:rsid w:val="00DB4673"/>
    <w:rsid w:val="00DB5114"/>
    <w:rsid w:val="00DB5685"/>
    <w:rsid w:val="00DB5845"/>
    <w:rsid w:val="00DC0B5E"/>
    <w:rsid w:val="00DC0FCB"/>
    <w:rsid w:val="00DC12E4"/>
    <w:rsid w:val="00DC28D9"/>
    <w:rsid w:val="00DC2C47"/>
    <w:rsid w:val="00DC3C77"/>
    <w:rsid w:val="00DC4ADE"/>
    <w:rsid w:val="00DC52BE"/>
    <w:rsid w:val="00DC61AE"/>
    <w:rsid w:val="00DC680B"/>
    <w:rsid w:val="00DC6A94"/>
    <w:rsid w:val="00DC7712"/>
    <w:rsid w:val="00DC7AFF"/>
    <w:rsid w:val="00DD0235"/>
    <w:rsid w:val="00DD0B5F"/>
    <w:rsid w:val="00DD1085"/>
    <w:rsid w:val="00DD2E72"/>
    <w:rsid w:val="00DD3A2F"/>
    <w:rsid w:val="00DD5451"/>
    <w:rsid w:val="00DD5B46"/>
    <w:rsid w:val="00DD5DFC"/>
    <w:rsid w:val="00DD69F0"/>
    <w:rsid w:val="00DD7CE5"/>
    <w:rsid w:val="00DE02D7"/>
    <w:rsid w:val="00DE0AD9"/>
    <w:rsid w:val="00DE0EE2"/>
    <w:rsid w:val="00DE1829"/>
    <w:rsid w:val="00DE256F"/>
    <w:rsid w:val="00DE2ABD"/>
    <w:rsid w:val="00DE2C27"/>
    <w:rsid w:val="00DE4527"/>
    <w:rsid w:val="00DE489E"/>
    <w:rsid w:val="00DE536E"/>
    <w:rsid w:val="00DE589C"/>
    <w:rsid w:val="00DE60A1"/>
    <w:rsid w:val="00DF033A"/>
    <w:rsid w:val="00DF0FD2"/>
    <w:rsid w:val="00DF1EE9"/>
    <w:rsid w:val="00DF23F7"/>
    <w:rsid w:val="00DF35CA"/>
    <w:rsid w:val="00DF466A"/>
    <w:rsid w:val="00DF4740"/>
    <w:rsid w:val="00DF4E86"/>
    <w:rsid w:val="00DF5333"/>
    <w:rsid w:val="00DF7EE0"/>
    <w:rsid w:val="00E008A1"/>
    <w:rsid w:val="00E01E8C"/>
    <w:rsid w:val="00E01F77"/>
    <w:rsid w:val="00E02A0D"/>
    <w:rsid w:val="00E02C80"/>
    <w:rsid w:val="00E031FC"/>
    <w:rsid w:val="00E03736"/>
    <w:rsid w:val="00E03F3E"/>
    <w:rsid w:val="00E04532"/>
    <w:rsid w:val="00E05AB6"/>
    <w:rsid w:val="00E068B3"/>
    <w:rsid w:val="00E07153"/>
    <w:rsid w:val="00E102B9"/>
    <w:rsid w:val="00E10587"/>
    <w:rsid w:val="00E10C15"/>
    <w:rsid w:val="00E11E7F"/>
    <w:rsid w:val="00E12026"/>
    <w:rsid w:val="00E120AA"/>
    <w:rsid w:val="00E12120"/>
    <w:rsid w:val="00E13DB3"/>
    <w:rsid w:val="00E13EF7"/>
    <w:rsid w:val="00E1469D"/>
    <w:rsid w:val="00E1476A"/>
    <w:rsid w:val="00E14DE7"/>
    <w:rsid w:val="00E1506F"/>
    <w:rsid w:val="00E16277"/>
    <w:rsid w:val="00E16DFA"/>
    <w:rsid w:val="00E17785"/>
    <w:rsid w:val="00E206D7"/>
    <w:rsid w:val="00E20E1C"/>
    <w:rsid w:val="00E20E6B"/>
    <w:rsid w:val="00E212AC"/>
    <w:rsid w:val="00E215B0"/>
    <w:rsid w:val="00E24AF6"/>
    <w:rsid w:val="00E25D7A"/>
    <w:rsid w:val="00E25DB3"/>
    <w:rsid w:val="00E265A4"/>
    <w:rsid w:val="00E26C0C"/>
    <w:rsid w:val="00E27549"/>
    <w:rsid w:val="00E27C50"/>
    <w:rsid w:val="00E32936"/>
    <w:rsid w:val="00E329B3"/>
    <w:rsid w:val="00E34767"/>
    <w:rsid w:val="00E350E5"/>
    <w:rsid w:val="00E35DAD"/>
    <w:rsid w:val="00E371C9"/>
    <w:rsid w:val="00E40259"/>
    <w:rsid w:val="00E40321"/>
    <w:rsid w:val="00E40424"/>
    <w:rsid w:val="00E4089E"/>
    <w:rsid w:val="00E418A2"/>
    <w:rsid w:val="00E41B73"/>
    <w:rsid w:val="00E43B03"/>
    <w:rsid w:val="00E43C97"/>
    <w:rsid w:val="00E444DC"/>
    <w:rsid w:val="00E452CF"/>
    <w:rsid w:val="00E45D85"/>
    <w:rsid w:val="00E46035"/>
    <w:rsid w:val="00E50975"/>
    <w:rsid w:val="00E515F7"/>
    <w:rsid w:val="00E51A0D"/>
    <w:rsid w:val="00E51A25"/>
    <w:rsid w:val="00E528F4"/>
    <w:rsid w:val="00E52C76"/>
    <w:rsid w:val="00E532E8"/>
    <w:rsid w:val="00E539DE"/>
    <w:rsid w:val="00E53BD9"/>
    <w:rsid w:val="00E540CB"/>
    <w:rsid w:val="00E54602"/>
    <w:rsid w:val="00E54939"/>
    <w:rsid w:val="00E54AB9"/>
    <w:rsid w:val="00E55857"/>
    <w:rsid w:val="00E55B06"/>
    <w:rsid w:val="00E563BD"/>
    <w:rsid w:val="00E56D30"/>
    <w:rsid w:val="00E56F8D"/>
    <w:rsid w:val="00E57A60"/>
    <w:rsid w:val="00E60E87"/>
    <w:rsid w:val="00E616F6"/>
    <w:rsid w:val="00E6265A"/>
    <w:rsid w:val="00E628DA"/>
    <w:rsid w:val="00E62A71"/>
    <w:rsid w:val="00E62CB2"/>
    <w:rsid w:val="00E64583"/>
    <w:rsid w:val="00E64D5D"/>
    <w:rsid w:val="00E653DF"/>
    <w:rsid w:val="00E65F32"/>
    <w:rsid w:val="00E67795"/>
    <w:rsid w:val="00E7006F"/>
    <w:rsid w:val="00E7098E"/>
    <w:rsid w:val="00E71213"/>
    <w:rsid w:val="00E715A5"/>
    <w:rsid w:val="00E72176"/>
    <w:rsid w:val="00E7296D"/>
    <w:rsid w:val="00E733DC"/>
    <w:rsid w:val="00E744EE"/>
    <w:rsid w:val="00E75F8A"/>
    <w:rsid w:val="00E7600E"/>
    <w:rsid w:val="00E772FA"/>
    <w:rsid w:val="00E774A7"/>
    <w:rsid w:val="00E81531"/>
    <w:rsid w:val="00E81677"/>
    <w:rsid w:val="00E82B82"/>
    <w:rsid w:val="00E83902"/>
    <w:rsid w:val="00E83E8D"/>
    <w:rsid w:val="00E84183"/>
    <w:rsid w:val="00E850B2"/>
    <w:rsid w:val="00E85895"/>
    <w:rsid w:val="00E85BB2"/>
    <w:rsid w:val="00E85C35"/>
    <w:rsid w:val="00E85E91"/>
    <w:rsid w:val="00E86046"/>
    <w:rsid w:val="00E8605A"/>
    <w:rsid w:val="00E86E2F"/>
    <w:rsid w:val="00E873FD"/>
    <w:rsid w:val="00E87BBD"/>
    <w:rsid w:val="00E90584"/>
    <w:rsid w:val="00E90AAA"/>
    <w:rsid w:val="00E920CD"/>
    <w:rsid w:val="00E92D82"/>
    <w:rsid w:val="00E92FDA"/>
    <w:rsid w:val="00E9384B"/>
    <w:rsid w:val="00E95DE3"/>
    <w:rsid w:val="00E961CE"/>
    <w:rsid w:val="00E966AC"/>
    <w:rsid w:val="00E969B0"/>
    <w:rsid w:val="00E979CD"/>
    <w:rsid w:val="00E97E85"/>
    <w:rsid w:val="00EA078A"/>
    <w:rsid w:val="00EA0858"/>
    <w:rsid w:val="00EA0A85"/>
    <w:rsid w:val="00EA106D"/>
    <w:rsid w:val="00EA1484"/>
    <w:rsid w:val="00EA3284"/>
    <w:rsid w:val="00EA32A0"/>
    <w:rsid w:val="00EA32C8"/>
    <w:rsid w:val="00EA3EE3"/>
    <w:rsid w:val="00EA3F6F"/>
    <w:rsid w:val="00EA4077"/>
    <w:rsid w:val="00EA4851"/>
    <w:rsid w:val="00EA53D2"/>
    <w:rsid w:val="00EA675B"/>
    <w:rsid w:val="00EA69EF"/>
    <w:rsid w:val="00EA7D63"/>
    <w:rsid w:val="00EB0607"/>
    <w:rsid w:val="00EB0E66"/>
    <w:rsid w:val="00EB2608"/>
    <w:rsid w:val="00EB2BCE"/>
    <w:rsid w:val="00EB35F9"/>
    <w:rsid w:val="00EB38C2"/>
    <w:rsid w:val="00EB5A87"/>
    <w:rsid w:val="00EB6638"/>
    <w:rsid w:val="00EB69C3"/>
    <w:rsid w:val="00EB746D"/>
    <w:rsid w:val="00EB7794"/>
    <w:rsid w:val="00EB7CCE"/>
    <w:rsid w:val="00EB7D99"/>
    <w:rsid w:val="00EC030E"/>
    <w:rsid w:val="00EC161E"/>
    <w:rsid w:val="00EC3FCE"/>
    <w:rsid w:val="00EC3FFE"/>
    <w:rsid w:val="00EC4169"/>
    <w:rsid w:val="00EC55AE"/>
    <w:rsid w:val="00EC59E8"/>
    <w:rsid w:val="00EC5CA5"/>
    <w:rsid w:val="00EC6470"/>
    <w:rsid w:val="00EC6663"/>
    <w:rsid w:val="00EC6903"/>
    <w:rsid w:val="00EC6E43"/>
    <w:rsid w:val="00EC788E"/>
    <w:rsid w:val="00ED1949"/>
    <w:rsid w:val="00ED19E0"/>
    <w:rsid w:val="00ED1F24"/>
    <w:rsid w:val="00ED2571"/>
    <w:rsid w:val="00ED26D5"/>
    <w:rsid w:val="00ED2943"/>
    <w:rsid w:val="00ED2A67"/>
    <w:rsid w:val="00ED3D9E"/>
    <w:rsid w:val="00ED4AC1"/>
    <w:rsid w:val="00ED57EE"/>
    <w:rsid w:val="00ED5B3F"/>
    <w:rsid w:val="00ED6818"/>
    <w:rsid w:val="00EE02F3"/>
    <w:rsid w:val="00EE09AD"/>
    <w:rsid w:val="00EE10C7"/>
    <w:rsid w:val="00EE1301"/>
    <w:rsid w:val="00EE13D0"/>
    <w:rsid w:val="00EE14AA"/>
    <w:rsid w:val="00EE1708"/>
    <w:rsid w:val="00EE29F5"/>
    <w:rsid w:val="00EE2B9B"/>
    <w:rsid w:val="00EE33F6"/>
    <w:rsid w:val="00EE43D4"/>
    <w:rsid w:val="00EE447A"/>
    <w:rsid w:val="00EE47D1"/>
    <w:rsid w:val="00EE509A"/>
    <w:rsid w:val="00EE644C"/>
    <w:rsid w:val="00EE6476"/>
    <w:rsid w:val="00EE673D"/>
    <w:rsid w:val="00EE6744"/>
    <w:rsid w:val="00EE6C91"/>
    <w:rsid w:val="00EE7AEF"/>
    <w:rsid w:val="00EE7B9F"/>
    <w:rsid w:val="00EF099B"/>
    <w:rsid w:val="00EF1FF0"/>
    <w:rsid w:val="00EF2262"/>
    <w:rsid w:val="00EF349F"/>
    <w:rsid w:val="00EF3672"/>
    <w:rsid w:val="00EF39CA"/>
    <w:rsid w:val="00EF6374"/>
    <w:rsid w:val="00EF7ECF"/>
    <w:rsid w:val="00F00C21"/>
    <w:rsid w:val="00F00E0D"/>
    <w:rsid w:val="00F01AA2"/>
    <w:rsid w:val="00F02A56"/>
    <w:rsid w:val="00F02E74"/>
    <w:rsid w:val="00F02F2A"/>
    <w:rsid w:val="00F03097"/>
    <w:rsid w:val="00F04C4A"/>
    <w:rsid w:val="00F057EE"/>
    <w:rsid w:val="00F05C20"/>
    <w:rsid w:val="00F05DC8"/>
    <w:rsid w:val="00F065C4"/>
    <w:rsid w:val="00F07297"/>
    <w:rsid w:val="00F07E15"/>
    <w:rsid w:val="00F10ECF"/>
    <w:rsid w:val="00F134F7"/>
    <w:rsid w:val="00F13767"/>
    <w:rsid w:val="00F13829"/>
    <w:rsid w:val="00F163E8"/>
    <w:rsid w:val="00F16AED"/>
    <w:rsid w:val="00F16B03"/>
    <w:rsid w:val="00F17363"/>
    <w:rsid w:val="00F20DF2"/>
    <w:rsid w:val="00F21381"/>
    <w:rsid w:val="00F225E4"/>
    <w:rsid w:val="00F230FA"/>
    <w:rsid w:val="00F23B05"/>
    <w:rsid w:val="00F24EA4"/>
    <w:rsid w:val="00F25011"/>
    <w:rsid w:val="00F2515C"/>
    <w:rsid w:val="00F26594"/>
    <w:rsid w:val="00F26FC8"/>
    <w:rsid w:val="00F3038E"/>
    <w:rsid w:val="00F30440"/>
    <w:rsid w:val="00F3084F"/>
    <w:rsid w:val="00F30C50"/>
    <w:rsid w:val="00F314AD"/>
    <w:rsid w:val="00F31D1D"/>
    <w:rsid w:val="00F3348E"/>
    <w:rsid w:val="00F336B9"/>
    <w:rsid w:val="00F33AC1"/>
    <w:rsid w:val="00F342E6"/>
    <w:rsid w:val="00F34534"/>
    <w:rsid w:val="00F34739"/>
    <w:rsid w:val="00F34DB8"/>
    <w:rsid w:val="00F3771C"/>
    <w:rsid w:val="00F40A6D"/>
    <w:rsid w:val="00F421FE"/>
    <w:rsid w:val="00F434E7"/>
    <w:rsid w:val="00F43805"/>
    <w:rsid w:val="00F4395E"/>
    <w:rsid w:val="00F441A6"/>
    <w:rsid w:val="00F4481D"/>
    <w:rsid w:val="00F44E35"/>
    <w:rsid w:val="00F453BA"/>
    <w:rsid w:val="00F45B48"/>
    <w:rsid w:val="00F45D66"/>
    <w:rsid w:val="00F45D90"/>
    <w:rsid w:val="00F469A6"/>
    <w:rsid w:val="00F47295"/>
    <w:rsid w:val="00F474CC"/>
    <w:rsid w:val="00F47D5D"/>
    <w:rsid w:val="00F507EA"/>
    <w:rsid w:val="00F52933"/>
    <w:rsid w:val="00F55D89"/>
    <w:rsid w:val="00F5613F"/>
    <w:rsid w:val="00F56493"/>
    <w:rsid w:val="00F57A00"/>
    <w:rsid w:val="00F57D86"/>
    <w:rsid w:val="00F60C65"/>
    <w:rsid w:val="00F61E65"/>
    <w:rsid w:val="00F6240B"/>
    <w:rsid w:val="00F6286D"/>
    <w:rsid w:val="00F62DCD"/>
    <w:rsid w:val="00F62E0E"/>
    <w:rsid w:val="00F640AC"/>
    <w:rsid w:val="00F655E4"/>
    <w:rsid w:val="00F65A79"/>
    <w:rsid w:val="00F662EC"/>
    <w:rsid w:val="00F66450"/>
    <w:rsid w:val="00F66487"/>
    <w:rsid w:val="00F66E4E"/>
    <w:rsid w:val="00F67B1E"/>
    <w:rsid w:val="00F70116"/>
    <w:rsid w:val="00F70CED"/>
    <w:rsid w:val="00F71BB3"/>
    <w:rsid w:val="00F72345"/>
    <w:rsid w:val="00F72D36"/>
    <w:rsid w:val="00F72EBE"/>
    <w:rsid w:val="00F739D1"/>
    <w:rsid w:val="00F73AE6"/>
    <w:rsid w:val="00F73CA9"/>
    <w:rsid w:val="00F73E0D"/>
    <w:rsid w:val="00F74152"/>
    <w:rsid w:val="00F74581"/>
    <w:rsid w:val="00F746ED"/>
    <w:rsid w:val="00F755FE"/>
    <w:rsid w:val="00F75C6C"/>
    <w:rsid w:val="00F75EA4"/>
    <w:rsid w:val="00F76520"/>
    <w:rsid w:val="00F80171"/>
    <w:rsid w:val="00F816FE"/>
    <w:rsid w:val="00F8244C"/>
    <w:rsid w:val="00F82DDE"/>
    <w:rsid w:val="00F84EF0"/>
    <w:rsid w:val="00F854F0"/>
    <w:rsid w:val="00F85677"/>
    <w:rsid w:val="00F86262"/>
    <w:rsid w:val="00F86AA9"/>
    <w:rsid w:val="00F86EE5"/>
    <w:rsid w:val="00F8787A"/>
    <w:rsid w:val="00F9055B"/>
    <w:rsid w:val="00F91373"/>
    <w:rsid w:val="00F9173A"/>
    <w:rsid w:val="00F920E0"/>
    <w:rsid w:val="00F924CB"/>
    <w:rsid w:val="00F92B2B"/>
    <w:rsid w:val="00F93AA4"/>
    <w:rsid w:val="00F94E1B"/>
    <w:rsid w:val="00F94ED4"/>
    <w:rsid w:val="00F965E4"/>
    <w:rsid w:val="00F969C5"/>
    <w:rsid w:val="00F96DEF"/>
    <w:rsid w:val="00F97C0C"/>
    <w:rsid w:val="00FA02AA"/>
    <w:rsid w:val="00FA0F8D"/>
    <w:rsid w:val="00FA17BA"/>
    <w:rsid w:val="00FA18F2"/>
    <w:rsid w:val="00FA1F6C"/>
    <w:rsid w:val="00FA21EB"/>
    <w:rsid w:val="00FA2549"/>
    <w:rsid w:val="00FA3915"/>
    <w:rsid w:val="00FA5372"/>
    <w:rsid w:val="00FA679B"/>
    <w:rsid w:val="00FA6CB0"/>
    <w:rsid w:val="00FA7B44"/>
    <w:rsid w:val="00FB027B"/>
    <w:rsid w:val="00FB1767"/>
    <w:rsid w:val="00FB2A15"/>
    <w:rsid w:val="00FB4114"/>
    <w:rsid w:val="00FB4DA3"/>
    <w:rsid w:val="00FB5F1C"/>
    <w:rsid w:val="00FB6990"/>
    <w:rsid w:val="00FB71DF"/>
    <w:rsid w:val="00FB7399"/>
    <w:rsid w:val="00FB7E07"/>
    <w:rsid w:val="00FC0DF9"/>
    <w:rsid w:val="00FC0E1C"/>
    <w:rsid w:val="00FC0E67"/>
    <w:rsid w:val="00FC15E5"/>
    <w:rsid w:val="00FC1D23"/>
    <w:rsid w:val="00FC1EDC"/>
    <w:rsid w:val="00FC2164"/>
    <w:rsid w:val="00FC2CF0"/>
    <w:rsid w:val="00FC2ED0"/>
    <w:rsid w:val="00FC3116"/>
    <w:rsid w:val="00FC3626"/>
    <w:rsid w:val="00FC36B3"/>
    <w:rsid w:val="00FC36F1"/>
    <w:rsid w:val="00FC3881"/>
    <w:rsid w:val="00FC3C2C"/>
    <w:rsid w:val="00FC3F68"/>
    <w:rsid w:val="00FC42A4"/>
    <w:rsid w:val="00FC5B5D"/>
    <w:rsid w:val="00FC63E2"/>
    <w:rsid w:val="00FC6CE2"/>
    <w:rsid w:val="00FC7ECA"/>
    <w:rsid w:val="00FD1237"/>
    <w:rsid w:val="00FD1483"/>
    <w:rsid w:val="00FD1559"/>
    <w:rsid w:val="00FD214B"/>
    <w:rsid w:val="00FD21B8"/>
    <w:rsid w:val="00FD2F5E"/>
    <w:rsid w:val="00FD330C"/>
    <w:rsid w:val="00FD4412"/>
    <w:rsid w:val="00FD50FC"/>
    <w:rsid w:val="00FD54FB"/>
    <w:rsid w:val="00FD5532"/>
    <w:rsid w:val="00FD5C05"/>
    <w:rsid w:val="00FD79DB"/>
    <w:rsid w:val="00FE03AE"/>
    <w:rsid w:val="00FE0F5B"/>
    <w:rsid w:val="00FE10F5"/>
    <w:rsid w:val="00FE1811"/>
    <w:rsid w:val="00FE3B6D"/>
    <w:rsid w:val="00FE3EEA"/>
    <w:rsid w:val="00FE530C"/>
    <w:rsid w:val="00FE5FFA"/>
    <w:rsid w:val="00FE6FE4"/>
    <w:rsid w:val="00FE711B"/>
    <w:rsid w:val="00FF02D5"/>
    <w:rsid w:val="00FF0C75"/>
    <w:rsid w:val="00FF1289"/>
    <w:rsid w:val="00FF1539"/>
    <w:rsid w:val="00FF3875"/>
    <w:rsid w:val="00FF42C9"/>
    <w:rsid w:val="00FF4894"/>
    <w:rsid w:val="00FF5BF9"/>
    <w:rsid w:val="014C132E"/>
    <w:rsid w:val="015A60C5"/>
    <w:rsid w:val="01680C5E"/>
    <w:rsid w:val="01715CEB"/>
    <w:rsid w:val="01980129"/>
    <w:rsid w:val="01EC5634"/>
    <w:rsid w:val="02840131"/>
    <w:rsid w:val="02870FE9"/>
    <w:rsid w:val="029B7D56"/>
    <w:rsid w:val="02A44DE3"/>
    <w:rsid w:val="03533C82"/>
    <w:rsid w:val="0356048A"/>
    <w:rsid w:val="03701033"/>
    <w:rsid w:val="03716AB5"/>
    <w:rsid w:val="03963471"/>
    <w:rsid w:val="03C5653F"/>
    <w:rsid w:val="041D6BCE"/>
    <w:rsid w:val="043E7102"/>
    <w:rsid w:val="049E6222"/>
    <w:rsid w:val="04A226AA"/>
    <w:rsid w:val="04AE6573"/>
    <w:rsid w:val="04C87066"/>
    <w:rsid w:val="04CE0F70"/>
    <w:rsid w:val="04D63DFE"/>
    <w:rsid w:val="050D1D59"/>
    <w:rsid w:val="05330914"/>
    <w:rsid w:val="05631463"/>
    <w:rsid w:val="05E30AB8"/>
    <w:rsid w:val="065C167B"/>
    <w:rsid w:val="068218BB"/>
    <w:rsid w:val="07040B8F"/>
    <w:rsid w:val="07140E2A"/>
    <w:rsid w:val="072C42D2"/>
    <w:rsid w:val="07545496"/>
    <w:rsid w:val="076034A7"/>
    <w:rsid w:val="07705CC0"/>
    <w:rsid w:val="07780B4E"/>
    <w:rsid w:val="078E5270"/>
    <w:rsid w:val="07CD49FF"/>
    <w:rsid w:val="084A6CA8"/>
    <w:rsid w:val="088A5513"/>
    <w:rsid w:val="08B11B50"/>
    <w:rsid w:val="08C71AF5"/>
    <w:rsid w:val="08EE19B4"/>
    <w:rsid w:val="090573DB"/>
    <w:rsid w:val="09575B61"/>
    <w:rsid w:val="096F1009"/>
    <w:rsid w:val="09773E97"/>
    <w:rsid w:val="099E62D5"/>
    <w:rsid w:val="0A1E592A"/>
    <w:rsid w:val="0A5C540E"/>
    <w:rsid w:val="0A891756"/>
    <w:rsid w:val="0AA74589"/>
    <w:rsid w:val="0AA8200A"/>
    <w:rsid w:val="0AB04E98"/>
    <w:rsid w:val="0B123C38"/>
    <w:rsid w:val="0B2B0F5F"/>
    <w:rsid w:val="0B2B6D61"/>
    <w:rsid w:val="0B6636C2"/>
    <w:rsid w:val="0B9C5D9B"/>
    <w:rsid w:val="0BCB3067"/>
    <w:rsid w:val="0C1621E1"/>
    <w:rsid w:val="0C1F08F2"/>
    <w:rsid w:val="0C25027D"/>
    <w:rsid w:val="0C337593"/>
    <w:rsid w:val="0C464F2F"/>
    <w:rsid w:val="0C541CC6"/>
    <w:rsid w:val="0CB877EC"/>
    <w:rsid w:val="0CFA155A"/>
    <w:rsid w:val="0D0343E8"/>
    <w:rsid w:val="0D5044E7"/>
    <w:rsid w:val="0DC25720"/>
    <w:rsid w:val="0DC36A25"/>
    <w:rsid w:val="0DEA0E63"/>
    <w:rsid w:val="0E080413"/>
    <w:rsid w:val="0E440278"/>
    <w:rsid w:val="0E6B26B6"/>
    <w:rsid w:val="0E79524F"/>
    <w:rsid w:val="0E9128F5"/>
    <w:rsid w:val="0F131BCA"/>
    <w:rsid w:val="0F133DC8"/>
    <w:rsid w:val="0F2C3DFC"/>
    <w:rsid w:val="0F394008"/>
    <w:rsid w:val="0F553938"/>
    <w:rsid w:val="0F74096A"/>
    <w:rsid w:val="0FB35ED0"/>
    <w:rsid w:val="0FCA5AF5"/>
    <w:rsid w:val="101E3381"/>
    <w:rsid w:val="106946FA"/>
    <w:rsid w:val="10830B27"/>
    <w:rsid w:val="1139154F"/>
    <w:rsid w:val="12394975"/>
    <w:rsid w:val="1253551F"/>
    <w:rsid w:val="12905384"/>
    <w:rsid w:val="135B5D51"/>
    <w:rsid w:val="13935EAB"/>
    <w:rsid w:val="13D8531B"/>
    <w:rsid w:val="1469268B"/>
    <w:rsid w:val="147E4BAF"/>
    <w:rsid w:val="14977CD7"/>
    <w:rsid w:val="149E7662"/>
    <w:rsid w:val="14E32355"/>
    <w:rsid w:val="14FA66F7"/>
    <w:rsid w:val="158C5C66"/>
    <w:rsid w:val="159B6280"/>
    <w:rsid w:val="15B06226"/>
    <w:rsid w:val="15B910B3"/>
    <w:rsid w:val="15C80049"/>
    <w:rsid w:val="15C838CC"/>
    <w:rsid w:val="15C9134E"/>
    <w:rsid w:val="15EE0289"/>
    <w:rsid w:val="162D57EF"/>
    <w:rsid w:val="164A2BA1"/>
    <w:rsid w:val="16884C04"/>
    <w:rsid w:val="169E262B"/>
    <w:rsid w:val="16AC3B3F"/>
    <w:rsid w:val="16CC1E75"/>
    <w:rsid w:val="17180C70"/>
    <w:rsid w:val="17530E55"/>
    <w:rsid w:val="176D617B"/>
    <w:rsid w:val="17826121"/>
    <w:rsid w:val="179802C4"/>
    <w:rsid w:val="17A20BD4"/>
    <w:rsid w:val="17B82D77"/>
    <w:rsid w:val="17D13AF8"/>
    <w:rsid w:val="17D13CA1"/>
    <w:rsid w:val="1815568F"/>
    <w:rsid w:val="181D051D"/>
    <w:rsid w:val="189D20F0"/>
    <w:rsid w:val="189E7B72"/>
    <w:rsid w:val="18B8291A"/>
    <w:rsid w:val="1A620757"/>
    <w:rsid w:val="1ADD5EA3"/>
    <w:rsid w:val="1B317B2B"/>
    <w:rsid w:val="1B5622E9"/>
    <w:rsid w:val="1B726396"/>
    <w:rsid w:val="1B7F7C2A"/>
    <w:rsid w:val="1C427968"/>
    <w:rsid w:val="1C58538F"/>
    <w:rsid w:val="1C8F7A67"/>
    <w:rsid w:val="1CA82B90"/>
    <w:rsid w:val="1CC80EC6"/>
    <w:rsid w:val="1CC96948"/>
    <w:rsid w:val="1CFF6E22"/>
    <w:rsid w:val="1D1E3E53"/>
    <w:rsid w:val="1D3614FA"/>
    <w:rsid w:val="1D5C173A"/>
    <w:rsid w:val="1D6210C5"/>
    <w:rsid w:val="1D6B06CF"/>
    <w:rsid w:val="1DA608B4"/>
    <w:rsid w:val="1DAB6F3A"/>
    <w:rsid w:val="1DC57AE4"/>
    <w:rsid w:val="1E117F64"/>
    <w:rsid w:val="1E2A308C"/>
    <w:rsid w:val="1E5054CA"/>
    <w:rsid w:val="1E834A1F"/>
    <w:rsid w:val="1E8D532F"/>
    <w:rsid w:val="1E981141"/>
    <w:rsid w:val="1F1D139B"/>
    <w:rsid w:val="1F695F97"/>
    <w:rsid w:val="1F772D2E"/>
    <w:rsid w:val="1FA55DFC"/>
    <w:rsid w:val="1FC66330"/>
    <w:rsid w:val="202253C5"/>
    <w:rsid w:val="20E02300"/>
    <w:rsid w:val="210D40C9"/>
    <w:rsid w:val="21702AE9"/>
    <w:rsid w:val="21A70A44"/>
    <w:rsid w:val="21D4060F"/>
    <w:rsid w:val="21F35640"/>
    <w:rsid w:val="21FA2A4D"/>
    <w:rsid w:val="22380333"/>
    <w:rsid w:val="22382B76"/>
    <w:rsid w:val="229C47D4"/>
    <w:rsid w:val="22E03FC4"/>
    <w:rsid w:val="232B0BC0"/>
    <w:rsid w:val="23693F28"/>
    <w:rsid w:val="236A6126"/>
    <w:rsid w:val="23D557D6"/>
    <w:rsid w:val="23E3036F"/>
    <w:rsid w:val="24082B2D"/>
    <w:rsid w:val="255F52DD"/>
    <w:rsid w:val="25A45DD1"/>
    <w:rsid w:val="26143B06"/>
    <w:rsid w:val="2683543F"/>
    <w:rsid w:val="268C4A4A"/>
    <w:rsid w:val="26D870C8"/>
    <w:rsid w:val="26DF6A52"/>
    <w:rsid w:val="26EF6CED"/>
    <w:rsid w:val="271933B4"/>
    <w:rsid w:val="273121CF"/>
    <w:rsid w:val="273B136A"/>
    <w:rsid w:val="277933CE"/>
    <w:rsid w:val="27C4384D"/>
    <w:rsid w:val="27D36066"/>
    <w:rsid w:val="27D74A6C"/>
    <w:rsid w:val="27DB7BEF"/>
    <w:rsid w:val="2808523B"/>
    <w:rsid w:val="28462B22"/>
    <w:rsid w:val="28A12B3E"/>
    <w:rsid w:val="28A91541"/>
    <w:rsid w:val="28E8012C"/>
    <w:rsid w:val="292B4099"/>
    <w:rsid w:val="29303DA4"/>
    <w:rsid w:val="2970130A"/>
    <w:rsid w:val="2971051D"/>
    <w:rsid w:val="29DB09B9"/>
    <w:rsid w:val="2A090204"/>
    <w:rsid w:val="2A273037"/>
    <w:rsid w:val="2A4547E5"/>
    <w:rsid w:val="2A552882"/>
    <w:rsid w:val="2A9F19FC"/>
    <w:rsid w:val="2AA76E09"/>
    <w:rsid w:val="2ACF254B"/>
    <w:rsid w:val="2B031721"/>
    <w:rsid w:val="2B470F10"/>
    <w:rsid w:val="2B6504C0"/>
    <w:rsid w:val="2B7703DB"/>
    <w:rsid w:val="2BBF4052"/>
    <w:rsid w:val="2C13735F"/>
    <w:rsid w:val="2C3D01A4"/>
    <w:rsid w:val="2C5C51D5"/>
    <w:rsid w:val="2C796D04"/>
    <w:rsid w:val="2CAF71DE"/>
    <w:rsid w:val="2D323F34"/>
    <w:rsid w:val="2D466457"/>
    <w:rsid w:val="2D5034E4"/>
    <w:rsid w:val="2D660F0B"/>
    <w:rsid w:val="2D6A7911"/>
    <w:rsid w:val="2DBA0995"/>
    <w:rsid w:val="2DDA5646"/>
    <w:rsid w:val="2E1D73B4"/>
    <w:rsid w:val="2E4B2482"/>
    <w:rsid w:val="2E5C271C"/>
    <w:rsid w:val="2E6049A6"/>
    <w:rsid w:val="2E612427"/>
    <w:rsid w:val="2E824B5A"/>
    <w:rsid w:val="2F666452"/>
    <w:rsid w:val="2F6E12E0"/>
    <w:rsid w:val="2FC906F5"/>
    <w:rsid w:val="2FFF0BCF"/>
    <w:rsid w:val="301E7DFF"/>
    <w:rsid w:val="302E2617"/>
    <w:rsid w:val="304D2ECC"/>
    <w:rsid w:val="30711E07"/>
    <w:rsid w:val="30A64860"/>
    <w:rsid w:val="30DE27BB"/>
    <w:rsid w:val="30FA0A66"/>
    <w:rsid w:val="312760B3"/>
    <w:rsid w:val="314A536E"/>
    <w:rsid w:val="314E3D74"/>
    <w:rsid w:val="315F620C"/>
    <w:rsid w:val="31645F17"/>
    <w:rsid w:val="319A2B6E"/>
    <w:rsid w:val="31A359FC"/>
    <w:rsid w:val="31A93189"/>
    <w:rsid w:val="31B93423"/>
    <w:rsid w:val="31C12A2E"/>
    <w:rsid w:val="322D5960"/>
    <w:rsid w:val="328672F4"/>
    <w:rsid w:val="328E0E7D"/>
    <w:rsid w:val="32C44BDA"/>
    <w:rsid w:val="33471930"/>
    <w:rsid w:val="334760AD"/>
    <w:rsid w:val="334E12BB"/>
    <w:rsid w:val="3375117B"/>
    <w:rsid w:val="33B1355E"/>
    <w:rsid w:val="33C137F8"/>
    <w:rsid w:val="33CA2E03"/>
    <w:rsid w:val="34242218"/>
    <w:rsid w:val="34615900"/>
    <w:rsid w:val="34907349"/>
    <w:rsid w:val="34CC172C"/>
    <w:rsid w:val="35083B0F"/>
    <w:rsid w:val="350E5A19"/>
    <w:rsid w:val="354748F9"/>
    <w:rsid w:val="357B604D"/>
    <w:rsid w:val="35D15757"/>
    <w:rsid w:val="35DB18E9"/>
    <w:rsid w:val="3616624B"/>
    <w:rsid w:val="3648449C"/>
    <w:rsid w:val="36B315CD"/>
    <w:rsid w:val="36EB7528"/>
    <w:rsid w:val="370B41DA"/>
    <w:rsid w:val="3715036C"/>
    <w:rsid w:val="37C6490D"/>
    <w:rsid w:val="37D75EAC"/>
    <w:rsid w:val="382F433C"/>
    <w:rsid w:val="38E627E6"/>
    <w:rsid w:val="38FF1191"/>
    <w:rsid w:val="392E645D"/>
    <w:rsid w:val="39BF5D4C"/>
    <w:rsid w:val="39F56226"/>
    <w:rsid w:val="3A145456"/>
    <w:rsid w:val="3A9B4436"/>
    <w:rsid w:val="3AC84000"/>
    <w:rsid w:val="3B266598"/>
    <w:rsid w:val="3B2E39A5"/>
    <w:rsid w:val="3B5D0C70"/>
    <w:rsid w:val="3B736697"/>
    <w:rsid w:val="3B830EB0"/>
    <w:rsid w:val="3BB70085"/>
    <w:rsid w:val="3BC606A0"/>
    <w:rsid w:val="3BC76121"/>
    <w:rsid w:val="3BDF37C8"/>
    <w:rsid w:val="3C2C38C7"/>
    <w:rsid w:val="3C670229"/>
    <w:rsid w:val="3C75753F"/>
    <w:rsid w:val="3D8263F7"/>
    <w:rsid w:val="3D98059B"/>
    <w:rsid w:val="3E1127E3"/>
    <w:rsid w:val="3E1A5671"/>
    <w:rsid w:val="3E201779"/>
    <w:rsid w:val="3E49293D"/>
    <w:rsid w:val="3E572F58"/>
    <w:rsid w:val="3E5C73DF"/>
    <w:rsid w:val="3E6F4D7B"/>
    <w:rsid w:val="3E756C84"/>
    <w:rsid w:val="3E947539"/>
    <w:rsid w:val="3E954FBB"/>
    <w:rsid w:val="3ED969A9"/>
    <w:rsid w:val="3F0E1401"/>
    <w:rsid w:val="3F446058"/>
    <w:rsid w:val="3F4D0EE6"/>
    <w:rsid w:val="3F8832C9"/>
    <w:rsid w:val="3FA163F2"/>
    <w:rsid w:val="3FE55BE1"/>
    <w:rsid w:val="40015512"/>
    <w:rsid w:val="407057C5"/>
    <w:rsid w:val="41302380"/>
    <w:rsid w:val="41810E86"/>
    <w:rsid w:val="41A75842"/>
    <w:rsid w:val="41AF64D2"/>
    <w:rsid w:val="41FD6251"/>
    <w:rsid w:val="42274E97"/>
    <w:rsid w:val="4265497C"/>
    <w:rsid w:val="42845230"/>
    <w:rsid w:val="42C8119D"/>
    <w:rsid w:val="430C3285"/>
    <w:rsid w:val="435A3F8F"/>
    <w:rsid w:val="43CE64CC"/>
    <w:rsid w:val="44127EBA"/>
    <w:rsid w:val="442723DE"/>
    <w:rsid w:val="449B239D"/>
    <w:rsid w:val="44D84400"/>
    <w:rsid w:val="44E0180C"/>
    <w:rsid w:val="45423E2F"/>
    <w:rsid w:val="460A7FF5"/>
    <w:rsid w:val="46117980"/>
    <w:rsid w:val="464623D8"/>
    <w:rsid w:val="46477E5A"/>
    <w:rsid w:val="466D2298"/>
    <w:rsid w:val="4683443C"/>
    <w:rsid w:val="46847CBF"/>
    <w:rsid w:val="46C042A0"/>
    <w:rsid w:val="471F593F"/>
    <w:rsid w:val="47874069"/>
    <w:rsid w:val="48DE6819"/>
    <w:rsid w:val="492B471A"/>
    <w:rsid w:val="493B1131"/>
    <w:rsid w:val="4941303B"/>
    <w:rsid w:val="494A174C"/>
    <w:rsid w:val="49570A61"/>
    <w:rsid w:val="497D2E9F"/>
    <w:rsid w:val="49DA57B7"/>
    <w:rsid w:val="49F61864"/>
    <w:rsid w:val="4A03697C"/>
    <w:rsid w:val="4A1F04AA"/>
    <w:rsid w:val="4A7346B1"/>
    <w:rsid w:val="4A924F66"/>
    <w:rsid w:val="4ABF25B2"/>
    <w:rsid w:val="4B120D37"/>
    <w:rsid w:val="4B403E05"/>
    <w:rsid w:val="4B411887"/>
    <w:rsid w:val="4B9D671D"/>
    <w:rsid w:val="4BD258F2"/>
    <w:rsid w:val="4BE0268A"/>
    <w:rsid w:val="4C426EAB"/>
    <w:rsid w:val="4C5329C8"/>
    <w:rsid w:val="4C5C7A55"/>
    <w:rsid w:val="4D210A97"/>
    <w:rsid w:val="4D3764BE"/>
    <w:rsid w:val="4D773A25"/>
    <w:rsid w:val="4D7E6C33"/>
    <w:rsid w:val="4D933355"/>
    <w:rsid w:val="4DE07BD1"/>
    <w:rsid w:val="4DEC1465"/>
    <w:rsid w:val="4E000105"/>
    <w:rsid w:val="4E046B0C"/>
    <w:rsid w:val="4E1E76B5"/>
    <w:rsid w:val="4E6B77B5"/>
    <w:rsid w:val="4E9D3807"/>
    <w:rsid w:val="4EB5692F"/>
    <w:rsid w:val="4ED513E2"/>
    <w:rsid w:val="4EDD67EF"/>
    <w:rsid w:val="4EF07A0E"/>
    <w:rsid w:val="4F1B40D5"/>
    <w:rsid w:val="4F573F3A"/>
    <w:rsid w:val="4F6E60DE"/>
    <w:rsid w:val="4F745A69"/>
    <w:rsid w:val="4F943D9F"/>
    <w:rsid w:val="4FE95A27"/>
    <w:rsid w:val="4FFF344E"/>
    <w:rsid w:val="5000564D"/>
    <w:rsid w:val="50F3175D"/>
    <w:rsid w:val="51276734"/>
    <w:rsid w:val="513E6359"/>
    <w:rsid w:val="5140185C"/>
    <w:rsid w:val="515D338B"/>
    <w:rsid w:val="517664B3"/>
    <w:rsid w:val="5183104C"/>
    <w:rsid w:val="518E73DD"/>
    <w:rsid w:val="519A53EE"/>
    <w:rsid w:val="51B9241F"/>
    <w:rsid w:val="51E6586D"/>
    <w:rsid w:val="51F85787"/>
    <w:rsid w:val="52BA32C7"/>
    <w:rsid w:val="52DC4B00"/>
    <w:rsid w:val="53455429"/>
    <w:rsid w:val="5381780D"/>
    <w:rsid w:val="53B04AD9"/>
    <w:rsid w:val="53BA0C6B"/>
    <w:rsid w:val="54242899"/>
    <w:rsid w:val="54795826"/>
    <w:rsid w:val="5480192E"/>
    <w:rsid w:val="552B564A"/>
    <w:rsid w:val="56153049"/>
    <w:rsid w:val="563A7A06"/>
    <w:rsid w:val="5648259F"/>
    <w:rsid w:val="566278C5"/>
    <w:rsid w:val="570219CD"/>
    <w:rsid w:val="57266709"/>
    <w:rsid w:val="572F7019"/>
    <w:rsid w:val="576D107C"/>
    <w:rsid w:val="57BF5603"/>
    <w:rsid w:val="57FB5468"/>
    <w:rsid w:val="58144D0D"/>
    <w:rsid w:val="58495567"/>
    <w:rsid w:val="58497766"/>
    <w:rsid w:val="58664B17"/>
    <w:rsid w:val="58AD528C"/>
    <w:rsid w:val="58E31EE2"/>
    <w:rsid w:val="5953349B"/>
    <w:rsid w:val="59910D81"/>
    <w:rsid w:val="59B6573E"/>
    <w:rsid w:val="59F50AA6"/>
    <w:rsid w:val="5A1631D9"/>
    <w:rsid w:val="5A4056A2"/>
    <w:rsid w:val="5A490530"/>
    <w:rsid w:val="5A5F26D4"/>
    <w:rsid w:val="5A864B12"/>
    <w:rsid w:val="5B386B34"/>
    <w:rsid w:val="5B5B3870"/>
    <w:rsid w:val="5B7966A3"/>
    <w:rsid w:val="5B821531"/>
    <w:rsid w:val="5B9062C9"/>
    <w:rsid w:val="5BFB5978"/>
    <w:rsid w:val="5C59248E"/>
    <w:rsid w:val="5D1D6D54"/>
    <w:rsid w:val="5D2508DD"/>
    <w:rsid w:val="5D2E6FEF"/>
    <w:rsid w:val="5D3046F0"/>
    <w:rsid w:val="5D350B78"/>
    <w:rsid w:val="5D4C4020"/>
    <w:rsid w:val="5D903810"/>
    <w:rsid w:val="5DDF358F"/>
    <w:rsid w:val="5E047F4B"/>
    <w:rsid w:val="5E754D87"/>
    <w:rsid w:val="5E7F7895"/>
    <w:rsid w:val="5E941DB9"/>
    <w:rsid w:val="5EB36DEA"/>
    <w:rsid w:val="5EEE374C"/>
    <w:rsid w:val="5F164911"/>
    <w:rsid w:val="5F2C6AB4"/>
    <w:rsid w:val="5F983BE5"/>
    <w:rsid w:val="6030505D"/>
    <w:rsid w:val="604E460D"/>
    <w:rsid w:val="60852569"/>
    <w:rsid w:val="60AB6F25"/>
    <w:rsid w:val="60BD5F46"/>
    <w:rsid w:val="60CA77DA"/>
    <w:rsid w:val="615A3846"/>
    <w:rsid w:val="615B12C7"/>
    <w:rsid w:val="617D4CFF"/>
    <w:rsid w:val="6187560F"/>
    <w:rsid w:val="619E5234"/>
    <w:rsid w:val="61F86BC7"/>
    <w:rsid w:val="62090166"/>
    <w:rsid w:val="62111CEF"/>
    <w:rsid w:val="62AE59B3"/>
    <w:rsid w:val="62C01E93"/>
    <w:rsid w:val="62D00E29"/>
    <w:rsid w:val="62F51069"/>
    <w:rsid w:val="6315739F"/>
    <w:rsid w:val="632B5CBF"/>
    <w:rsid w:val="63302147"/>
    <w:rsid w:val="63896059"/>
    <w:rsid w:val="64A3242D"/>
    <w:rsid w:val="64AA5237"/>
    <w:rsid w:val="64D84A81"/>
    <w:rsid w:val="650642CC"/>
    <w:rsid w:val="65151063"/>
    <w:rsid w:val="658835A0"/>
    <w:rsid w:val="65AE59DE"/>
    <w:rsid w:val="66557471"/>
    <w:rsid w:val="665B4BFD"/>
    <w:rsid w:val="66834ABD"/>
    <w:rsid w:val="66934D57"/>
    <w:rsid w:val="66C83F2C"/>
    <w:rsid w:val="66E66D60"/>
    <w:rsid w:val="6731395C"/>
    <w:rsid w:val="67686034"/>
    <w:rsid w:val="676D5D3F"/>
    <w:rsid w:val="678533E6"/>
    <w:rsid w:val="681803D6"/>
    <w:rsid w:val="68375408"/>
    <w:rsid w:val="6845219F"/>
    <w:rsid w:val="68534D38"/>
    <w:rsid w:val="6863174F"/>
    <w:rsid w:val="68733F68"/>
    <w:rsid w:val="687B4BF8"/>
    <w:rsid w:val="68FA2F47"/>
    <w:rsid w:val="69031659"/>
    <w:rsid w:val="698663AF"/>
    <w:rsid w:val="69C9231B"/>
    <w:rsid w:val="6A911D64"/>
    <w:rsid w:val="6AB60C9F"/>
    <w:rsid w:val="6B313E6C"/>
    <w:rsid w:val="6B410883"/>
    <w:rsid w:val="6B601138"/>
    <w:rsid w:val="6BC930E6"/>
    <w:rsid w:val="6C157962"/>
    <w:rsid w:val="6C43172A"/>
    <w:rsid w:val="6C4D7ABB"/>
    <w:rsid w:val="6C5B2654"/>
    <w:rsid w:val="6CE33832"/>
    <w:rsid w:val="6D2B3C26"/>
    <w:rsid w:val="6D4E2EE1"/>
    <w:rsid w:val="6D7F36B1"/>
    <w:rsid w:val="6D850E3D"/>
    <w:rsid w:val="6DF8337A"/>
    <w:rsid w:val="6E262BC5"/>
    <w:rsid w:val="6E6A23B4"/>
    <w:rsid w:val="6EBA3438"/>
    <w:rsid w:val="6ED92668"/>
    <w:rsid w:val="6F1A4757"/>
    <w:rsid w:val="6F1B6955"/>
    <w:rsid w:val="6F221B63"/>
    <w:rsid w:val="6F570D38"/>
    <w:rsid w:val="6F94661F"/>
    <w:rsid w:val="7025268A"/>
    <w:rsid w:val="70411FBB"/>
    <w:rsid w:val="70FE5BF1"/>
    <w:rsid w:val="71116E10"/>
    <w:rsid w:val="711A1C9E"/>
    <w:rsid w:val="712170AA"/>
    <w:rsid w:val="71A3637F"/>
    <w:rsid w:val="720802A1"/>
    <w:rsid w:val="72BE234E"/>
    <w:rsid w:val="730A1149"/>
    <w:rsid w:val="73210D6E"/>
    <w:rsid w:val="732706F9"/>
    <w:rsid w:val="73571248"/>
    <w:rsid w:val="737C1488"/>
    <w:rsid w:val="73977AB3"/>
    <w:rsid w:val="739B64B9"/>
    <w:rsid w:val="73E82D35"/>
    <w:rsid w:val="73EF26C0"/>
    <w:rsid w:val="73FD7457"/>
    <w:rsid w:val="743431B5"/>
    <w:rsid w:val="74BE1A94"/>
    <w:rsid w:val="74C54CA2"/>
    <w:rsid w:val="75550D0E"/>
    <w:rsid w:val="75787FC9"/>
    <w:rsid w:val="758208D8"/>
    <w:rsid w:val="75843DDB"/>
    <w:rsid w:val="759F209F"/>
    <w:rsid w:val="75E605FD"/>
    <w:rsid w:val="763A2285"/>
    <w:rsid w:val="76517CAC"/>
    <w:rsid w:val="76592B3A"/>
    <w:rsid w:val="76A41CB5"/>
    <w:rsid w:val="76BC155A"/>
    <w:rsid w:val="76BD4DDD"/>
    <w:rsid w:val="76D44A02"/>
    <w:rsid w:val="77912837"/>
    <w:rsid w:val="77DF61B9"/>
    <w:rsid w:val="77E03C3B"/>
    <w:rsid w:val="780350F4"/>
    <w:rsid w:val="7843265A"/>
    <w:rsid w:val="784635DF"/>
    <w:rsid w:val="78491FE5"/>
    <w:rsid w:val="786A251A"/>
    <w:rsid w:val="788778CC"/>
    <w:rsid w:val="791252B1"/>
    <w:rsid w:val="792067C5"/>
    <w:rsid w:val="792719D3"/>
    <w:rsid w:val="796B33C1"/>
    <w:rsid w:val="79C27653"/>
    <w:rsid w:val="79C85CD9"/>
    <w:rsid w:val="7A645B58"/>
    <w:rsid w:val="7A7570F7"/>
    <w:rsid w:val="7AF04842"/>
    <w:rsid w:val="7AF16A40"/>
    <w:rsid w:val="7B001259"/>
    <w:rsid w:val="7B743797"/>
    <w:rsid w:val="7BEB46DA"/>
    <w:rsid w:val="7C035604"/>
    <w:rsid w:val="7C395ADE"/>
    <w:rsid w:val="7C405469"/>
    <w:rsid w:val="7C56760C"/>
    <w:rsid w:val="7C6E4CB3"/>
    <w:rsid w:val="7CBA3AAE"/>
    <w:rsid w:val="7CC20EBA"/>
    <w:rsid w:val="7CD32459"/>
    <w:rsid w:val="7CEF6506"/>
    <w:rsid w:val="7D3511F9"/>
    <w:rsid w:val="7D5B6EBA"/>
    <w:rsid w:val="7D8234F7"/>
    <w:rsid w:val="7D896705"/>
    <w:rsid w:val="7DB00B43"/>
    <w:rsid w:val="7DDC070D"/>
    <w:rsid w:val="7E393025"/>
    <w:rsid w:val="7E477DBC"/>
    <w:rsid w:val="7E514E49"/>
    <w:rsid w:val="7EA03CCE"/>
    <w:rsid w:val="7F695915"/>
    <w:rsid w:val="7FDD36D6"/>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0B4FEDE3-9F27-4238-BAC1-2FF7C959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qFormat="1"/>
    <w:lsdException w:name="HTML Keyboard" w:semiHidden="1" w:unhideWhenUsed="1"/>
    <w:lsdException w:name="HTML Preformatted" w:qFormat="1"/>
    <w:lsdException w:name="HTML Sample" w:semiHidden="1" w:unhideWhenUsed="1"/>
    <w:lsdException w:name="HTML Typewriter" w:qFormat="1"/>
    <w:lsdException w:name="HTML Variable"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link w:val="1Char"/>
    <w:uiPriority w:val="9"/>
    <w:qFormat/>
    <w:rsid w:val="001A4F7B"/>
    <w:pPr>
      <w:pageBreakBefore w:val="0"/>
      <w:numPr>
        <w:numId w:val="4"/>
      </w:numPr>
      <w:tabs>
        <w:tab w:val="num" w:pos="3765"/>
      </w:tabs>
      <w:adjustRightInd w:val="0"/>
      <w:spacing w:before="120"/>
      <w:jc w:val="left"/>
    </w:pPr>
  </w:style>
  <w:style w:type="paragraph" w:styleId="2">
    <w:name w:val="heading 2"/>
    <w:basedOn w:val="a"/>
    <w:next w:val="a1"/>
    <w:qFormat/>
    <w:rsid w:val="00036EEF"/>
    <w:pPr>
      <w:keepNext/>
      <w:keepLines/>
      <w:numPr>
        <w:ilvl w:val="1"/>
        <w:numId w:val="4"/>
      </w:numPr>
      <w:spacing w:before="120" w:after="120"/>
      <w:outlineLvl w:val="1"/>
    </w:pPr>
    <w:rPr>
      <w:rFonts w:eastAsia="黑体"/>
      <w:b/>
      <w:color w:val="000000"/>
      <w:sz w:val="30"/>
    </w:rPr>
  </w:style>
  <w:style w:type="paragraph" w:styleId="3">
    <w:name w:val="heading 3"/>
    <w:basedOn w:val="a"/>
    <w:next w:val="a"/>
    <w:qFormat/>
    <w:rsid w:val="00036EEF"/>
    <w:pPr>
      <w:keepNext/>
      <w:keepLines/>
      <w:numPr>
        <w:ilvl w:val="2"/>
        <w:numId w:val="4"/>
      </w:numPr>
      <w:spacing w:before="120" w:after="120"/>
      <w:jc w:val="left"/>
      <w:outlineLvl w:val="2"/>
    </w:pPr>
    <w:rPr>
      <w:rFonts w:eastAsia="黑体"/>
      <w:b/>
      <w:sz w:val="28"/>
    </w:rPr>
  </w:style>
  <w:style w:type="paragraph" w:styleId="4">
    <w:name w:val="heading 4"/>
    <w:basedOn w:val="a"/>
    <w:next w:val="a"/>
    <w:link w:val="4Char"/>
    <w:qFormat/>
    <w:rsid w:val="00A10F1E"/>
    <w:pPr>
      <w:numPr>
        <w:ilvl w:val="3"/>
        <w:numId w:val="4"/>
      </w:numPr>
      <w:tabs>
        <w:tab w:val="clear" w:pos="510"/>
      </w:tabs>
      <w:spacing w:before="100" w:beforeAutospacing="1" w:after="100" w:afterAutospacing="1"/>
      <w:contextualSpacing/>
      <w:jc w:val="left"/>
      <w:outlineLvl w:val="3"/>
    </w:pPr>
    <w:rPr>
      <w:rFonts w:eastAsia="黑体"/>
      <w:b/>
    </w:rPr>
  </w:style>
  <w:style w:type="paragraph" w:styleId="5">
    <w:name w:val="heading 5"/>
    <w:basedOn w:val="a"/>
    <w:next w:val="a"/>
    <w:link w:val="5Char"/>
    <w:semiHidden/>
    <w:unhideWhenUsed/>
    <w:rsid w:val="00102DA1"/>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semiHidden/>
    <w:unhideWhenUsed/>
    <w:rsid w:val="00102DA1"/>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rsid w:val="00890EBE"/>
    <w:pPr>
      <w:keepLines/>
      <w:pageBreakBefore/>
      <w:widowControl w:val="0"/>
      <w:spacing w:before="240" w:after="120"/>
      <w:jc w:val="center"/>
      <w:outlineLvl w:val="0"/>
    </w:pPr>
    <w:rPr>
      <w:rFonts w:eastAsia="黑体"/>
      <w:b/>
      <w:kern w:val="2"/>
      <w:sz w:val="32"/>
    </w:rPr>
  </w:style>
  <w:style w:type="paragraph" w:styleId="a1">
    <w:name w:val="Body Text First Indent"/>
    <w:basedOn w:val="a"/>
    <w:qFormat/>
    <w:rsid w:val="00AB6A79"/>
    <w:pPr>
      <w:ind w:firstLineChars="200" w:firstLine="498"/>
    </w:pPr>
    <w:rPr>
      <w:rFonts w:ascii="宋体" w:hAnsi="宋体"/>
    </w:rPr>
  </w:style>
  <w:style w:type="paragraph" w:styleId="a5">
    <w:name w:val="annotation subject"/>
    <w:basedOn w:val="a6"/>
    <w:next w:val="a6"/>
    <w:qFormat/>
    <w:rPr>
      <w:b/>
      <w:bCs/>
    </w:rPr>
  </w:style>
  <w:style w:type="paragraph" w:styleId="a6">
    <w:name w:val="annotation text"/>
    <w:basedOn w:val="a"/>
    <w:qFormat/>
    <w:pPr>
      <w:jc w:val="left"/>
    </w:pPr>
  </w:style>
  <w:style w:type="paragraph" w:styleId="a7">
    <w:name w:val="caption"/>
    <w:basedOn w:val="a"/>
    <w:next w:val="a1"/>
    <w:qFormat/>
    <w:pPr>
      <w:spacing w:before="152" w:after="160"/>
      <w:jc w:val="center"/>
    </w:pPr>
    <w:rPr>
      <w:rFonts w:cs="Arial"/>
      <w:sz w:val="21"/>
      <w:szCs w:val="21"/>
    </w:rPr>
  </w:style>
  <w:style w:type="paragraph" w:styleId="a8">
    <w:name w:val="Document Map"/>
    <w:basedOn w:val="a"/>
    <w:qFormat/>
    <w:pPr>
      <w:shd w:val="clear" w:color="auto" w:fill="000080"/>
    </w:pPr>
  </w:style>
  <w:style w:type="paragraph" w:styleId="a9">
    <w:name w:val="Body Text"/>
    <w:basedOn w:val="a"/>
    <w:qFormat/>
    <w:pPr>
      <w:spacing w:after="120"/>
    </w:pPr>
  </w:style>
  <w:style w:type="paragraph" w:styleId="aa">
    <w:name w:val="Body Text Indent"/>
    <w:basedOn w:val="a"/>
    <w:qFormat/>
    <w:pPr>
      <w:spacing w:after="120"/>
      <w:ind w:leftChars="200" w:left="420"/>
    </w:pPr>
  </w:style>
  <w:style w:type="paragraph" w:styleId="30">
    <w:name w:val="toc 3"/>
    <w:basedOn w:val="a"/>
    <w:next w:val="a"/>
    <w:uiPriority w:val="39"/>
    <w:qFormat/>
    <w:pPr>
      <w:ind w:left="480"/>
      <w:jc w:val="left"/>
    </w:pPr>
    <w:rPr>
      <w:rFonts w:asciiTheme="minorHAnsi" w:hAnsiTheme="minorHAnsi" w:cstheme="minorHAnsi"/>
      <w:i/>
      <w:iCs/>
      <w:sz w:val="20"/>
    </w:rPr>
  </w:style>
  <w:style w:type="paragraph" w:styleId="ab">
    <w:name w:val="Plain Text"/>
    <w:basedOn w:val="a"/>
    <w:link w:val="Char"/>
    <w:qFormat/>
    <w:rPr>
      <w:rFonts w:ascii="宋体" w:hAnsi="Courier New"/>
      <w:sz w:val="21"/>
    </w:rPr>
  </w:style>
  <w:style w:type="paragraph" w:styleId="ac">
    <w:name w:val="endnote text"/>
    <w:basedOn w:val="a"/>
    <w:qFormat/>
    <w:pPr>
      <w:tabs>
        <w:tab w:val="left" w:pos="498"/>
      </w:tabs>
      <w:ind w:left="200" w:hangingChars="200" w:hanging="200"/>
    </w:pPr>
  </w:style>
  <w:style w:type="paragraph" w:styleId="ad">
    <w:name w:val="Balloon Text"/>
    <w:basedOn w:val="a"/>
    <w:qFormat/>
    <w:rPr>
      <w:sz w:val="18"/>
      <w:szCs w:val="18"/>
    </w:rPr>
  </w:style>
  <w:style w:type="paragraph" w:styleId="ae">
    <w:name w:val="footer"/>
    <w:basedOn w:val="a"/>
    <w:link w:val="Char0"/>
    <w:uiPriority w:val="99"/>
    <w:qFormat/>
    <w:pPr>
      <w:tabs>
        <w:tab w:val="center" w:pos="4153"/>
        <w:tab w:val="right" w:pos="8306"/>
      </w:tabs>
      <w:snapToGrid w:val="0"/>
      <w:jc w:val="left"/>
    </w:pPr>
    <w:rPr>
      <w:sz w:val="18"/>
    </w:rPr>
  </w:style>
  <w:style w:type="paragraph" w:styleId="20">
    <w:name w:val="Body Text First Indent 2"/>
    <w:basedOn w:val="aa"/>
    <w:qFormat/>
    <w:pPr>
      <w:ind w:firstLineChars="200" w:firstLine="420"/>
    </w:pPr>
  </w:style>
  <w:style w:type="paragraph" w:styleId="af">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asciiTheme="minorHAnsi" w:hAnsiTheme="minorHAnsi" w:cstheme="minorHAnsi"/>
      <w:b/>
      <w:bCs/>
      <w:caps/>
      <w:sz w:val="20"/>
    </w:rPr>
  </w:style>
  <w:style w:type="paragraph" w:styleId="af0">
    <w:name w:val="footnote text"/>
    <w:basedOn w:val="a"/>
    <w:qFormat/>
    <w:pPr>
      <w:snapToGrid w:val="0"/>
      <w:jc w:val="left"/>
    </w:pPr>
  </w:style>
  <w:style w:type="paragraph" w:styleId="21">
    <w:name w:val="toc 2"/>
    <w:basedOn w:val="a"/>
    <w:next w:val="a"/>
    <w:uiPriority w:val="39"/>
    <w:qFormat/>
    <w:pPr>
      <w:ind w:left="240"/>
      <w:jc w:val="left"/>
    </w:pPr>
    <w:rPr>
      <w:rFonts w:asciiTheme="minorHAnsi" w:hAnsiTheme="minorHAnsi" w:cstheme="minorHAnsi"/>
      <w:smallCaps/>
      <w:sz w:val="20"/>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2">
    <w:name w:val="Strong"/>
    <w:basedOn w:val="a2"/>
    <w:unhideWhenUsed/>
    <w:qFormat/>
    <w:rPr>
      <w:b/>
    </w:rPr>
  </w:style>
  <w:style w:type="character" w:styleId="af3">
    <w:name w:val="endnote reference"/>
    <w:qFormat/>
    <w:rPr>
      <w:rFonts w:ascii="Times New Roman" w:eastAsia="宋体" w:hAnsi="Times New Roman"/>
      <w:sz w:val="24"/>
      <w:szCs w:val="18"/>
    </w:rPr>
  </w:style>
  <w:style w:type="character" w:styleId="af4">
    <w:name w:val="page number"/>
    <w:basedOn w:val="a2"/>
    <w:qFormat/>
  </w:style>
  <w:style w:type="character" w:styleId="af5">
    <w:name w:val="FollowedHyperlink"/>
    <w:basedOn w:val="a2"/>
    <w:qFormat/>
    <w:rPr>
      <w:color w:val="666666"/>
      <w:u w:val="none"/>
    </w:rPr>
  </w:style>
  <w:style w:type="character" w:styleId="af6">
    <w:name w:val="Emphasis"/>
    <w:basedOn w:val="a2"/>
    <w:unhideWhenUsed/>
    <w:qFormat/>
  </w:style>
  <w:style w:type="character" w:styleId="HTML0">
    <w:name w:val="HTML Definition"/>
    <w:basedOn w:val="a2"/>
    <w:unhideWhenUsed/>
    <w:qFormat/>
  </w:style>
  <w:style w:type="character" w:styleId="HTML1">
    <w:name w:val="HTML Typewriter"/>
    <w:qFormat/>
    <w:rPr>
      <w:rFonts w:ascii="黑体" w:eastAsia="黑体" w:hAnsi="Courier New" w:cs="Courier New"/>
      <w:sz w:val="20"/>
      <w:szCs w:val="20"/>
    </w:rPr>
  </w:style>
  <w:style w:type="character" w:styleId="HTML2">
    <w:name w:val="HTML Variable"/>
    <w:basedOn w:val="a2"/>
    <w:unhideWhenUsed/>
    <w:qFormat/>
  </w:style>
  <w:style w:type="character" w:styleId="af7">
    <w:name w:val="Hyperlink"/>
    <w:basedOn w:val="a2"/>
    <w:uiPriority w:val="99"/>
    <w:qFormat/>
    <w:rPr>
      <w:color w:val="444444"/>
      <w:u w:val="none"/>
    </w:rPr>
  </w:style>
  <w:style w:type="character" w:styleId="HTML3">
    <w:name w:val="HTML Code"/>
    <w:basedOn w:val="a2"/>
    <w:unhideWhenUsed/>
    <w:qFormat/>
    <w:rPr>
      <w:rFonts w:ascii="Courier New" w:hAnsi="Courier New"/>
      <w:sz w:val="20"/>
    </w:rPr>
  </w:style>
  <w:style w:type="character" w:styleId="af8">
    <w:name w:val="annotation reference"/>
    <w:qFormat/>
    <w:rPr>
      <w:sz w:val="21"/>
      <w:szCs w:val="21"/>
    </w:rPr>
  </w:style>
  <w:style w:type="character" w:styleId="HTML4">
    <w:name w:val="HTML Cite"/>
    <w:basedOn w:val="a2"/>
    <w:unhideWhenUsed/>
    <w:qFormat/>
  </w:style>
  <w:style w:type="character" w:styleId="af9">
    <w:name w:val="footnote reference"/>
    <w:qFormat/>
    <w:rPr>
      <w:rFonts w:ascii="Times New Roman" w:eastAsia="宋体" w:hAnsi="Times New Roman"/>
      <w:sz w:val="18"/>
      <w:vertAlign w:val="superscript"/>
    </w:rPr>
  </w:style>
  <w:style w:type="paragraph" w:customStyle="1" w:styleId="32">
    <w:name w:val="样式 标题 3款 + 首行缩进:  2 字符"/>
    <w:basedOn w:val="3"/>
    <w:next w:val="20"/>
    <w:qFormat/>
    <w:pPr>
      <w:spacing w:before="260" w:after="260" w:line="416" w:lineRule="auto"/>
      <w:ind w:firstLineChars="200" w:firstLine="480"/>
      <w:jc w:val="both"/>
    </w:pPr>
    <w:rPr>
      <w:rFonts w:cs="宋体"/>
      <w:b w:val="0"/>
      <w:sz w:val="24"/>
    </w:rPr>
  </w:style>
  <w:style w:type="paragraph" w:customStyle="1" w:styleId="afa">
    <w:name w:val="源代码"/>
    <w:basedOn w:val="a"/>
    <w:pPr>
      <w:widowControl/>
      <w:kinsoku w:val="0"/>
      <w:overflowPunct w:val="0"/>
      <w:autoSpaceDE w:val="0"/>
      <w:autoSpaceDN w:val="0"/>
      <w:adjustRightInd w:val="0"/>
      <w:snapToGrid w:val="0"/>
      <w:jc w:val="left"/>
    </w:pPr>
    <w:rPr>
      <w:rFonts w:ascii="Courier New" w:hAnsi="Courier New"/>
      <w:snapToGrid w:val="0"/>
      <w:kern w:val="0"/>
      <w:szCs w:val="24"/>
    </w:rPr>
  </w:style>
  <w:style w:type="paragraph" w:customStyle="1" w:styleId="afb">
    <w:name w:val="灯泡注释(打印无效)"/>
    <w:basedOn w:val="a1"/>
    <w:pPr>
      <w:snapToGrid w:val="0"/>
      <w:ind w:firstLineChars="0" w:firstLine="0"/>
    </w:pPr>
    <w:rPr>
      <w:i/>
      <w:vanish/>
      <w:color w:val="FF0000"/>
      <w:sz w:val="21"/>
      <w:szCs w:val="21"/>
    </w:rPr>
  </w:style>
  <w:style w:type="paragraph" w:customStyle="1" w:styleId="ParaCharCharCharCharCharCharChar">
    <w:name w:val="默认段落字体 Para Char Char Char Char Char Char Char"/>
    <w:basedOn w:val="a"/>
    <w:pPr>
      <w:keepNext/>
    </w:pPr>
    <w:rPr>
      <w:rFonts w:ascii="Tahoma" w:hAnsi="Tahoma"/>
    </w:rPr>
  </w:style>
  <w:style w:type="paragraph" w:customStyle="1" w:styleId="CharCharCharChar">
    <w:name w:val="Char Char Char Char"/>
    <w:basedOn w:val="a"/>
    <w:rPr>
      <w:rFonts w:ascii="Tahoma" w:hAnsi="Tahoma"/>
    </w:rPr>
  </w:style>
  <w:style w:type="paragraph" w:customStyle="1" w:styleId="afc">
    <w:name w:val="正文低缩进"/>
    <w:basedOn w:val="a"/>
    <w:pPr>
      <w:keepNext/>
      <w:keepLines/>
      <w:ind w:firstLineChars="200" w:firstLine="200"/>
    </w:pPr>
    <w:rPr>
      <w:szCs w:val="24"/>
    </w:rPr>
  </w:style>
  <w:style w:type="paragraph" w:customStyle="1" w:styleId="0">
    <w:name w:val="样式 正文首行缩进 + 首行缩进:  0 字符"/>
    <w:basedOn w:val="a1"/>
    <w:pPr>
      <w:numPr>
        <w:numId w:val="1"/>
      </w:numPr>
      <w:ind w:firstLineChars="0" w:firstLine="0"/>
    </w:pPr>
    <w:rPr>
      <w:rFonts w:cs="宋体"/>
    </w:rPr>
  </w:style>
  <w:style w:type="paragraph" w:customStyle="1" w:styleId="22">
    <w:name w:val="样式 标题 2节标题 + 黑体 居中"/>
    <w:basedOn w:val="2"/>
    <w:pPr>
      <w:jc w:val="left"/>
    </w:pPr>
    <w:rPr>
      <w:rFonts w:ascii="黑体" w:cs="宋体"/>
      <w:bCs/>
    </w:rPr>
  </w:style>
  <w:style w:type="paragraph" w:customStyle="1" w:styleId="doclist">
    <w:name w:val="doclist"/>
    <w:basedOn w:val="a"/>
    <w:pPr>
      <w:widowControl/>
      <w:spacing w:before="100" w:beforeAutospacing="1" w:after="100" w:afterAutospacing="1"/>
      <w:jc w:val="left"/>
    </w:pPr>
    <w:rPr>
      <w:rFonts w:ascii="宋体" w:hAnsi="宋体"/>
      <w:kern w:val="0"/>
      <w:szCs w:val="24"/>
    </w:rPr>
  </w:style>
  <w:style w:type="paragraph" w:customStyle="1" w:styleId="23">
    <w:name w:val="样式 标题 2节标题 + 居中"/>
    <w:basedOn w:val="2"/>
    <w:qFormat/>
    <w:pPr>
      <w:jc w:val="left"/>
    </w:pPr>
    <w:rPr>
      <w:rFonts w:cs="宋体"/>
      <w:bCs/>
    </w:rPr>
  </w:style>
  <w:style w:type="paragraph" w:customStyle="1" w:styleId="afd">
    <w:name w:val="样式 黑体 小一 居中"/>
    <w:basedOn w:val="a"/>
    <w:pPr>
      <w:keepNext/>
      <w:keepLines/>
      <w:jc w:val="center"/>
    </w:pPr>
    <w:rPr>
      <w:rFonts w:ascii="黑体" w:eastAsia="黑体" w:cs="宋体"/>
      <w:sz w:val="48"/>
    </w:rPr>
  </w:style>
  <w:style w:type="paragraph" w:customStyle="1" w:styleId="afe">
    <w:name w:val="章标题(不加入目录内)"/>
    <w:basedOn w:val="a0"/>
    <w:qFormat/>
    <w:pPr>
      <w:outlineLvl w:val="9"/>
    </w:pPr>
  </w:style>
  <w:style w:type="paragraph" w:customStyle="1" w:styleId="TOC1">
    <w:name w:val="TOC 标题1"/>
    <w:basedOn w:val="1"/>
    <w:next w:val="a"/>
    <w:uiPriority w:val="39"/>
    <w:qFormat/>
    <w:pPr>
      <w:keepNext/>
      <w:widowControl/>
      <w:spacing w:after="0" w:line="259" w:lineRule="auto"/>
      <w:outlineLvl w:val="9"/>
    </w:pPr>
    <w:rPr>
      <w:rFonts w:ascii="Calibri Light" w:eastAsia="宋体" w:hAnsi="Calibri Light"/>
      <w:b w:val="0"/>
      <w:color w:val="2E74B5"/>
      <w:kern w:val="0"/>
      <w:szCs w:val="32"/>
    </w:rPr>
  </w:style>
  <w:style w:type="paragraph" w:customStyle="1" w:styleId="aff">
    <w:name w:val="条"/>
    <w:basedOn w:val="a"/>
    <w:pPr>
      <w:snapToGrid w:val="0"/>
      <w:spacing w:beforeLines="50" w:afterLines="50" w:line="300" w:lineRule="auto"/>
    </w:pPr>
    <w:rPr>
      <w:rFonts w:eastAsia="黑体"/>
      <w:sz w:val="28"/>
    </w:rPr>
  </w:style>
  <w:style w:type="character" w:customStyle="1" w:styleId="atitle">
    <w:name w:val="atitle"/>
    <w:basedOn w:val="a2"/>
  </w:style>
  <w:style w:type="character" w:customStyle="1" w:styleId="aff0">
    <w:name w:val="样式 尾注引用"/>
    <w:rPr>
      <w:rFonts w:ascii="Times New Roman" w:eastAsia="宋体" w:hAnsi="Times New Roman"/>
      <w:sz w:val="24"/>
      <w:szCs w:val="28"/>
      <w:vertAlign w:val="superscript"/>
    </w:rPr>
  </w:style>
  <w:style w:type="character" w:customStyle="1" w:styleId="Char">
    <w:name w:val="纯文本 Char"/>
    <w:link w:val="ab"/>
    <w:rPr>
      <w:rFonts w:ascii="宋体" w:eastAsia="宋体" w:hAnsi="Courier New"/>
      <w:kern w:val="2"/>
      <w:sz w:val="21"/>
      <w:lang w:val="en-US" w:eastAsia="zh-CN" w:bidi="ar-SA"/>
    </w:rPr>
  </w:style>
  <w:style w:type="character" w:customStyle="1" w:styleId="tcnolike">
    <w:name w:val="tc_nolike"/>
    <w:basedOn w:val="a2"/>
  </w:style>
  <w:style w:type="character" w:customStyle="1" w:styleId="qqloginlogo">
    <w:name w:val="qq_login_logo"/>
    <w:basedOn w:val="a2"/>
  </w:style>
  <w:style w:type="character" w:customStyle="1" w:styleId="bdsnopic">
    <w:name w:val="bds_nopic"/>
    <w:basedOn w:val="a2"/>
  </w:style>
  <w:style w:type="character" w:customStyle="1" w:styleId="bdsnopic1">
    <w:name w:val="bds_nopic1"/>
    <w:basedOn w:val="a2"/>
  </w:style>
  <w:style w:type="character" w:customStyle="1" w:styleId="bdsnopic2">
    <w:name w:val="bds_nopic2"/>
    <w:basedOn w:val="a2"/>
  </w:style>
  <w:style w:type="character" w:customStyle="1" w:styleId="selected">
    <w:name w:val="selected"/>
    <w:basedOn w:val="a2"/>
    <w:qFormat/>
    <w:rPr>
      <w:color w:val="222222"/>
      <w:shd w:val="clear" w:color="auto" w:fill="FFFFFF"/>
    </w:rPr>
  </w:style>
  <w:style w:type="character" w:customStyle="1" w:styleId="selected1">
    <w:name w:val="selected1"/>
    <w:basedOn w:val="a2"/>
    <w:rPr>
      <w:color w:val="010101"/>
      <w:shd w:val="clear" w:color="auto" w:fill="FFFFFF"/>
    </w:rPr>
  </w:style>
  <w:style w:type="character" w:customStyle="1" w:styleId="selected2">
    <w:name w:val="selected2"/>
    <w:basedOn w:val="a2"/>
    <w:qFormat/>
  </w:style>
  <w:style w:type="character" w:customStyle="1" w:styleId="current2">
    <w:name w:val="current2"/>
    <w:basedOn w:val="a2"/>
    <w:rPr>
      <w:shd w:val="clear" w:color="auto" w:fill="E23F40"/>
    </w:rPr>
  </w:style>
  <w:style w:type="character" w:customStyle="1" w:styleId="cur">
    <w:name w:val="cur"/>
    <w:basedOn w:val="a2"/>
    <w:rPr>
      <w:b/>
      <w:color w:val="FFFFFF"/>
      <w:shd w:val="clear" w:color="auto" w:fill="AAAAAA"/>
    </w:rPr>
  </w:style>
  <w:style w:type="character" w:customStyle="1" w:styleId="nolike">
    <w:name w:val="nolike"/>
    <w:basedOn w:val="a2"/>
  </w:style>
  <w:style w:type="character" w:customStyle="1" w:styleId="fl">
    <w:name w:val="fl"/>
    <w:basedOn w:val="a2"/>
  </w:style>
  <w:style w:type="character" w:customStyle="1" w:styleId="more6">
    <w:name w:val="more6"/>
    <w:basedOn w:val="a2"/>
    <w:rPr>
      <w:rFonts w:ascii="宋体" w:eastAsia="宋体" w:hAnsi="宋体" w:cs="宋体" w:hint="eastAsia"/>
      <w:sz w:val="18"/>
      <w:szCs w:val="18"/>
    </w:rPr>
  </w:style>
  <w:style w:type="character" w:customStyle="1" w:styleId="tclast">
    <w:name w:val="tc_last"/>
    <w:basedOn w:val="a2"/>
  </w:style>
  <w:style w:type="character" w:customStyle="1" w:styleId="tcmore">
    <w:name w:val="tc_more"/>
    <w:basedOn w:val="a2"/>
    <w:rPr>
      <w:rFonts w:ascii="宋体" w:eastAsia="宋体" w:hAnsi="宋体" w:cs="宋体" w:hint="eastAsia"/>
      <w:sz w:val="18"/>
      <w:szCs w:val="18"/>
    </w:rPr>
  </w:style>
  <w:style w:type="character" w:customStyle="1" w:styleId="weibomod-usercard-followbtn5">
    <w:name w:val="weibomod-usercard-followbtn5"/>
    <w:basedOn w:val="a2"/>
    <w:rPr>
      <w:color w:val="666666"/>
      <w:bdr w:val="single" w:sz="6" w:space="0" w:color="D7D7D7"/>
      <w:shd w:val="clear" w:color="auto" w:fill="EAEAEA"/>
    </w:rPr>
  </w:style>
  <w:style w:type="character" w:customStyle="1" w:styleId="weibomod-usercard-followbtn6">
    <w:name w:val="weibomod-usercard-followbtn6"/>
    <w:basedOn w:val="a2"/>
    <w:rPr>
      <w:color w:val="666666"/>
      <w:bdr w:val="single" w:sz="6" w:space="0" w:color="D7D7D7"/>
      <w:shd w:val="clear" w:color="auto" w:fill="EAEAEA"/>
    </w:rPr>
  </w:style>
  <w:style w:type="character" w:customStyle="1" w:styleId="bdsmore">
    <w:name w:val="bds_more"/>
    <w:basedOn w:val="a2"/>
    <w:rPr>
      <w:rFonts w:ascii="宋体" w:eastAsia="宋体" w:hAnsi="宋体" w:cs="宋体" w:hint="eastAsia"/>
    </w:rPr>
  </w:style>
  <w:style w:type="character" w:customStyle="1" w:styleId="bdsmore1">
    <w:name w:val="bds_more1"/>
    <w:basedOn w:val="a2"/>
    <w:rPr>
      <w:rFonts w:ascii="宋体 ! important" w:eastAsia="宋体 ! important" w:hAnsi="宋体 ! important" w:cs="宋体 ! important"/>
      <w:color w:val="454545"/>
      <w:sz w:val="21"/>
      <w:szCs w:val="21"/>
    </w:rPr>
  </w:style>
  <w:style w:type="character" w:customStyle="1" w:styleId="bdsmore2">
    <w:name w:val="bds_more2"/>
    <w:basedOn w:val="a2"/>
    <w:rPr>
      <w:rFonts w:ascii="宋体 ! important" w:eastAsia="宋体 ! important" w:hAnsi="宋体 ! important" w:cs="宋体 ! important" w:hint="default"/>
      <w:color w:val="454545"/>
      <w:sz w:val="18"/>
      <w:szCs w:val="18"/>
    </w:rPr>
  </w:style>
  <w:style w:type="character" w:customStyle="1" w:styleId="tcop">
    <w:name w:val="tc_op"/>
    <w:basedOn w:val="a2"/>
    <w:rPr>
      <w:color w:val="E4E4E4"/>
    </w:rPr>
  </w:style>
  <w:style w:type="character" w:customStyle="1" w:styleId="tcop1">
    <w:name w:val="tc_op1"/>
    <w:basedOn w:val="a2"/>
    <w:rPr>
      <w:color w:val="FFFFFF"/>
      <w:u w:val="none"/>
    </w:rPr>
  </w:style>
  <w:style w:type="paragraph" w:styleId="aff1">
    <w:name w:val="List Paragraph"/>
    <w:basedOn w:val="a"/>
    <w:uiPriority w:val="34"/>
    <w:qFormat/>
    <w:rsid w:val="00A9227B"/>
    <w:pPr>
      <w:ind w:firstLineChars="200" w:firstLine="420"/>
    </w:pPr>
    <w:rPr>
      <w:rFonts w:asciiTheme="minorHAnsi" w:eastAsiaTheme="minorEastAsia" w:hAnsiTheme="minorHAnsi" w:cstheme="minorBidi"/>
      <w:sz w:val="21"/>
      <w:szCs w:val="22"/>
    </w:rPr>
  </w:style>
  <w:style w:type="character" w:customStyle="1" w:styleId="apple-converted-space">
    <w:name w:val="apple-converted-space"/>
    <w:basedOn w:val="a2"/>
    <w:rsid w:val="00A34C62"/>
  </w:style>
  <w:style w:type="character" w:styleId="aff2">
    <w:name w:val="Subtle Reference"/>
    <w:basedOn w:val="a2"/>
    <w:uiPriority w:val="31"/>
    <w:qFormat/>
    <w:rsid w:val="00696696"/>
    <w:rPr>
      <w:smallCaps/>
      <w:color w:val="5A5A5A" w:themeColor="text1" w:themeTint="A5"/>
    </w:rPr>
  </w:style>
  <w:style w:type="character" w:customStyle="1" w:styleId="5Char">
    <w:name w:val="标题 5 Char"/>
    <w:basedOn w:val="a2"/>
    <w:link w:val="5"/>
    <w:semiHidden/>
    <w:rsid w:val="00102DA1"/>
    <w:rPr>
      <w:b/>
      <w:bCs/>
      <w:kern w:val="2"/>
      <w:sz w:val="28"/>
      <w:szCs w:val="28"/>
    </w:rPr>
  </w:style>
  <w:style w:type="character" w:customStyle="1" w:styleId="6Char">
    <w:name w:val="标题 6 Char"/>
    <w:basedOn w:val="a2"/>
    <w:link w:val="6"/>
    <w:semiHidden/>
    <w:rsid w:val="00102DA1"/>
    <w:rPr>
      <w:rFonts w:asciiTheme="majorHAnsi" w:eastAsiaTheme="majorEastAsia" w:hAnsiTheme="majorHAnsi" w:cstheme="majorBidi"/>
      <w:b/>
      <w:bCs/>
      <w:kern w:val="2"/>
      <w:sz w:val="24"/>
      <w:szCs w:val="24"/>
    </w:rPr>
  </w:style>
  <w:style w:type="paragraph" w:styleId="TOC">
    <w:name w:val="TOC Heading"/>
    <w:basedOn w:val="1"/>
    <w:next w:val="a"/>
    <w:uiPriority w:val="39"/>
    <w:unhideWhenUsed/>
    <w:qFormat/>
    <w:rsid w:val="00855FCD"/>
    <w:pPr>
      <w:keepNext/>
      <w:widowControl/>
      <w:numPr>
        <w:numId w:val="0"/>
      </w:numPr>
      <w:tabs>
        <w:tab w:val="clear" w:pos="3765"/>
      </w:tabs>
      <w:adjustRightInd/>
      <w:spacing w:before="240" w:after="0" w:line="259" w:lineRule="auto"/>
      <w:outlineLvl w:val="9"/>
    </w:pPr>
    <w:rPr>
      <w:rFonts w:asciiTheme="majorHAnsi" w:eastAsiaTheme="majorEastAsia" w:hAnsiTheme="majorHAnsi" w:cstheme="majorBidi"/>
      <w:b w:val="0"/>
      <w:color w:val="365F91" w:themeColor="accent1" w:themeShade="BF"/>
      <w:kern w:val="0"/>
      <w:szCs w:val="32"/>
    </w:rPr>
  </w:style>
  <w:style w:type="character" w:customStyle="1" w:styleId="Char0">
    <w:name w:val="页脚 Char"/>
    <w:basedOn w:val="a2"/>
    <w:link w:val="ae"/>
    <w:uiPriority w:val="99"/>
    <w:rsid w:val="00855FCD"/>
    <w:rPr>
      <w:kern w:val="2"/>
      <w:sz w:val="18"/>
    </w:rPr>
  </w:style>
  <w:style w:type="paragraph" w:styleId="40">
    <w:name w:val="toc 4"/>
    <w:basedOn w:val="a"/>
    <w:next w:val="a"/>
    <w:autoRedefine/>
    <w:uiPriority w:val="39"/>
    <w:unhideWhenUsed/>
    <w:rsid w:val="007174FF"/>
    <w:pPr>
      <w:ind w:left="720"/>
      <w:jc w:val="left"/>
    </w:pPr>
    <w:rPr>
      <w:rFonts w:asciiTheme="minorHAnsi" w:hAnsiTheme="minorHAnsi" w:cstheme="minorHAnsi"/>
      <w:sz w:val="18"/>
      <w:szCs w:val="18"/>
    </w:rPr>
  </w:style>
  <w:style w:type="paragraph" w:styleId="50">
    <w:name w:val="toc 5"/>
    <w:basedOn w:val="a"/>
    <w:next w:val="a"/>
    <w:autoRedefine/>
    <w:unhideWhenUsed/>
    <w:rsid w:val="007174FF"/>
    <w:pPr>
      <w:ind w:left="960"/>
      <w:jc w:val="left"/>
    </w:pPr>
    <w:rPr>
      <w:rFonts w:asciiTheme="minorHAnsi" w:hAnsiTheme="minorHAnsi" w:cstheme="minorHAnsi"/>
      <w:sz w:val="18"/>
      <w:szCs w:val="18"/>
    </w:rPr>
  </w:style>
  <w:style w:type="paragraph" w:styleId="60">
    <w:name w:val="toc 6"/>
    <w:basedOn w:val="a"/>
    <w:next w:val="a"/>
    <w:autoRedefine/>
    <w:unhideWhenUsed/>
    <w:rsid w:val="007174FF"/>
    <w:pPr>
      <w:ind w:left="1200"/>
      <w:jc w:val="left"/>
    </w:pPr>
    <w:rPr>
      <w:rFonts w:asciiTheme="minorHAnsi" w:hAnsiTheme="minorHAnsi" w:cstheme="minorHAnsi"/>
      <w:sz w:val="18"/>
      <w:szCs w:val="18"/>
    </w:rPr>
  </w:style>
  <w:style w:type="paragraph" w:styleId="7">
    <w:name w:val="toc 7"/>
    <w:basedOn w:val="a"/>
    <w:next w:val="a"/>
    <w:autoRedefine/>
    <w:unhideWhenUsed/>
    <w:rsid w:val="007174FF"/>
    <w:pPr>
      <w:ind w:left="1440"/>
      <w:jc w:val="left"/>
    </w:pPr>
    <w:rPr>
      <w:rFonts w:asciiTheme="minorHAnsi" w:hAnsiTheme="minorHAnsi" w:cstheme="minorHAnsi"/>
      <w:sz w:val="18"/>
      <w:szCs w:val="18"/>
    </w:rPr>
  </w:style>
  <w:style w:type="paragraph" w:styleId="8">
    <w:name w:val="toc 8"/>
    <w:basedOn w:val="a"/>
    <w:next w:val="a"/>
    <w:autoRedefine/>
    <w:unhideWhenUsed/>
    <w:rsid w:val="007174FF"/>
    <w:pPr>
      <w:ind w:left="1680"/>
      <w:jc w:val="left"/>
    </w:pPr>
    <w:rPr>
      <w:rFonts w:asciiTheme="minorHAnsi" w:hAnsiTheme="minorHAnsi" w:cstheme="minorHAnsi"/>
      <w:sz w:val="18"/>
      <w:szCs w:val="18"/>
    </w:rPr>
  </w:style>
  <w:style w:type="paragraph" w:styleId="9">
    <w:name w:val="toc 9"/>
    <w:basedOn w:val="a"/>
    <w:next w:val="a"/>
    <w:autoRedefine/>
    <w:unhideWhenUsed/>
    <w:rsid w:val="007174FF"/>
    <w:pPr>
      <w:ind w:left="1920"/>
      <w:jc w:val="left"/>
    </w:pPr>
    <w:rPr>
      <w:rFonts w:asciiTheme="minorHAnsi" w:hAnsiTheme="minorHAnsi" w:cstheme="minorHAnsi"/>
      <w:sz w:val="18"/>
      <w:szCs w:val="18"/>
    </w:rPr>
  </w:style>
  <w:style w:type="paragraph" w:customStyle="1" w:styleId="51">
    <w:name w:val="标题5"/>
    <w:basedOn w:val="4"/>
    <w:link w:val="5Char0"/>
    <w:rsid w:val="00A10F1E"/>
  </w:style>
  <w:style w:type="character" w:customStyle="1" w:styleId="4Char">
    <w:name w:val="标题 4 Char"/>
    <w:basedOn w:val="a2"/>
    <w:link w:val="4"/>
    <w:rsid w:val="00A10F1E"/>
    <w:rPr>
      <w:rFonts w:eastAsia="黑体"/>
      <w:b/>
      <w:kern w:val="2"/>
      <w:sz w:val="24"/>
    </w:rPr>
  </w:style>
  <w:style w:type="character" w:customStyle="1" w:styleId="5Char0">
    <w:name w:val="标题5 Char"/>
    <w:basedOn w:val="4Char"/>
    <w:link w:val="51"/>
    <w:rsid w:val="00A10F1E"/>
    <w:rPr>
      <w:rFonts w:eastAsia="黑体"/>
      <w:b/>
      <w:kern w:val="2"/>
      <w:sz w:val="24"/>
    </w:rPr>
  </w:style>
  <w:style w:type="table" w:styleId="aff3">
    <w:name w:val="Table Grid"/>
    <w:basedOn w:val="a3"/>
    <w:uiPriority w:val="39"/>
    <w:rsid w:val="00C2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4">
    <w:name w:val="Grid Table 2"/>
    <w:basedOn w:val="a3"/>
    <w:uiPriority w:val="47"/>
    <w:rsid w:val="00C133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1420C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q">
    <w:name w:val="eq"/>
    <w:basedOn w:val="a"/>
    <w:rsid w:val="00745951"/>
    <w:pPr>
      <w:widowControl/>
      <w:tabs>
        <w:tab w:val="center" w:pos="4320"/>
        <w:tab w:val="right" w:pos="7920"/>
      </w:tabs>
      <w:spacing w:before="120" w:after="120"/>
      <w:ind w:firstLine="360"/>
      <w:jc w:val="left"/>
    </w:pPr>
    <w:rPr>
      <w:kern w:val="0"/>
      <w:sz w:val="20"/>
      <w:lang w:val="en-GB" w:eastAsia="en-US"/>
    </w:rPr>
  </w:style>
  <w:style w:type="character" w:customStyle="1" w:styleId="1Char">
    <w:name w:val="标题 1 Char"/>
    <w:basedOn w:val="a2"/>
    <w:link w:val="1"/>
    <w:uiPriority w:val="9"/>
    <w:rsid w:val="00771AF7"/>
    <w:rPr>
      <w:rFonts w:eastAsia="黑体"/>
      <w:b/>
      <w:kern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9689">
      <w:bodyDiv w:val="1"/>
      <w:marLeft w:val="0"/>
      <w:marRight w:val="0"/>
      <w:marTop w:val="0"/>
      <w:marBottom w:val="0"/>
      <w:divBdr>
        <w:top w:val="none" w:sz="0" w:space="0" w:color="auto"/>
        <w:left w:val="none" w:sz="0" w:space="0" w:color="auto"/>
        <w:bottom w:val="none" w:sz="0" w:space="0" w:color="auto"/>
        <w:right w:val="none" w:sz="0" w:space="0" w:color="auto"/>
      </w:divBdr>
    </w:div>
    <w:div w:id="331615526">
      <w:bodyDiv w:val="1"/>
      <w:marLeft w:val="0"/>
      <w:marRight w:val="0"/>
      <w:marTop w:val="0"/>
      <w:marBottom w:val="0"/>
      <w:divBdr>
        <w:top w:val="none" w:sz="0" w:space="0" w:color="auto"/>
        <w:left w:val="none" w:sz="0" w:space="0" w:color="auto"/>
        <w:bottom w:val="none" w:sz="0" w:space="0" w:color="auto"/>
        <w:right w:val="none" w:sz="0" w:space="0" w:color="auto"/>
      </w:divBdr>
    </w:div>
    <w:div w:id="907543283">
      <w:bodyDiv w:val="1"/>
      <w:marLeft w:val="0"/>
      <w:marRight w:val="0"/>
      <w:marTop w:val="0"/>
      <w:marBottom w:val="0"/>
      <w:divBdr>
        <w:top w:val="none" w:sz="0" w:space="0" w:color="auto"/>
        <w:left w:val="none" w:sz="0" w:space="0" w:color="auto"/>
        <w:bottom w:val="none" w:sz="0" w:space="0" w:color="auto"/>
        <w:right w:val="none" w:sz="0" w:space="0" w:color="auto"/>
      </w:divBdr>
    </w:div>
    <w:div w:id="1477645822">
      <w:bodyDiv w:val="1"/>
      <w:marLeft w:val="0"/>
      <w:marRight w:val="0"/>
      <w:marTop w:val="0"/>
      <w:marBottom w:val="0"/>
      <w:divBdr>
        <w:top w:val="none" w:sz="0" w:space="0" w:color="auto"/>
        <w:left w:val="none" w:sz="0" w:space="0" w:color="auto"/>
        <w:bottom w:val="none" w:sz="0" w:space="0" w:color="auto"/>
        <w:right w:val="none" w:sz="0" w:space="0" w:color="auto"/>
      </w:divBdr>
    </w:div>
    <w:div w:id="1567643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image" Target="media/image9.wmf"/><Relationship Id="rId42" Type="http://schemas.openxmlformats.org/officeDocument/2006/relationships/image" Target="media/image20.wmf"/><Relationship Id="rId63" Type="http://schemas.openxmlformats.org/officeDocument/2006/relationships/oleObject" Target="embeddings/oleObject21.bin"/><Relationship Id="rId84" Type="http://schemas.openxmlformats.org/officeDocument/2006/relationships/image" Target="media/image41.wmf"/><Relationship Id="rId138" Type="http://schemas.openxmlformats.org/officeDocument/2006/relationships/image" Target="media/image68.wmf"/><Relationship Id="rId159" Type="http://schemas.openxmlformats.org/officeDocument/2006/relationships/oleObject" Target="embeddings/oleObject69.bin"/><Relationship Id="rId170" Type="http://schemas.openxmlformats.org/officeDocument/2006/relationships/image" Target="media/image84.wmf"/><Relationship Id="rId191" Type="http://schemas.openxmlformats.org/officeDocument/2006/relationships/oleObject" Target="embeddings/oleObject85.bin"/><Relationship Id="rId205" Type="http://schemas.openxmlformats.org/officeDocument/2006/relationships/oleObject" Target="embeddings/oleObject93.bin"/><Relationship Id="rId226" Type="http://schemas.openxmlformats.org/officeDocument/2006/relationships/image" Target="media/image111.wmf"/><Relationship Id="rId247" Type="http://schemas.openxmlformats.org/officeDocument/2006/relationships/image" Target="media/image122.emf"/><Relationship Id="rId107" Type="http://schemas.openxmlformats.org/officeDocument/2006/relationships/oleObject" Target="embeddings/oleObject43.bin"/><Relationship Id="rId11" Type="http://schemas.openxmlformats.org/officeDocument/2006/relationships/footer" Target="footer1.xml"/><Relationship Id="rId32" Type="http://schemas.openxmlformats.org/officeDocument/2006/relationships/image" Target="media/image15.wmf"/><Relationship Id="rId53" Type="http://schemas.openxmlformats.org/officeDocument/2006/relationships/oleObject" Target="embeddings/oleObject16.bin"/><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oleObject" Target="embeddings/oleObject64.bin"/><Relationship Id="rId5" Type="http://schemas.openxmlformats.org/officeDocument/2006/relationships/settings" Target="settings.xml"/><Relationship Id="rId95" Type="http://schemas.openxmlformats.org/officeDocument/2006/relationships/oleObject" Target="embeddings/oleObject37.bin"/><Relationship Id="rId160" Type="http://schemas.openxmlformats.org/officeDocument/2006/relationships/image" Target="media/image79.wmf"/><Relationship Id="rId181" Type="http://schemas.openxmlformats.org/officeDocument/2006/relationships/oleObject" Target="embeddings/oleObject80.bin"/><Relationship Id="rId216" Type="http://schemas.openxmlformats.org/officeDocument/2006/relationships/image" Target="media/image106.wmf"/><Relationship Id="rId237" Type="http://schemas.openxmlformats.org/officeDocument/2006/relationships/package" Target="embeddings/Microsoft_Visio___1.vsdx"/><Relationship Id="rId258" Type="http://schemas.openxmlformats.org/officeDocument/2006/relationships/fontTable" Target="fontTable.xml"/><Relationship Id="rId22" Type="http://schemas.openxmlformats.org/officeDocument/2006/relationships/oleObject" Target="embeddings/oleObject1.bin"/><Relationship Id="rId43" Type="http://schemas.openxmlformats.org/officeDocument/2006/relationships/oleObject" Target="embeddings/oleObject11.bin"/><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oleObject" Target="embeddings/oleObject59.bin"/><Relationship Id="rId85" Type="http://schemas.openxmlformats.org/officeDocument/2006/relationships/oleObject" Target="embeddings/oleObject32.bin"/><Relationship Id="rId150" Type="http://schemas.openxmlformats.org/officeDocument/2006/relationships/image" Target="media/image74.wmf"/><Relationship Id="rId171" Type="http://schemas.openxmlformats.org/officeDocument/2006/relationships/oleObject" Target="embeddings/oleObject75.bin"/><Relationship Id="rId192" Type="http://schemas.openxmlformats.org/officeDocument/2006/relationships/image" Target="media/image95.wmf"/><Relationship Id="rId206" Type="http://schemas.openxmlformats.org/officeDocument/2006/relationships/image" Target="media/image101.wmf"/><Relationship Id="rId227" Type="http://schemas.openxmlformats.org/officeDocument/2006/relationships/oleObject" Target="embeddings/oleObject104.bin"/><Relationship Id="rId248" Type="http://schemas.openxmlformats.org/officeDocument/2006/relationships/image" Target="media/image123.emf"/><Relationship Id="rId12" Type="http://schemas.openxmlformats.org/officeDocument/2006/relationships/footer" Target="footer2.xml"/><Relationship Id="rId33" Type="http://schemas.openxmlformats.org/officeDocument/2006/relationships/oleObject" Target="embeddings/oleObject6.bin"/><Relationship Id="rId108" Type="http://schemas.openxmlformats.org/officeDocument/2006/relationships/image" Target="media/image53.wmf"/><Relationship Id="rId129" Type="http://schemas.openxmlformats.org/officeDocument/2006/relationships/oleObject" Target="embeddings/oleObject54.bin"/><Relationship Id="rId54" Type="http://schemas.openxmlformats.org/officeDocument/2006/relationships/image" Target="media/image26.wmf"/><Relationship Id="rId75" Type="http://schemas.openxmlformats.org/officeDocument/2006/relationships/oleObject" Target="embeddings/oleObject27.bin"/><Relationship Id="rId96" Type="http://schemas.openxmlformats.org/officeDocument/2006/relationships/image" Target="media/image47.wmf"/><Relationship Id="rId140" Type="http://schemas.openxmlformats.org/officeDocument/2006/relationships/image" Target="media/image69.wmf"/><Relationship Id="rId161" Type="http://schemas.openxmlformats.org/officeDocument/2006/relationships/oleObject" Target="embeddings/oleObject70.bin"/><Relationship Id="rId182" Type="http://schemas.openxmlformats.org/officeDocument/2006/relationships/image" Target="media/image90.wmf"/><Relationship Id="rId217" Type="http://schemas.openxmlformats.org/officeDocument/2006/relationships/oleObject" Target="embeddings/oleObject99.bin"/><Relationship Id="rId6" Type="http://schemas.openxmlformats.org/officeDocument/2006/relationships/webSettings" Target="webSettings.xml"/><Relationship Id="rId238" Type="http://schemas.openxmlformats.org/officeDocument/2006/relationships/image" Target="media/image117.emf"/><Relationship Id="rId259" Type="http://schemas.openxmlformats.org/officeDocument/2006/relationships/theme" Target="theme/theme1.xml"/><Relationship Id="rId23" Type="http://schemas.openxmlformats.org/officeDocument/2006/relationships/image" Target="media/image10.wmf"/><Relationship Id="rId119" Type="http://schemas.openxmlformats.org/officeDocument/2006/relationships/oleObject" Target="embeddings/oleObject49.bin"/><Relationship Id="rId44" Type="http://schemas.openxmlformats.org/officeDocument/2006/relationships/image" Target="media/image21.wmf"/><Relationship Id="rId65" Type="http://schemas.openxmlformats.org/officeDocument/2006/relationships/oleObject" Target="embeddings/oleObject22.bin"/><Relationship Id="rId86" Type="http://schemas.openxmlformats.org/officeDocument/2006/relationships/image" Target="media/image42.wmf"/><Relationship Id="rId130" Type="http://schemas.openxmlformats.org/officeDocument/2006/relationships/image" Target="media/image64.wmf"/><Relationship Id="rId151" Type="http://schemas.openxmlformats.org/officeDocument/2006/relationships/oleObject" Target="embeddings/oleObject65.bin"/><Relationship Id="rId172" Type="http://schemas.openxmlformats.org/officeDocument/2006/relationships/image" Target="media/image85.wmf"/><Relationship Id="rId193" Type="http://schemas.openxmlformats.org/officeDocument/2006/relationships/oleObject" Target="embeddings/oleObject86.bin"/><Relationship Id="rId207" Type="http://schemas.openxmlformats.org/officeDocument/2006/relationships/oleObject" Target="embeddings/oleObject94.bin"/><Relationship Id="rId228" Type="http://schemas.openxmlformats.org/officeDocument/2006/relationships/image" Target="media/image112.wmf"/><Relationship Id="rId249" Type="http://schemas.openxmlformats.org/officeDocument/2006/relationships/image" Target="media/image124.emf"/><Relationship Id="rId13" Type="http://schemas.openxmlformats.org/officeDocument/2006/relationships/footer" Target="footer3.xml"/><Relationship Id="rId109" Type="http://schemas.openxmlformats.org/officeDocument/2006/relationships/oleObject" Target="embeddings/oleObject44.bin"/><Relationship Id="rId34" Type="http://schemas.openxmlformats.org/officeDocument/2006/relationships/image" Target="media/image16.wmf"/><Relationship Id="rId55" Type="http://schemas.openxmlformats.org/officeDocument/2006/relationships/oleObject" Target="embeddings/oleObject17.bin"/><Relationship Id="rId76" Type="http://schemas.openxmlformats.org/officeDocument/2006/relationships/image" Target="media/image37.wmf"/><Relationship Id="rId97" Type="http://schemas.openxmlformats.org/officeDocument/2006/relationships/oleObject" Target="embeddings/oleObject38.bin"/><Relationship Id="rId120" Type="http://schemas.openxmlformats.org/officeDocument/2006/relationships/image" Target="media/image59.wmf"/><Relationship Id="rId141" Type="http://schemas.openxmlformats.org/officeDocument/2006/relationships/oleObject" Target="embeddings/oleObject60.bin"/><Relationship Id="rId7" Type="http://schemas.openxmlformats.org/officeDocument/2006/relationships/footnotes" Target="footnotes.xml"/><Relationship Id="rId162" Type="http://schemas.openxmlformats.org/officeDocument/2006/relationships/image" Target="media/image80.wmf"/><Relationship Id="rId183" Type="http://schemas.openxmlformats.org/officeDocument/2006/relationships/oleObject" Target="embeddings/oleObject81.bin"/><Relationship Id="rId218" Type="http://schemas.openxmlformats.org/officeDocument/2006/relationships/image" Target="media/image107.wmf"/><Relationship Id="rId239" Type="http://schemas.openxmlformats.org/officeDocument/2006/relationships/package" Target="embeddings/Microsoft_Visio___2.vsdx"/><Relationship Id="rId250" Type="http://schemas.openxmlformats.org/officeDocument/2006/relationships/image" Target="media/image125.emf"/><Relationship Id="rId24" Type="http://schemas.openxmlformats.org/officeDocument/2006/relationships/oleObject" Target="embeddings/oleObject2.bin"/><Relationship Id="rId45" Type="http://schemas.openxmlformats.org/officeDocument/2006/relationships/oleObject" Target="embeddings/oleObject12.bin"/><Relationship Id="rId66" Type="http://schemas.openxmlformats.org/officeDocument/2006/relationships/image" Target="media/image32.wmf"/><Relationship Id="rId87" Type="http://schemas.openxmlformats.org/officeDocument/2006/relationships/oleObject" Target="embeddings/oleObject33.bin"/><Relationship Id="rId110" Type="http://schemas.openxmlformats.org/officeDocument/2006/relationships/image" Target="media/image54.wmf"/><Relationship Id="rId131" Type="http://schemas.openxmlformats.org/officeDocument/2006/relationships/oleObject" Target="embeddings/oleObject55.bin"/><Relationship Id="rId152" Type="http://schemas.openxmlformats.org/officeDocument/2006/relationships/image" Target="media/image75.wmf"/><Relationship Id="rId173" Type="http://schemas.openxmlformats.org/officeDocument/2006/relationships/oleObject" Target="embeddings/oleObject76.bin"/><Relationship Id="rId194" Type="http://schemas.openxmlformats.org/officeDocument/2006/relationships/image" Target="media/image96.wmf"/><Relationship Id="rId208" Type="http://schemas.openxmlformats.org/officeDocument/2006/relationships/image" Target="media/image102.wmf"/><Relationship Id="rId229" Type="http://schemas.openxmlformats.org/officeDocument/2006/relationships/oleObject" Target="embeddings/oleObject105.bin"/><Relationship Id="rId240" Type="http://schemas.openxmlformats.org/officeDocument/2006/relationships/image" Target="media/image118.emf"/><Relationship Id="rId14" Type="http://schemas.openxmlformats.org/officeDocument/2006/relationships/image" Target="media/image2.emf"/><Relationship Id="rId35" Type="http://schemas.openxmlformats.org/officeDocument/2006/relationships/oleObject" Target="embeddings/oleObject7.bin"/><Relationship Id="rId56" Type="http://schemas.openxmlformats.org/officeDocument/2006/relationships/image" Target="media/image27.wmf"/><Relationship Id="rId77" Type="http://schemas.openxmlformats.org/officeDocument/2006/relationships/oleObject" Target="embeddings/oleObject28.bin"/><Relationship Id="rId100" Type="http://schemas.openxmlformats.org/officeDocument/2006/relationships/image" Target="media/image49.wmf"/><Relationship Id="rId8" Type="http://schemas.openxmlformats.org/officeDocument/2006/relationships/endnotes" Target="endnotes.xml"/><Relationship Id="rId98" Type="http://schemas.openxmlformats.org/officeDocument/2006/relationships/image" Target="media/image48.wmf"/><Relationship Id="rId121" Type="http://schemas.openxmlformats.org/officeDocument/2006/relationships/oleObject" Target="embeddings/oleObject50.bin"/><Relationship Id="rId142" Type="http://schemas.openxmlformats.org/officeDocument/2006/relationships/image" Target="media/image70.wmf"/><Relationship Id="rId163" Type="http://schemas.openxmlformats.org/officeDocument/2006/relationships/oleObject" Target="embeddings/oleObject71.bin"/><Relationship Id="rId184" Type="http://schemas.openxmlformats.org/officeDocument/2006/relationships/image" Target="media/image91.wmf"/><Relationship Id="rId219" Type="http://schemas.openxmlformats.org/officeDocument/2006/relationships/oleObject" Target="embeddings/oleObject100.bin"/><Relationship Id="rId230" Type="http://schemas.openxmlformats.org/officeDocument/2006/relationships/image" Target="media/image113.wmf"/><Relationship Id="rId251" Type="http://schemas.openxmlformats.org/officeDocument/2006/relationships/image" Target="media/image126.emf"/><Relationship Id="rId25" Type="http://schemas.openxmlformats.org/officeDocument/2006/relationships/image" Target="media/image11.png"/><Relationship Id="rId46" Type="http://schemas.openxmlformats.org/officeDocument/2006/relationships/image" Target="media/image22.wmf"/><Relationship Id="rId67" Type="http://schemas.openxmlformats.org/officeDocument/2006/relationships/oleObject" Target="embeddings/oleObject23.bin"/><Relationship Id="rId88" Type="http://schemas.openxmlformats.org/officeDocument/2006/relationships/image" Target="media/image43.wmf"/><Relationship Id="rId111" Type="http://schemas.openxmlformats.org/officeDocument/2006/relationships/oleObject" Target="embeddings/oleObject45.bin"/><Relationship Id="rId132" Type="http://schemas.openxmlformats.org/officeDocument/2006/relationships/image" Target="media/image65.wmf"/><Relationship Id="rId153" Type="http://schemas.openxmlformats.org/officeDocument/2006/relationships/oleObject" Target="embeddings/oleObject66.bin"/><Relationship Id="rId174" Type="http://schemas.openxmlformats.org/officeDocument/2006/relationships/image" Target="media/image86.wmf"/><Relationship Id="rId195" Type="http://schemas.openxmlformats.org/officeDocument/2006/relationships/oleObject" Target="embeddings/oleObject87.bin"/><Relationship Id="rId209" Type="http://schemas.openxmlformats.org/officeDocument/2006/relationships/oleObject" Target="embeddings/oleObject95.bin"/><Relationship Id="rId220" Type="http://schemas.openxmlformats.org/officeDocument/2006/relationships/image" Target="media/image108.wmf"/><Relationship Id="rId241" Type="http://schemas.openxmlformats.org/officeDocument/2006/relationships/package" Target="embeddings/Microsoft_Visio___3.vsdx"/><Relationship Id="rId15" Type="http://schemas.openxmlformats.org/officeDocument/2006/relationships/image" Target="media/image3.emf"/><Relationship Id="rId36" Type="http://schemas.openxmlformats.org/officeDocument/2006/relationships/image" Target="media/image17.wmf"/><Relationship Id="rId57" Type="http://schemas.openxmlformats.org/officeDocument/2006/relationships/oleObject" Target="embeddings/oleObject18.bin"/><Relationship Id="rId78" Type="http://schemas.openxmlformats.org/officeDocument/2006/relationships/image" Target="media/image38.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60.wmf"/><Relationship Id="rId143" Type="http://schemas.openxmlformats.org/officeDocument/2006/relationships/oleObject" Target="embeddings/oleObject61.bin"/><Relationship Id="rId164" Type="http://schemas.openxmlformats.org/officeDocument/2006/relationships/image" Target="media/image81.wmf"/><Relationship Id="rId185" Type="http://schemas.openxmlformats.org/officeDocument/2006/relationships/oleObject" Target="embeddings/oleObject82.bin"/><Relationship Id="rId9" Type="http://schemas.openxmlformats.org/officeDocument/2006/relationships/image" Target="media/image1.jpeg"/><Relationship Id="rId210" Type="http://schemas.openxmlformats.org/officeDocument/2006/relationships/image" Target="media/image103.wmf"/><Relationship Id="rId26" Type="http://schemas.openxmlformats.org/officeDocument/2006/relationships/image" Target="media/image12.wmf"/><Relationship Id="rId231" Type="http://schemas.openxmlformats.org/officeDocument/2006/relationships/oleObject" Target="embeddings/oleObject106.bin"/><Relationship Id="rId252" Type="http://schemas.openxmlformats.org/officeDocument/2006/relationships/image" Target="media/image127.emf"/><Relationship Id="rId47" Type="http://schemas.openxmlformats.org/officeDocument/2006/relationships/oleObject" Target="embeddings/oleObject13.bin"/><Relationship Id="rId68" Type="http://schemas.openxmlformats.org/officeDocument/2006/relationships/image" Target="media/image33.wmf"/><Relationship Id="rId89" Type="http://schemas.openxmlformats.org/officeDocument/2006/relationships/oleObject" Target="embeddings/oleObject34.bin"/><Relationship Id="rId112" Type="http://schemas.openxmlformats.org/officeDocument/2006/relationships/image" Target="media/image55.wmf"/><Relationship Id="rId133" Type="http://schemas.openxmlformats.org/officeDocument/2006/relationships/oleObject" Target="embeddings/oleObject56.bin"/><Relationship Id="rId154" Type="http://schemas.openxmlformats.org/officeDocument/2006/relationships/image" Target="media/image76.wmf"/><Relationship Id="rId175" Type="http://schemas.openxmlformats.org/officeDocument/2006/relationships/oleObject" Target="embeddings/oleObject77.bin"/><Relationship Id="rId196" Type="http://schemas.openxmlformats.org/officeDocument/2006/relationships/oleObject" Target="embeddings/oleObject88.bin"/><Relationship Id="rId200" Type="http://schemas.openxmlformats.org/officeDocument/2006/relationships/oleObject" Target="embeddings/oleObject90.bin"/><Relationship Id="rId16" Type="http://schemas.openxmlformats.org/officeDocument/2006/relationships/image" Target="media/image4.emf"/><Relationship Id="rId221" Type="http://schemas.openxmlformats.org/officeDocument/2006/relationships/oleObject" Target="embeddings/oleObject101.bin"/><Relationship Id="rId242" Type="http://schemas.openxmlformats.org/officeDocument/2006/relationships/image" Target="media/image119.emf"/><Relationship Id="rId37" Type="http://schemas.openxmlformats.org/officeDocument/2006/relationships/oleObject" Target="embeddings/oleObject8.bin"/><Relationship Id="rId58" Type="http://schemas.openxmlformats.org/officeDocument/2006/relationships/image" Target="media/image28.wmf"/><Relationship Id="rId79" Type="http://schemas.openxmlformats.org/officeDocument/2006/relationships/oleObject" Target="embeddings/oleObject29.bin"/><Relationship Id="rId102" Type="http://schemas.openxmlformats.org/officeDocument/2006/relationships/image" Target="media/image50.wmf"/><Relationship Id="rId123" Type="http://schemas.openxmlformats.org/officeDocument/2006/relationships/oleObject" Target="embeddings/oleObject51.bin"/><Relationship Id="rId144" Type="http://schemas.openxmlformats.org/officeDocument/2006/relationships/image" Target="media/image71.wmf"/><Relationship Id="rId90" Type="http://schemas.openxmlformats.org/officeDocument/2006/relationships/image" Target="media/image44.wmf"/><Relationship Id="rId165" Type="http://schemas.openxmlformats.org/officeDocument/2006/relationships/oleObject" Target="embeddings/oleObject72.bin"/><Relationship Id="rId186" Type="http://schemas.openxmlformats.org/officeDocument/2006/relationships/image" Target="media/image92.wmf"/><Relationship Id="rId211" Type="http://schemas.openxmlformats.org/officeDocument/2006/relationships/oleObject" Target="embeddings/oleObject96.bin"/><Relationship Id="rId232" Type="http://schemas.openxmlformats.org/officeDocument/2006/relationships/image" Target="media/image114.wmf"/><Relationship Id="rId253" Type="http://schemas.openxmlformats.org/officeDocument/2006/relationships/image" Target="media/image128.emf"/><Relationship Id="rId27" Type="http://schemas.openxmlformats.org/officeDocument/2006/relationships/oleObject" Target="embeddings/oleObject3.bin"/><Relationship Id="rId48" Type="http://schemas.openxmlformats.org/officeDocument/2006/relationships/image" Target="media/image23.wmf"/><Relationship Id="rId69" Type="http://schemas.openxmlformats.org/officeDocument/2006/relationships/oleObject" Target="embeddings/oleObject24.bin"/><Relationship Id="rId113" Type="http://schemas.openxmlformats.org/officeDocument/2006/relationships/oleObject" Target="embeddings/oleObject46.bin"/><Relationship Id="rId134" Type="http://schemas.openxmlformats.org/officeDocument/2006/relationships/image" Target="media/image66.wmf"/><Relationship Id="rId80" Type="http://schemas.openxmlformats.org/officeDocument/2006/relationships/image" Target="media/image39.wmf"/><Relationship Id="rId155" Type="http://schemas.openxmlformats.org/officeDocument/2006/relationships/oleObject" Target="embeddings/oleObject67.bin"/><Relationship Id="rId176" Type="http://schemas.openxmlformats.org/officeDocument/2006/relationships/image" Target="media/image87.wmf"/><Relationship Id="rId197" Type="http://schemas.openxmlformats.org/officeDocument/2006/relationships/image" Target="media/image97.wmf"/><Relationship Id="rId201" Type="http://schemas.openxmlformats.org/officeDocument/2006/relationships/oleObject" Target="embeddings/oleObject91.bin"/><Relationship Id="rId222" Type="http://schemas.openxmlformats.org/officeDocument/2006/relationships/image" Target="media/image109.wmf"/><Relationship Id="rId243" Type="http://schemas.openxmlformats.org/officeDocument/2006/relationships/package" Target="embeddings/Microsoft_Visio___4.vsdx"/><Relationship Id="rId17" Type="http://schemas.openxmlformats.org/officeDocument/2006/relationships/image" Target="media/image5.png"/><Relationship Id="rId38" Type="http://schemas.openxmlformats.org/officeDocument/2006/relationships/image" Target="media/image18.wmf"/><Relationship Id="rId59" Type="http://schemas.openxmlformats.org/officeDocument/2006/relationships/oleObject" Target="embeddings/oleObject19.bin"/><Relationship Id="rId103" Type="http://schemas.openxmlformats.org/officeDocument/2006/relationships/oleObject" Target="embeddings/oleObject41.bin"/><Relationship Id="rId124" Type="http://schemas.openxmlformats.org/officeDocument/2006/relationships/image" Target="media/image61.wmf"/><Relationship Id="rId70" Type="http://schemas.openxmlformats.org/officeDocument/2006/relationships/image" Target="media/image34.wmf"/><Relationship Id="rId91" Type="http://schemas.openxmlformats.org/officeDocument/2006/relationships/oleObject" Target="embeddings/oleObject35.bin"/><Relationship Id="rId145" Type="http://schemas.openxmlformats.org/officeDocument/2006/relationships/oleObject" Target="embeddings/oleObject62.bin"/><Relationship Id="rId166" Type="http://schemas.openxmlformats.org/officeDocument/2006/relationships/image" Target="media/image82.wmf"/><Relationship Id="rId187" Type="http://schemas.openxmlformats.org/officeDocument/2006/relationships/oleObject" Target="embeddings/oleObject83.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07.bin"/><Relationship Id="rId254" Type="http://schemas.openxmlformats.org/officeDocument/2006/relationships/image" Target="media/image129.png"/><Relationship Id="rId28" Type="http://schemas.openxmlformats.org/officeDocument/2006/relationships/image" Target="media/image13.wmf"/><Relationship Id="rId49" Type="http://schemas.openxmlformats.org/officeDocument/2006/relationships/oleObject" Target="embeddings/oleObject14.bin"/><Relationship Id="rId114" Type="http://schemas.openxmlformats.org/officeDocument/2006/relationships/image" Target="media/image56.wmf"/><Relationship Id="rId60" Type="http://schemas.openxmlformats.org/officeDocument/2006/relationships/image" Target="media/image29.wmf"/><Relationship Id="rId81" Type="http://schemas.openxmlformats.org/officeDocument/2006/relationships/oleObject" Target="embeddings/oleObject30.bin"/><Relationship Id="rId135" Type="http://schemas.openxmlformats.org/officeDocument/2006/relationships/oleObject" Target="embeddings/oleObject57.bin"/><Relationship Id="rId156" Type="http://schemas.openxmlformats.org/officeDocument/2006/relationships/image" Target="media/image77.wmf"/><Relationship Id="rId177" Type="http://schemas.openxmlformats.org/officeDocument/2006/relationships/oleObject" Target="embeddings/oleObject78.bin"/><Relationship Id="rId198" Type="http://schemas.openxmlformats.org/officeDocument/2006/relationships/oleObject" Target="embeddings/oleObject89.bin"/><Relationship Id="rId202" Type="http://schemas.openxmlformats.org/officeDocument/2006/relationships/image" Target="media/image99.wmf"/><Relationship Id="rId223" Type="http://schemas.openxmlformats.org/officeDocument/2006/relationships/oleObject" Target="embeddings/oleObject102.bin"/><Relationship Id="rId244" Type="http://schemas.openxmlformats.org/officeDocument/2006/relationships/image" Target="media/image120.emf"/><Relationship Id="rId18" Type="http://schemas.openxmlformats.org/officeDocument/2006/relationships/image" Target="media/image6.png"/><Relationship Id="rId39" Type="http://schemas.openxmlformats.org/officeDocument/2006/relationships/oleObject" Target="embeddings/oleObject9.bin"/><Relationship Id="rId50" Type="http://schemas.openxmlformats.org/officeDocument/2006/relationships/image" Target="media/image24.wmf"/><Relationship Id="rId104" Type="http://schemas.openxmlformats.org/officeDocument/2006/relationships/image" Target="media/image51.wmf"/><Relationship Id="rId125" Type="http://schemas.openxmlformats.org/officeDocument/2006/relationships/oleObject" Target="embeddings/oleObject52.bin"/><Relationship Id="rId146" Type="http://schemas.openxmlformats.org/officeDocument/2006/relationships/image" Target="media/image72.wmf"/><Relationship Id="rId167" Type="http://schemas.openxmlformats.org/officeDocument/2006/relationships/oleObject" Target="embeddings/oleObject73.bin"/><Relationship Id="rId188" Type="http://schemas.openxmlformats.org/officeDocument/2006/relationships/image" Target="media/image93.wmf"/><Relationship Id="rId71" Type="http://schemas.openxmlformats.org/officeDocument/2006/relationships/oleObject" Target="embeddings/oleObject25.bin"/><Relationship Id="rId92" Type="http://schemas.openxmlformats.org/officeDocument/2006/relationships/image" Target="media/image45.wmf"/><Relationship Id="rId213" Type="http://schemas.openxmlformats.org/officeDocument/2006/relationships/oleObject" Target="embeddings/oleObject97.bin"/><Relationship Id="rId234" Type="http://schemas.openxmlformats.org/officeDocument/2006/relationships/image" Target="media/image115.wmf"/><Relationship Id="rId2" Type="http://schemas.openxmlformats.org/officeDocument/2006/relationships/customXml" Target="../customXml/item2.xml"/><Relationship Id="rId29" Type="http://schemas.openxmlformats.org/officeDocument/2006/relationships/oleObject" Target="embeddings/oleObject4.bin"/><Relationship Id="rId255" Type="http://schemas.openxmlformats.org/officeDocument/2006/relationships/image" Target="media/image130.png"/><Relationship Id="rId40" Type="http://schemas.openxmlformats.org/officeDocument/2006/relationships/image" Target="media/image19.wmf"/><Relationship Id="rId115" Type="http://schemas.openxmlformats.org/officeDocument/2006/relationships/oleObject" Target="embeddings/oleObject47.bin"/><Relationship Id="rId136" Type="http://schemas.openxmlformats.org/officeDocument/2006/relationships/image" Target="media/image67.wmf"/><Relationship Id="rId157" Type="http://schemas.openxmlformats.org/officeDocument/2006/relationships/oleObject" Target="embeddings/oleObject68.bin"/><Relationship Id="rId178" Type="http://schemas.openxmlformats.org/officeDocument/2006/relationships/image" Target="media/image88.wmf"/><Relationship Id="rId61" Type="http://schemas.openxmlformats.org/officeDocument/2006/relationships/oleObject" Target="embeddings/oleObject20.bin"/><Relationship Id="rId82" Type="http://schemas.openxmlformats.org/officeDocument/2006/relationships/image" Target="media/image40.wmf"/><Relationship Id="rId199" Type="http://schemas.openxmlformats.org/officeDocument/2006/relationships/image" Target="media/image98.wmf"/><Relationship Id="rId203" Type="http://schemas.openxmlformats.org/officeDocument/2006/relationships/oleObject" Target="embeddings/oleObject92.bin"/><Relationship Id="rId19" Type="http://schemas.openxmlformats.org/officeDocument/2006/relationships/image" Target="media/image7.png"/><Relationship Id="rId224" Type="http://schemas.openxmlformats.org/officeDocument/2006/relationships/image" Target="media/image110.wmf"/><Relationship Id="rId245" Type="http://schemas.openxmlformats.org/officeDocument/2006/relationships/image" Target="media/image121.emf"/><Relationship Id="rId30" Type="http://schemas.openxmlformats.org/officeDocument/2006/relationships/image" Target="media/image14.wmf"/><Relationship Id="rId105" Type="http://schemas.openxmlformats.org/officeDocument/2006/relationships/oleObject" Target="embeddings/oleObject42.bin"/><Relationship Id="rId126" Type="http://schemas.openxmlformats.org/officeDocument/2006/relationships/image" Target="media/image62.wmf"/><Relationship Id="rId147" Type="http://schemas.openxmlformats.org/officeDocument/2006/relationships/oleObject" Target="embeddings/oleObject63.bin"/><Relationship Id="rId168" Type="http://schemas.openxmlformats.org/officeDocument/2006/relationships/image" Target="media/image83.wmf"/><Relationship Id="rId51" Type="http://schemas.openxmlformats.org/officeDocument/2006/relationships/oleObject" Target="embeddings/oleObject15.bin"/><Relationship Id="rId72" Type="http://schemas.openxmlformats.org/officeDocument/2006/relationships/image" Target="media/image35.wmf"/><Relationship Id="rId93" Type="http://schemas.openxmlformats.org/officeDocument/2006/relationships/oleObject" Target="embeddings/oleObject36.bin"/><Relationship Id="rId189" Type="http://schemas.openxmlformats.org/officeDocument/2006/relationships/oleObject" Target="embeddings/oleObject84.bin"/><Relationship Id="rId3" Type="http://schemas.openxmlformats.org/officeDocument/2006/relationships/numbering" Target="numbering.xml"/><Relationship Id="rId214" Type="http://schemas.openxmlformats.org/officeDocument/2006/relationships/image" Target="media/image105.wmf"/><Relationship Id="rId235" Type="http://schemas.openxmlformats.org/officeDocument/2006/relationships/oleObject" Target="embeddings/oleObject108.bin"/><Relationship Id="rId256" Type="http://schemas.openxmlformats.org/officeDocument/2006/relationships/header" Target="header2.xml"/><Relationship Id="rId116" Type="http://schemas.openxmlformats.org/officeDocument/2006/relationships/image" Target="media/image57.wmf"/><Relationship Id="rId137" Type="http://schemas.openxmlformats.org/officeDocument/2006/relationships/oleObject" Target="embeddings/oleObject58.bin"/><Relationship Id="rId158" Type="http://schemas.openxmlformats.org/officeDocument/2006/relationships/image" Target="media/image78.wmf"/><Relationship Id="rId20" Type="http://schemas.openxmlformats.org/officeDocument/2006/relationships/image" Target="media/image8.png"/><Relationship Id="rId41" Type="http://schemas.openxmlformats.org/officeDocument/2006/relationships/oleObject" Target="embeddings/oleObject10.bin"/><Relationship Id="rId62" Type="http://schemas.openxmlformats.org/officeDocument/2006/relationships/image" Target="media/image30.wmf"/><Relationship Id="rId83" Type="http://schemas.openxmlformats.org/officeDocument/2006/relationships/oleObject" Target="embeddings/oleObject31.bin"/><Relationship Id="rId179" Type="http://schemas.openxmlformats.org/officeDocument/2006/relationships/oleObject" Target="embeddings/oleObject79.bin"/><Relationship Id="rId190" Type="http://schemas.openxmlformats.org/officeDocument/2006/relationships/image" Target="media/image94.wmf"/><Relationship Id="rId204" Type="http://schemas.openxmlformats.org/officeDocument/2006/relationships/image" Target="media/image100.wmf"/><Relationship Id="rId225" Type="http://schemas.openxmlformats.org/officeDocument/2006/relationships/oleObject" Target="embeddings/oleObject103.bin"/><Relationship Id="rId246" Type="http://schemas.openxmlformats.org/officeDocument/2006/relationships/package" Target="embeddings/Microsoft_Visio___5.vsdx"/><Relationship Id="rId106" Type="http://schemas.openxmlformats.org/officeDocument/2006/relationships/image" Target="media/image52.wmf"/><Relationship Id="rId127" Type="http://schemas.openxmlformats.org/officeDocument/2006/relationships/oleObject" Target="embeddings/oleObject53.bin"/><Relationship Id="rId10" Type="http://schemas.openxmlformats.org/officeDocument/2006/relationships/header" Target="header1.xml"/><Relationship Id="rId31" Type="http://schemas.openxmlformats.org/officeDocument/2006/relationships/oleObject" Target="embeddings/oleObject5.bin"/><Relationship Id="rId52" Type="http://schemas.openxmlformats.org/officeDocument/2006/relationships/image" Target="media/image25.wmf"/><Relationship Id="rId73" Type="http://schemas.openxmlformats.org/officeDocument/2006/relationships/oleObject" Target="embeddings/oleObject26.bin"/><Relationship Id="rId94" Type="http://schemas.openxmlformats.org/officeDocument/2006/relationships/image" Target="media/image46.wmf"/><Relationship Id="rId148" Type="http://schemas.openxmlformats.org/officeDocument/2006/relationships/image" Target="media/image73.wmf"/><Relationship Id="rId169" Type="http://schemas.openxmlformats.org/officeDocument/2006/relationships/oleObject" Target="embeddings/oleObject74.bin"/><Relationship Id="rId4" Type="http://schemas.openxmlformats.org/officeDocument/2006/relationships/styles" Target="styles.xml"/><Relationship Id="rId180" Type="http://schemas.openxmlformats.org/officeDocument/2006/relationships/image" Target="media/image89.wmf"/><Relationship Id="rId215" Type="http://schemas.openxmlformats.org/officeDocument/2006/relationships/oleObject" Target="embeddings/oleObject98.bin"/><Relationship Id="rId236" Type="http://schemas.openxmlformats.org/officeDocument/2006/relationships/image" Target="media/image116.emf"/><Relationship Id="rId257" Type="http://schemas.openxmlformats.org/officeDocument/2006/relationships/footer" Target="footer4.xml"/></Relationships>
</file>

<file path=word/_rels/endnotes.xml.rels><?xml version="1.0" encoding="UTF-8" standalone="yes"?>
<Relationships xmlns="http://schemas.openxmlformats.org/package/2006/relationships"><Relationship Id="rId3" Type="http://schemas.openxmlformats.org/officeDocument/2006/relationships/hyperlink" Target="http://www.cnki.net/kcms/detail/search.aspx?dbcode=CJFQ&amp;sfield=au&amp;skey=%e4%b8%87%e9%94%9f&amp;code=11111169;06989779;35286250;35286251;06994737;06987392;" TargetMode="External"/><Relationship Id="rId7" Type="http://schemas.openxmlformats.org/officeDocument/2006/relationships/hyperlink" Target="http://www.cnki.net/kcms/detail/search.aspx?dbcode=CJFQ&amp;sfield=au&amp;skey=%e5%b4%94%e5%88%9a&amp;code=11111169;06987392;06989779;06994737;" TargetMode="External"/><Relationship Id="rId2" Type="http://schemas.openxmlformats.org/officeDocument/2006/relationships/hyperlink" Target="http://www.cnki.net/kcms/detail/search.aspx?dbcode=CJFQ&amp;sfield=au&amp;skey=%e5%ad%9f%e5%87%a1%e8%b6%85&amp;code=11111169;06989779;35286250;35286251;06994737;06987392;" TargetMode="External"/><Relationship Id="rId1" Type="http://schemas.openxmlformats.org/officeDocument/2006/relationships/hyperlink" Target="http://www.cnki.net/kcms/detail/search.aspx?dbcode=CJFQ&amp;sfield=au&amp;skey=%e5%bc%a0%e7%ad%96&amp;code=11111169;06989779;35286250;35286251;06994737;06987392;" TargetMode="External"/><Relationship Id="rId6" Type="http://schemas.openxmlformats.org/officeDocument/2006/relationships/hyperlink" Target="http://www.cnki.net/kcms/detail/search.aspx?dbcode=CJFQ&amp;sfield=au&amp;skey=%e5%bc%a0%e7%ad%96&amp;code=11111169;06987392;06989779;06994737;" TargetMode="External"/><Relationship Id="rId5" Type="http://schemas.openxmlformats.org/officeDocument/2006/relationships/hyperlink" Target="http://www.cnki.net/kcms/detail/search.aspx?dbcode=CJFQ&amp;sfield=au&amp;skey=%e5%b4%94%e5%88%9a&amp;code=11111169;06987392;06989779;06994737;" TargetMode="External"/><Relationship Id="rId4" Type="http://schemas.openxmlformats.org/officeDocument/2006/relationships/hyperlink" Target="http://www.cnki.net/kcms/detail/search.aspx?dbcode=CJFQ&amp;sfield=au&amp;skey=%e5%bc%a0%e7%ad%96&amp;code=11111169;06987392;06989779;069947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D63C3F-41EB-4CB7-946D-47C3FC6D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4325</TotalTime>
  <Pages>55</Pages>
  <Words>4965</Words>
  <Characters>28302</Characters>
  <Application>Microsoft Office Word</Application>
  <DocSecurity>0</DocSecurity>
  <Lines>235</Lines>
  <Paragraphs>66</Paragraphs>
  <ScaleCrop>false</ScaleCrop>
  <Company>HIT</Company>
  <LinksUpToDate>false</LinksUpToDate>
  <CharactersWithSpaces>33201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creator>acer</dc:creator>
  <cp:lastModifiedBy>JR</cp:lastModifiedBy>
  <cp:revision>3742</cp:revision>
  <cp:lastPrinted>2016-01-15T11:00:00Z</cp:lastPrinted>
  <dcterms:created xsi:type="dcterms:W3CDTF">2015-12-01T07:41:00Z</dcterms:created>
  <dcterms:modified xsi:type="dcterms:W3CDTF">2017-01-17T08:50:00Z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