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58A" w:rsidRDefault="00146755" w:rsidP="0098458A">
      <w:pPr>
        <w:jc w:val="center"/>
        <w:rPr>
          <w:rFonts w:hint="eastAsia"/>
          <w:sz w:val="32"/>
          <w:szCs w:val="32"/>
        </w:rPr>
      </w:pPr>
      <w:proofErr w:type="gramStart"/>
      <w:r w:rsidRPr="00146755">
        <w:rPr>
          <w:rFonts w:hint="eastAsia"/>
          <w:sz w:val="32"/>
          <w:szCs w:val="32"/>
        </w:rPr>
        <w:t>ANN(</w:t>
      </w:r>
      <w:proofErr w:type="spellStart"/>
      <w:proofErr w:type="gramEnd"/>
      <w:r w:rsidRPr="00146755">
        <w:rPr>
          <w:rFonts w:hint="eastAsia"/>
          <w:sz w:val="32"/>
          <w:szCs w:val="32"/>
        </w:rPr>
        <w:t>Artifitial</w:t>
      </w:r>
      <w:proofErr w:type="spellEnd"/>
      <w:r w:rsidRPr="00146755">
        <w:rPr>
          <w:rFonts w:hint="eastAsia"/>
          <w:sz w:val="32"/>
          <w:szCs w:val="32"/>
        </w:rPr>
        <w:t xml:space="preserve"> </w:t>
      </w:r>
      <w:proofErr w:type="spellStart"/>
      <w:r w:rsidRPr="00146755">
        <w:rPr>
          <w:rFonts w:hint="eastAsia"/>
          <w:sz w:val="32"/>
          <w:szCs w:val="32"/>
        </w:rPr>
        <w:t>Neuraul</w:t>
      </w:r>
      <w:proofErr w:type="spellEnd"/>
      <w:r w:rsidRPr="00146755">
        <w:rPr>
          <w:rFonts w:hint="eastAsia"/>
          <w:sz w:val="32"/>
          <w:szCs w:val="32"/>
        </w:rPr>
        <w:t xml:space="preserve"> Network)</w:t>
      </w:r>
      <w:r w:rsidR="0098458A">
        <w:rPr>
          <w:rFonts w:hint="eastAsia"/>
          <w:sz w:val="32"/>
          <w:szCs w:val="32"/>
        </w:rPr>
        <w:t xml:space="preserve"> </w:t>
      </w:r>
      <w:r w:rsidR="0098458A">
        <w:rPr>
          <w:sz w:val="32"/>
          <w:szCs w:val="32"/>
        </w:rPr>
        <w:t>C</w:t>
      </w:r>
      <w:r w:rsidR="0098458A">
        <w:rPr>
          <w:rFonts w:hint="eastAsia"/>
          <w:sz w:val="32"/>
          <w:szCs w:val="32"/>
        </w:rPr>
        <w:t>ode review</w:t>
      </w:r>
    </w:p>
    <w:p w:rsidR="00146755" w:rsidRPr="00146755" w:rsidRDefault="00146755" w:rsidP="00146755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 w:rsidRPr="00146755">
        <w:rPr>
          <w:rFonts w:hint="eastAsia"/>
          <w:szCs w:val="24"/>
        </w:rPr>
        <w:t xml:space="preserve">First get data from </w:t>
      </w:r>
      <w:proofErr w:type="spellStart"/>
      <w:r w:rsidRPr="00146755">
        <w:rPr>
          <w:rFonts w:hint="eastAsia"/>
          <w:szCs w:val="24"/>
        </w:rPr>
        <w:t>kaggle</w:t>
      </w:r>
      <w:proofErr w:type="spellEnd"/>
      <w:r w:rsidRPr="00146755">
        <w:rPr>
          <w:rFonts w:hint="eastAsia"/>
          <w:szCs w:val="24"/>
        </w:rPr>
        <w:t>(or UCI)</w:t>
      </w:r>
    </w:p>
    <w:p w:rsidR="00146755" w:rsidRDefault="00146755" w:rsidP="00146755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>h</w:t>
      </w:r>
      <w:r>
        <w:rPr>
          <w:rFonts w:hint="eastAsia"/>
          <w:szCs w:val="24"/>
        </w:rPr>
        <w:t xml:space="preserve">is data </w:t>
      </w:r>
      <w:proofErr w:type="gramStart"/>
      <w:r>
        <w:rPr>
          <w:rFonts w:hint="eastAsia"/>
          <w:szCs w:val="24"/>
        </w:rPr>
        <w:t>sheet(</w:t>
      </w:r>
      <w:proofErr w:type="gramEnd"/>
      <w:r>
        <w:rPr>
          <w:rFonts w:hint="eastAsia"/>
          <w:szCs w:val="24"/>
        </w:rPr>
        <w:t xml:space="preserve">1000x13) is about churn of a company, and the goal of ours is to </w:t>
      </w:r>
      <w:r w:rsidR="00BB5209">
        <w:rPr>
          <w:rFonts w:hint="eastAsia"/>
          <w:szCs w:val="24"/>
        </w:rPr>
        <w:t>find out what kind of customer will have</w:t>
      </w:r>
      <w:r>
        <w:rPr>
          <w:rFonts w:hint="eastAsia"/>
          <w:szCs w:val="24"/>
        </w:rPr>
        <w:t xml:space="preserve"> huge probability to leave this company.</w:t>
      </w:r>
    </w:p>
    <w:p w:rsidR="00BB5209" w:rsidRDefault="00BB5209" w:rsidP="00BB5209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 w:rsidRPr="00BB5209">
        <w:rPr>
          <w:szCs w:val="24"/>
        </w:rPr>
        <w:t>B</w:t>
      </w:r>
      <w:r w:rsidRPr="00BB5209">
        <w:rPr>
          <w:rFonts w:hint="eastAsia"/>
          <w:szCs w:val="24"/>
        </w:rPr>
        <w:t xml:space="preserve">ecause </w:t>
      </w:r>
      <w:proofErr w:type="spellStart"/>
      <w:r w:rsidRPr="00BB5209">
        <w:rPr>
          <w:szCs w:val="24"/>
        </w:rPr>
        <w:t>RowNumber</w:t>
      </w:r>
      <w:proofErr w:type="gramStart"/>
      <w:r w:rsidRPr="00BB5209">
        <w:rPr>
          <w:szCs w:val="24"/>
        </w:rPr>
        <w:t>,CustomerId,Surname</w:t>
      </w:r>
      <w:proofErr w:type="spellEnd"/>
      <w:proofErr w:type="gramEnd"/>
      <w:r w:rsidRPr="00BB5209">
        <w:rPr>
          <w:rFonts w:hint="eastAsia"/>
          <w:szCs w:val="24"/>
        </w:rPr>
        <w:t xml:space="preserve"> are un</w:t>
      </w:r>
      <w:r w:rsidRPr="00BB5209">
        <w:rPr>
          <w:szCs w:val="24"/>
        </w:rPr>
        <w:t>necessary</w:t>
      </w:r>
      <w:r w:rsidRPr="00BB5209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information(or it can be noises), so we get rid of them (</w:t>
      </w:r>
      <w:r w:rsidRPr="00146755">
        <w:rPr>
          <w:rFonts w:ascii="細明體" w:eastAsia="細明體" w:hAnsi="細明體" w:cs="細明體"/>
          <w:color w:val="000000"/>
          <w:kern w:val="0"/>
          <w:sz w:val="16"/>
          <w:szCs w:val="16"/>
        </w:rPr>
        <w:t xml:space="preserve">X </w:t>
      </w:r>
      <w:r w:rsidRPr="00146755">
        <w:rPr>
          <w:rFonts w:ascii="細明體" w:eastAsia="細明體" w:hAnsi="細明體" w:cs="細明體"/>
          <w:color w:val="808030"/>
          <w:kern w:val="0"/>
          <w:sz w:val="16"/>
          <w:szCs w:val="16"/>
        </w:rPr>
        <w:t>=</w:t>
      </w:r>
      <w:r w:rsidRPr="00146755">
        <w:rPr>
          <w:rFonts w:ascii="細明體" w:eastAsia="細明體" w:hAnsi="細明體" w:cs="細明體"/>
          <w:color w:val="000000"/>
          <w:kern w:val="0"/>
          <w:sz w:val="16"/>
          <w:szCs w:val="16"/>
        </w:rPr>
        <w:t xml:space="preserve"> </w:t>
      </w:r>
      <w:proofErr w:type="spellStart"/>
      <w:r w:rsidRPr="00146755">
        <w:rPr>
          <w:rFonts w:ascii="細明體" w:eastAsia="細明體" w:hAnsi="細明體" w:cs="細明體"/>
          <w:color w:val="000000"/>
          <w:kern w:val="0"/>
          <w:sz w:val="16"/>
          <w:szCs w:val="16"/>
        </w:rPr>
        <w:t>dataset</w:t>
      </w:r>
      <w:r w:rsidRPr="00146755">
        <w:rPr>
          <w:rFonts w:ascii="細明體" w:eastAsia="細明體" w:hAnsi="細明體" w:cs="細明體"/>
          <w:color w:val="808030"/>
          <w:kern w:val="0"/>
          <w:sz w:val="16"/>
          <w:szCs w:val="16"/>
        </w:rPr>
        <w:t>.</w:t>
      </w:r>
      <w:r w:rsidRPr="00146755">
        <w:rPr>
          <w:rFonts w:ascii="細明體" w:eastAsia="細明體" w:hAnsi="細明體" w:cs="細明體"/>
          <w:color w:val="000000"/>
          <w:kern w:val="0"/>
          <w:sz w:val="16"/>
          <w:szCs w:val="16"/>
        </w:rPr>
        <w:t>iloc</w:t>
      </w:r>
      <w:proofErr w:type="spellEnd"/>
      <w:r w:rsidRPr="00146755">
        <w:rPr>
          <w:rFonts w:ascii="細明體" w:eastAsia="細明體" w:hAnsi="細明體" w:cs="細明體"/>
          <w:color w:val="808030"/>
          <w:kern w:val="0"/>
          <w:sz w:val="16"/>
          <w:szCs w:val="16"/>
        </w:rPr>
        <w:t>[:,</w:t>
      </w:r>
      <w:r w:rsidRPr="00146755">
        <w:rPr>
          <w:rFonts w:ascii="細明體" w:eastAsia="細明體" w:hAnsi="細明體" w:cs="細明體"/>
          <w:color w:val="000000"/>
          <w:kern w:val="0"/>
          <w:sz w:val="16"/>
          <w:szCs w:val="16"/>
        </w:rPr>
        <w:t xml:space="preserve"> </w:t>
      </w:r>
      <w:r w:rsidRPr="00146755">
        <w:rPr>
          <w:rFonts w:ascii="細明體" w:eastAsia="細明體" w:hAnsi="細明體" w:cs="細明體"/>
          <w:color w:val="008C00"/>
          <w:kern w:val="0"/>
          <w:sz w:val="16"/>
          <w:szCs w:val="16"/>
        </w:rPr>
        <w:t>3</w:t>
      </w:r>
      <w:r w:rsidRPr="00146755">
        <w:rPr>
          <w:rFonts w:ascii="細明體" w:eastAsia="細明體" w:hAnsi="細明體" w:cs="細明體"/>
          <w:color w:val="808030"/>
          <w:kern w:val="0"/>
          <w:sz w:val="16"/>
          <w:szCs w:val="16"/>
        </w:rPr>
        <w:t>:</w:t>
      </w:r>
      <w:r w:rsidRPr="00146755">
        <w:rPr>
          <w:rFonts w:ascii="細明體" w:eastAsia="細明體" w:hAnsi="細明體" w:cs="細明體"/>
          <w:color w:val="008C00"/>
          <w:kern w:val="0"/>
          <w:sz w:val="16"/>
          <w:szCs w:val="16"/>
        </w:rPr>
        <w:t>13</w:t>
      </w:r>
      <w:r w:rsidRPr="00146755">
        <w:rPr>
          <w:rFonts w:ascii="細明體" w:eastAsia="細明體" w:hAnsi="細明體" w:cs="細明體"/>
          <w:color w:val="808030"/>
          <w:kern w:val="0"/>
          <w:sz w:val="16"/>
          <w:szCs w:val="16"/>
        </w:rPr>
        <w:t>].</w:t>
      </w:r>
      <w:r w:rsidRPr="00146755">
        <w:rPr>
          <w:rFonts w:ascii="細明體" w:eastAsia="細明體" w:hAnsi="細明體" w:cs="細明體"/>
          <w:color w:val="000000"/>
          <w:kern w:val="0"/>
          <w:sz w:val="16"/>
          <w:szCs w:val="16"/>
        </w:rPr>
        <w:t>values</w:t>
      </w:r>
      <w:r>
        <w:rPr>
          <w:rFonts w:hint="eastAsia"/>
          <w:szCs w:val="24"/>
        </w:rPr>
        <w:t>)</w:t>
      </w:r>
      <w:r w:rsidRPr="00BB5209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.</w:t>
      </w:r>
    </w:p>
    <w:p w:rsidR="00BB5209" w:rsidRDefault="00BB5209" w:rsidP="00BB5209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 w:rsidRPr="00BB5209">
        <w:rPr>
          <w:szCs w:val="24"/>
        </w:rPr>
        <w:t>E</w:t>
      </w:r>
      <w:r w:rsidRPr="00BB5209">
        <w:rPr>
          <w:rFonts w:hint="eastAsia"/>
          <w:szCs w:val="24"/>
        </w:rPr>
        <w:t>xtract the feature which is whether customer existed o</w:t>
      </w:r>
      <w:bookmarkStart w:id="0" w:name="_GoBack"/>
      <w:bookmarkEnd w:id="0"/>
      <w:r w:rsidRPr="00BB5209">
        <w:rPr>
          <w:rFonts w:hint="eastAsia"/>
          <w:szCs w:val="24"/>
        </w:rPr>
        <w:t>r not (</w:t>
      </w:r>
      <w:r w:rsidRPr="00BB5209">
        <w:rPr>
          <w:rFonts w:ascii="細明體" w:eastAsia="細明體" w:hAnsi="細明體" w:cs="細明體"/>
          <w:color w:val="000000"/>
          <w:kern w:val="0"/>
          <w:sz w:val="16"/>
          <w:szCs w:val="16"/>
        </w:rPr>
        <w:t xml:space="preserve">y </w:t>
      </w:r>
      <w:r w:rsidRPr="00BB5209">
        <w:rPr>
          <w:rFonts w:ascii="細明體" w:eastAsia="細明體" w:hAnsi="細明體" w:cs="細明體"/>
          <w:color w:val="808030"/>
          <w:kern w:val="0"/>
          <w:sz w:val="16"/>
          <w:szCs w:val="16"/>
        </w:rPr>
        <w:t>=</w:t>
      </w:r>
      <w:r w:rsidRPr="00BB5209">
        <w:rPr>
          <w:rFonts w:ascii="細明體" w:eastAsia="細明體" w:hAnsi="細明體" w:cs="細明體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BB5209">
        <w:rPr>
          <w:rFonts w:ascii="細明體" w:eastAsia="細明體" w:hAnsi="細明體" w:cs="細明體"/>
          <w:color w:val="000000"/>
          <w:kern w:val="0"/>
          <w:sz w:val="16"/>
          <w:szCs w:val="16"/>
        </w:rPr>
        <w:t>dataset</w:t>
      </w:r>
      <w:r w:rsidRPr="00BB5209">
        <w:rPr>
          <w:rFonts w:ascii="細明體" w:eastAsia="細明體" w:hAnsi="細明體" w:cs="細明體"/>
          <w:color w:val="808030"/>
          <w:kern w:val="0"/>
          <w:sz w:val="16"/>
          <w:szCs w:val="16"/>
        </w:rPr>
        <w:t>.</w:t>
      </w:r>
      <w:r w:rsidRPr="00BB5209">
        <w:rPr>
          <w:rFonts w:ascii="細明體" w:eastAsia="細明體" w:hAnsi="細明體" w:cs="細明體"/>
          <w:color w:val="000000"/>
          <w:kern w:val="0"/>
          <w:sz w:val="16"/>
          <w:szCs w:val="16"/>
        </w:rPr>
        <w:t>iloc</w:t>
      </w:r>
      <w:proofErr w:type="spellEnd"/>
      <w:r w:rsidRPr="00BB5209">
        <w:rPr>
          <w:rFonts w:ascii="細明體" w:eastAsia="細明體" w:hAnsi="細明體" w:cs="細明體"/>
          <w:color w:val="808030"/>
          <w:kern w:val="0"/>
          <w:sz w:val="16"/>
          <w:szCs w:val="16"/>
        </w:rPr>
        <w:t>[</w:t>
      </w:r>
      <w:proofErr w:type="gramEnd"/>
      <w:r w:rsidRPr="00BB5209">
        <w:rPr>
          <w:rFonts w:ascii="細明體" w:eastAsia="細明體" w:hAnsi="細明體" w:cs="細明體"/>
          <w:color w:val="808030"/>
          <w:kern w:val="0"/>
          <w:sz w:val="16"/>
          <w:szCs w:val="16"/>
        </w:rPr>
        <w:t>:,</w:t>
      </w:r>
      <w:r w:rsidRPr="00BB5209">
        <w:rPr>
          <w:rFonts w:ascii="細明體" w:eastAsia="細明體" w:hAnsi="細明體" w:cs="細明體"/>
          <w:color w:val="000000"/>
          <w:kern w:val="0"/>
          <w:sz w:val="16"/>
          <w:szCs w:val="16"/>
        </w:rPr>
        <w:t xml:space="preserve"> </w:t>
      </w:r>
      <w:r w:rsidRPr="00BB5209">
        <w:rPr>
          <w:rFonts w:ascii="細明體" w:eastAsia="細明體" w:hAnsi="細明體" w:cs="細明體"/>
          <w:color w:val="008C00"/>
          <w:kern w:val="0"/>
          <w:sz w:val="16"/>
          <w:szCs w:val="16"/>
        </w:rPr>
        <w:t>13</w:t>
      </w:r>
      <w:r w:rsidRPr="00BB5209">
        <w:rPr>
          <w:rFonts w:ascii="細明體" w:eastAsia="細明體" w:hAnsi="細明體" w:cs="細明體"/>
          <w:color w:val="808030"/>
          <w:kern w:val="0"/>
          <w:sz w:val="16"/>
          <w:szCs w:val="16"/>
        </w:rPr>
        <w:t>].</w:t>
      </w:r>
      <w:r w:rsidRPr="00BB5209">
        <w:rPr>
          <w:rFonts w:ascii="細明體" w:eastAsia="細明體" w:hAnsi="細明體" w:cs="細明體"/>
          <w:color w:val="000000"/>
          <w:kern w:val="0"/>
          <w:sz w:val="16"/>
          <w:szCs w:val="16"/>
        </w:rPr>
        <w:t>values</w:t>
      </w:r>
      <w:r w:rsidRPr="00BB5209">
        <w:rPr>
          <w:rFonts w:hint="eastAsia"/>
          <w:szCs w:val="24"/>
        </w:rPr>
        <w:t>)</w:t>
      </w:r>
      <w:r>
        <w:rPr>
          <w:rFonts w:hint="eastAsia"/>
          <w:szCs w:val="24"/>
        </w:rPr>
        <w:t>.</w:t>
      </w:r>
    </w:p>
    <w:p w:rsidR="00EF112A" w:rsidRDefault="00EF112A" w:rsidP="00BB5209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 xml:space="preserve">Beware of </w:t>
      </w:r>
      <w:r>
        <w:rPr>
          <w:szCs w:val="24"/>
        </w:rPr>
        <w:t>categorical</w:t>
      </w:r>
      <w:r>
        <w:rPr>
          <w:rFonts w:hint="eastAsia"/>
          <w:szCs w:val="24"/>
        </w:rPr>
        <w:t xml:space="preserve"> data! Categorical data should be </w:t>
      </w:r>
      <w:r>
        <w:rPr>
          <w:szCs w:val="24"/>
        </w:rPr>
        <w:t>transformed</w:t>
      </w:r>
      <w:r>
        <w:rPr>
          <w:rFonts w:hint="eastAsia"/>
          <w:szCs w:val="24"/>
        </w:rPr>
        <w:t xml:space="preserve"> to a form that will not affect training. Here we use </w:t>
      </w:r>
      <w:proofErr w:type="spellStart"/>
      <w:r>
        <w:rPr>
          <w:rFonts w:hint="eastAsia"/>
          <w:szCs w:val="24"/>
        </w:rPr>
        <w:t>OneHotEncoder</w:t>
      </w:r>
      <w:proofErr w:type="spellEnd"/>
      <w:r>
        <w:rPr>
          <w:rFonts w:hint="eastAsia"/>
          <w:szCs w:val="24"/>
        </w:rPr>
        <w:t xml:space="preserve"> to encode the </w:t>
      </w:r>
      <w:r>
        <w:rPr>
          <w:szCs w:val="24"/>
        </w:rPr>
        <w:t>categorical</w:t>
      </w:r>
      <w:r>
        <w:rPr>
          <w:rFonts w:hint="eastAsia"/>
          <w:szCs w:val="24"/>
        </w:rPr>
        <w:t xml:space="preserve"> data into the form like 0 0 1, 0 1 </w:t>
      </w:r>
      <w:proofErr w:type="gramStart"/>
      <w:r>
        <w:rPr>
          <w:rFonts w:hint="eastAsia"/>
          <w:szCs w:val="24"/>
        </w:rPr>
        <w:t>0,</w:t>
      </w:r>
      <w:r>
        <w:rPr>
          <w:szCs w:val="24"/>
        </w:rPr>
        <w:t>…</w:t>
      </w:r>
      <w:r>
        <w:rPr>
          <w:rFonts w:hint="eastAsia"/>
          <w:szCs w:val="24"/>
        </w:rPr>
        <w:t>..</w:t>
      </w:r>
      <w:proofErr w:type="gramEnd"/>
      <w:r>
        <w:rPr>
          <w:rFonts w:hint="eastAsia"/>
          <w:szCs w:val="24"/>
        </w:rPr>
        <w:t xml:space="preserve"> Also beware of dummy variable! </w:t>
      </w:r>
      <w:r>
        <w:rPr>
          <w:szCs w:val="24"/>
        </w:rPr>
        <w:t>Redundant</w:t>
      </w:r>
      <w:r>
        <w:rPr>
          <w:rFonts w:hint="eastAsia"/>
          <w:szCs w:val="24"/>
        </w:rPr>
        <w:t xml:space="preserve"> encoded categorical data should be removed.</w:t>
      </w:r>
    </w:p>
    <w:p w:rsidR="00EF112A" w:rsidRDefault="00EF112A" w:rsidP="00EF112A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 xml:space="preserve">In order to train model, so split the data into </w:t>
      </w:r>
      <w:r>
        <w:rPr>
          <w:szCs w:val="24"/>
        </w:rPr>
        <w:t>training</w:t>
      </w:r>
      <w:r>
        <w:rPr>
          <w:rFonts w:hint="eastAsia"/>
          <w:szCs w:val="24"/>
        </w:rPr>
        <w:t xml:space="preserve"> data and test data. Here we extract 20% of the data to be test data.</w:t>
      </w:r>
    </w:p>
    <w:p w:rsidR="00EF112A" w:rsidRDefault="00B64F1F" w:rsidP="00BB5209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T</w:t>
      </w:r>
      <w:r w:rsidRPr="00B64F1F">
        <w:rPr>
          <w:szCs w:val="24"/>
        </w:rPr>
        <w:t xml:space="preserve">o standardize the range of independent variables </w:t>
      </w:r>
      <w:r>
        <w:rPr>
          <w:rFonts w:hint="eastAsia"/>
          <w:szCs w:val="24"/>
        </w:rPr>
        <w:t>and</w:t>
      </w:r>
      <w:r w:rsidRPr="00B64F1F">
        <w:rPr>
          <w:szCs w:val="24"/>
        </w:rPr>
        <w:t xml:space="preserve"> features</w:t>
      </w:r>
      <w:r>
        <w:rPr>
          <w:rFonts w:hint="eastAsia"/>
          <w:szCs w:val="24"/>
        </w:rPr>
        <w:t>, Scaling training and test data.</w:t>
      </w:r>
    </w:p>
    <w:p w:rsidR="00D27A90" w:rsidRDefault="00D27A90" w:rsidP="00D27A90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>
        <w:rPr>
          <w:szCs w:val="24"/>
        </w:rPr>
        <w:t>B</w:t>
      </w:r>
      <w:r>
        <w:rPr>
          <w:rFonts w:hint="eastAsia"/>
          <w:szCs w:val="24"/>
        </w:rPr>
        <w:t xml:space="preserve">uild ANN layers. </w:t>
      </w:r>
      <w:r>
        <w:rPr>
          <w:szCs w:val="24"/>
        </w:rPr>
        <w:t>W</w:t>
      </w:r>
      <w:r w:rsidRPr="00D27A90">
        <w:rPr>
          <w:rFonts w:hint="eastAsia"/>
          <w:szCs w:val="24"/>
        </w:rPr>
        <w:t xml:space="preserve">e use two </w:t>
      </w:r>
      <w:r w:rsidR="00221812">
        <w:rPr>
          <w:rFonts w:hint="eastAsia"/>
          <w:szCs w:val="24"/>
        </w:rPr>
        <w:t xml:space="preserve">hidden </w:t>
      </w:r>
      <w:r w:rsidRPr="00D27A90">
        <w:rPr>
          <w:rFonts w:hint="eastAsia"/>
          <w:szCs w:val="24"/>
        </w:rPr>
        <w:t>layers and one output layer.</w:t>
      </w:r>
      <w:r w:rsidR="00221812">
        <w:rPr>
          <w:rFonts w:hint="eastAsia"/>
          <w:szCs w:val="24"/>
        </w:rPr>
        <w:t xml:space="preserve"> Output</w:t>
      </w:r>
      <w:r w:rsidR="00221812">
        <w:rPr>
          <w:szCs w:val="24"/>
        </w:rPr>
        <w:t>’</w:t>
      </w:r>
      <w:r w:rsidR="00221812">
        <w:rPr>
          <w:rFonts w:hint="eastAsia"/>
          <w:szCs w:val="24"/>
        </w:rPr>
        <w:t>s activation function is Sigmoid so that it can produce probability outcome</w:t>
      </w:r>
      <w:r w:rsidR="00916790">
        <w:rPr>
          <w:rFonts w:hint="eastAsia"/>
          <w:szCs w:val="24"/>
        </w:rPr>
        <w:t>s</w:t>
      </w:r>
      <w:r w:rsidR="00221812">
        <w:rPr>
          <w:rFonts w:hint="eastAsia"/>
          <w:szCs w:val="24"/>
        </w:rPr>
        <w:t>.</w:t>
      </w:r>
    </w:p>
    <w:p w:rsidR="00BB5209" w:rsidRPr="00916790" w:rsidRDefault="00221812" w:rsidP="00916790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 xml:space="preserve">Finally, </w:t>
      </w:r>
      <w:r w:rsidR="00916790">
        <w:rPr>
          <w:rFonts w:hint="eastAsia"/>
          <w:szCs w:val="24"/>
        </w:rPr>
        <w:t xml:space="preserve">we </w:t>
      </w:r>
      <w:r>
        <w:rPr>
          <w:rFonts w:hint="eastAsia"/>
          <w:szCs w:val="24"/>
        </w:rPr>
        <w:t xml:space="preserve">use </w:t>
      </w:r>
      <w:r w:rsidR="00916790">
        <w:rPr>
          <w:rFonts w:hint="eastAsia"/>
          <w:szCs w:val="24"/>
        </w:rPr>
        <w:t xml:space="preserve">10 batch and </w:t>
      </w:r>
      <w:r>
        <w:rPr>
          <w:rFonts w:hint="eastAsia"/>
          <w:szCs w:val="24"/>
        </w:rPr>
        <w:t>10</w:t>
      </w:r>
      <w:r w:rsidR="00916790">
        <w:rPr>
          <w:rFonts w:hint="eastAsia"/>
          <w:szCs w:val="24"/>
        </w:rPr>
        <w:t>0</w:t>
      </w:r>
      <w:r>
        <w:rPr>
          <w:rFonts w:hint="eastAsia"/>
          <w:szCs w:val="24"/>
        </w:rPr>
        <w:t xml:space="preserve"> epochs</w:t>
      </w:r>
      <w:r w:rsidR="00916790">
        <w:rPr>
          <w:rFonts w:hint="eastAsia"/>
          <w:szCs w:val="24"/>
        </w:rPr>
        <w:t xml:space="preserve"> to deal with these 1000 data. And use cross validation to compare the results 10 times.</w:t>
      </w:r>
    </w:p>
    <w:p w:rsidR="00BB5209" w:rsidRPr="00EF112A" w:rsidRDefault="00BB5209" w:rsidP="00BB52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 w:val="16"/>
          <w:szCs w:val="16"/>
        </w:rPr>
      </w:pPr>
    </w:p>
    <w:p w:rsidR="00146755" w:rsidRPr="00BB5209" w:rsidRDefault="00146755" w:rsidP="00BB5209">
      <w:pPr>
        <w:rPr>
          <w:rFonts w:hint="eastAsia"/>
          <w:szCs w:val="24"/>
        </w:rPr>
      </w:pPr>
      <w:r w:rsidRPr="00BB5209">
        <w:rPr>
          <w:rFonts w:hint="eastAsia"/>
          <w:szCs w:val="24"/>
        </w:rPr>
        <w:t>Data: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6755" w:rsidTr="00146755">
        <w:tc>
          <w:tcPr>
            <w:tcW w:w="8362" w:type="dxa"/>
          </w:tcPr>
          <w:p w:rsidR="00146755" w:rsidRPr="00146755" w:rsidRDefault="00146755" w:rsidP="00146755">
            <w:pPr>
              <w:rPr>
                <w:szCs w:val="24"/>
              </w:rPr>
            </w:pPr>
            <w:r w:rsidRPr="00146755">
              <w:rPr>
                <w:szCs w:val="24"/>
              </w:rPr>
              <w:t>RowNumber,CustomerId,Surname,CreditScore,Geography,Gender,Age,Tenure,Balance,NumOfProducts,HasCrCard,IsActiveMember,EstimatedSalary,Exited</w:t>
            </w:r>
          </w:p>
          <w:p w:rsidR="00146755" w:rsidRPr="00146755" w:rsidRDefault="00146755" w:rsidP="00146755">
            <w:pPr>
              <w:rPr>
                <w:szCs w:val="24"/>
              </w:rPr>
            </w:pPr>
            <w:r w:rsidRPr="00146755">
              <w:rPr>
                <w:szCs w:val="24"/>
              </w:rPr>
              <w:t>1,15634602,Hargrave,619,France,Female,42,2,0,1,1,1,101348.88,1</w:t>
            </w:r>
          </w:p>
          <w:p w:rsidR="00146755" w:rsidRPr="00146755" w:rsidRDefault="00146755" w:rsidP="00146755">
            <w:pPr>
              <w:rPr>
                <w:szCs w:val="24"/>
              </w:rPr>
            </w:pPr>
            <w:r w:rsidRPr="00146755">
              <w:rPr>
                <w:szCs w:val="24"/>
              </w:rPr>
              <w:t>2,15647311,Hill,608,Spain,Female,41,1,83807.86,1,0,1,112542.58,0</w:t>
            </w:r>
          </w:p>
          <w:p w:rsidR="00146755" w:rsidRPr="00146755" w:rsidRDefault="00146755" w:rsidP="00146755">
            <w:pPr>
              <w:rPr>
                <w:szCs w:val="24"/>
              </w:rPr>
            </w:pPr>
            <w:r w:rsidRPr="00146755">
              <w:rPr>
                <w:szCs w:val="24"/>
              </w:rPr>
              <w:t>3,15619304,Onio,502,France,Female,42,8,159660.8,3,1,0,113931.57,1</w:t>
            </w:r>
          </w:p>
          <w:p w:rsidR="00146755" w:rsidRPr="00146755" w:rsidRDefault="00146755" w:rsidP="00146755">
            <w:pPr>
              <w:rPr>
                <w:szCs w:val="24"/>
              </w:rPr>
            </w:pPr>
            <w:r w:rsidRPr="00146755">
              <w:rPr>
                <w:szCs w:val="24"/>
              </w:rPr>
              <w:t>4,15701354,Boni,699,France,Female,39,1,0,2,0,0,93826.63,0</w:t>
            </w:r>
          </w:p>
          <w:p w:rsidR="00146755" w:rsidRPr="00146755" w:rsidRDefault="00146755" w:rsidP="00146755">
            <w:pPr>
              <w:rPr>
                <w:szCs w:val="24"/>
              </w:rPr>
            </w:pPr>
            <w:r w:rsidRPr="00146755">
              <w:rPr>
                <w:szCs w:val="24"/>
              </w:rPr>
              <w:t>5,15737888,Mitchell,850,Spain,Female,43,2,125510.82,1,1,1,79084.1,0</w:t>
            </w:r>
          </w:p>
          <w:p w:rsidR="00146755" w:rsidRPr="00146755" w:rsidRDefault="00146755" w:rsidP="00146755">
            <w:pPr>
              <w:rPr>
                <w:szCs w:val="24"/>
              </w:rPr>
            </w:pPr>
            <w:r w:rsidRPr="00146755">
              <w:rPr>
                <w:szCs w:val="24"/>
              </w:rPr>
              <w:t>6,15574012,Chu,645,Spain,Male,44,8,113755.78,2,1,0,149756.71,1</w:t>
            </w:r>
          </w:p>
          <w:p w:rsidR="00146755" w:rsidRPr="00146755" w:rsidRDefault="00146755" w:rsidP="00146755">
            <w:pPr>
              <w:rPr>
                <w:szCs w:val="24"/>
              </w:rPr>
            </w:pPr>
            <w:r w:rsidRPr="00146755">
              <w:rPr>
                <w:szCs w:val="24"/>
              </w:rPr>
              <w:t>7,15592531,Bartlett,822,France,Male,50,7,0,2,1,1,10062.8,0</w:t>
            </w:r>
          </w:p>
          <w:p w:rsidR="00146755" w:rsidRDefault="00146755" w:rsidP="00146755">
            <w:pPr>
              <w:rPr>
                <w:rFonts w:hint="eastAsia"/>
                <w:szCs w:val="24"/>
              </w:rPr>
            </w:pPr>
            <w:r w:rsidRPr="00146755">
              <w:rPr>
                <w:szCs w:val="24"/>
              </w:rPr>
              <w:t>8,15656148,Obinna,376,Germany,Female,29,4,115046.74,4,1,0,119346.88,1</w:t>
            </w:r>
          </w:p>
          <w:p w:rsidR="00146755" w:rsidRDefault="00146755" w:rsidP="00146755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…</w:t>
            </w:r>
          </w:p>
          <w:p w:rsidR="00146755" w:rsidRDefault="00146755" w:rsidP="00146755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…</w:t>
            </w:r>
          </w:p>
        </w:tc>
      </w:tr>
    </w:tbl>
    <w:p w:rsidR="00146755" w:rsidRPr="00146755" w:rsidRDefault="00146755" w:rsidP="00146755">
      <w:pPr>
        <w:rPr>
          <w:rFonts w:hint="eastAsia"/>
          <w:szCs w:val="24"/>
        </w:rPr>
      </w:pPr>
    </w:p>
    <w:p w:rsidR="00146755" w:rsidRDefault="00146755">
      <w:pPr>
        <w:rPr>
          <w:rFonts w:hint="eastAsia"/>
        </w:rPr>
      </w:pPr>
      <w:r>
        <w:rPr>
          <w:rFonts w:hint="eastAsia"/>
        </w:rPr>
        <w:t>Code: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46755" w:rsidTr="00146755">
        <w:tc>
          <w:tcPr>
            <w:tcW w:w="8362" w:type="dxa"/>
          </w:tcPr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numpy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as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np</w:t>
            </w:r>
            <w:proofErr w:type="spellEnd"/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lastRenderedPageBreak/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matplotlib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pyplot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as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plt</w:t>
            </w:r>
            <w:proofErr w:type="spellEnd"/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pandas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as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pd</w:t>
            </w:r>
            <w:proofErr w:type="spellEnd"/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696969"/>
                <w:kern w:val="0"/>
                <w:sz w:val="16"/>
                <w:szCs w:val="16"/>
              </w:rPr>
              <w:t># Importing the dataset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dataset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pd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read_csv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'Churn_Modelling.csv'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X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dataset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iloc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[:,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3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: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13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].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values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y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dataset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iloc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[:,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13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].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values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696969"/>
                <w:kern w:val="0"/>
                <w:sz w:val="16"/>
                <w:szCs w:val="16"/>
              </w:rPr>
              <w:t># Encoding categorical data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from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sklearn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preprocessing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LabelEncoder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OneHotEncoder</w:t>
            </w:r>
            <w:proofErr w:type="spellEnd"/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labelencoder_X_1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LabelEncoder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[:,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]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labelencoder_X_1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fit_transform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[:,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])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labelencoder_X_2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LabelEncoder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[:,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2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]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labelencoder_X_2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fit_transform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[:,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2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])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onehotencoder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OneHotEncoder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categorical_features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])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X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onehotencoder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fit_transform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).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toarray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X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X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[:,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:]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696969"/>
                <w:kern w:val="0"/>
                <w:sz w:val="16"/>
                <w:szCs w:val="16"/>
              </w:rPr>
              <w:t># Splitting the dataset into the Training set and Test set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from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sklearn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model_selection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train_test_split</w:t>
            </w:r>
            <w:proofErr w:type="spellEnd"/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X_train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X_test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y_train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y_test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train_test_split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y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test_size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000"/>
                <w:kern w:val="0"/>
                <w:sz w:val="16"/>
                <w:szCs w:val="16"/>
              </w:rPr>
              <w:t>0.2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random_state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0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696969"/>
                <w:kern w:val="0"/>
                <w:sz w:val="16"/>
                <w:szCs w:val="16"/>
              </w:rPr>
              <w:t># Feature Scaling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from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sklearn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preprocessing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StandardScaler</w:t>
            </w:r>
            <w:proofErr w:type="spellEnd"/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sc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StandardScaler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X_train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sc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fit_transform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X_train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X_test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sc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transform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X_test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keras</w:t>
            </w:r>
            <w:proofErr w:type="spellEnd"/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from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keras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models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Sequential </w:t>
            </w:r>
            <w:r w:rsidRPr="00146755">
              <w:rPr>
                <w:rFonts w:ascii="細明體" w:eastAsia="細明體" w:hAnsi="細明體" w:cs="細明體"/>
                <w:color w:val="696969"/>
                <w:kern w:val="0"/>
                <w:sz w:val="16"/>
                <w:szCs w:val="16"/>
              </w:rPr>
              <w:t>#initial neural network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from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keras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layers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Dense </w:t>
            </w:r>
            <w:r w:rsidRPr="00146755">
              <w:rPr>
                <w:rFonts w:ascii="細明體" w:eastAsia="細明體" w:hAnsi="細明體" w:cs="細明體"/>
                <w:color w:val="696969"/>
                <w:kern w:val="0"/>
                <w:sz w:val="16"/>
                <w:szCs w:val="16"/>
              </w:rPr>
              <w:t>#build layer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from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keras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wrappers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scikit_learn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KerasClassifier</w:t>
            </w:r>
            <w:proofErr w:type="spellEnd"/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from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sklearn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model_selection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cross_val_score</w:t>
            </w:r>
            <w:proofErr w:type="spellEnd"/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proofErr w:type="spellStart"/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def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build_classifier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():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   classifier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Sequential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classifier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add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Dense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units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6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kernel_initializer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'uniform'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activation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</w:t>
            </w:r>
            <w:proofErr w:type="spellStart"/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relu</w:t>
            </w:r>
            <w:proofErr w:type="spellEnd"/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input_dim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11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classifier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add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Dense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units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6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kernel_initializer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'uniform'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activation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</w:t>
            </w:r>
            <w:proofErr w:type="spellStart"/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relu</w:t>
            </w:r>
            <w:proofErr w:type="spellEnd"/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classifier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add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Dense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units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kernel_initializer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'uniform'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activation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'sigmoid'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classifier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400000"/>
                <w:kern w:val="0"/>
                <w:sz w:val="16"/>
                <w:szCs w:val="16"/>
              </w:rPr>
              <w:t>compile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optimizer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</w:t>
            </w:r>
            <w:proofErr w:type="spellStart"/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adam</w:t>
            </w:r>
            <w:proofErr w:type="spellEnd"/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loss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</w:t>
            </w:r>
            <w:proofErr w:type="spellStart"/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binary_crossentropy</w:t>
            </w:r>
            <w:proofErr w:type="spellEnd"/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metrics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'accuracy'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])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  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return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classifier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classifier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KerasClassifier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build_fn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build_classifier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batch_size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10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epochs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100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accuracies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cross_val_score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estimator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classifier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X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X_train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y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y_train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cv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10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</w:t>
            </w:r>
          </w:p>
          <w:p w:rsidR="00146755" w:rsidRPr="00146755" w:rsidRDefault="00146755"/>
        </w:tc>
      </w:tr>
    </w:tbl>
    <w:p w:rsidR="00146755" w:rsidRDefault="00146755">
      <w:pPr>
        <w:rPr>
          <w:rFonts w:hint="eastAsia"/>
        </w:rPr>
      </w:pPr>
    </w:p>
    <w:p w:rsidR="003439C7" w:rsidRDefault="003439C7">
      <w:pPr>
        <w:rPr>
          <w:rFonts w:hint="eastAsia"/>
        </w:rPr>
      </w:pPr>
      <w:r>
        <w:rPr>
          <w:rFonts w:hint="eastAsia"/>
        </w:rPr>
        <w:t>Result:</w:t>
      </w:r>
    </w:p>
    <w:p w:rsidR="003439C7" w:rsidRPr="00146755" w:rsidRDefault="003439C7">
      <w:r>
        <w:rPr>
          <w:noProof/>
        </w:rPr>
        <w:drawing>
          <wp:inline distT="0" distB="0" distL="0" distR="0">
            <wp:extent cx="5274310" cy="19900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crossValid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9C7" w:rsidRPr="001467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001E4"/>
    <w:multiLevelType w:val="multilevel"/>
    <w:tmpl w:val="72104B40"/>
    <w:lvl w:ilvl="0">
      <w:start w:val="1"/>
      <w:numFmt w:val="ideographLegalTraditional"/>
      <w:pStyle w:val="1"/>
      <w:suff w:val="nothing"/>
      <w:lvlText w:val="%1、"/>
      <w:lvlJc w:val="left"/>
      <w:pPr>
        <w:ind w:left="709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taiwaneseCountingThousand"/>
      <w:pStyle w:val="2"/>
      <w:suff w:val="nothing"/>
      <w:lvlText w:val="%2、"/>
      <w:lvlJc w:val="left"/>
      <w:pPr>
        <w:ind w:left="633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taiwaneseCountingThousand"/>
      <w:pStyle w:val="3"/>
      <w:suff w:val="nothing"/>
      <w:lvlText w:val="(%3)"/>
      <w:lvlJc w:val="left"/>
      <w:pPr>
        <w:ind w:left="-1127" w:hanging="453"/>
      </w:pPr>
      <w:rPr>
        <w:rFonts w:hint="default"/>
        <w:b w:val="0"/>
        <w:i w:val="0"/>
        <w:sz w:val="28"/>
        <w:szCs w:val="28"/>
      </w:rPr>
    </w:lvl>
    <w:lvl w:ilvl="3">
      <w:start w:val="1"/>
      <w:numFmt w:val="decimal"/>
      <w:pStyle w:val="4"/>
      <w:suff w:val="nothing"/>
      <w:lvlText w:val="%4."/>
      <w:lvlJc w:val="left"/>
      <w:pPr>
        <w:ind w:left="-805" w:hanging="227"/>
      </w:pPr>
      <w:rPr>
        <w:rFonts w:ascii="Arial" w:eastAsia="標楷體" w:hAnsi="Arial" w:cs="Arial" w:hint="default"/>
        <w:b w:val="0"/>
        <w:sz w:val="28"/>
        <w:szCs w:val="28"/>
        <w:lang w:val="x-none" w:eastAsia="x-none" w:bidi="x-none"/>
      </w:rPr>
    </w:lvl>
    <w:lvl w:ilvl="4">
      <w:start w:val="1"/>
      <w:numFmt w:val="decimal"/>
      <w:pStyle w:val="5"/>
      <w:suff w:val="nothing"/>
      <w:lvlText w:val="(%5)"/>
      <w:lvlJc w:val="left"/>
      <w:pPr>
        <w:ind w:left="-503" w:hanging="340"/>
      </w:pPr>
      <w:rPr>
        <w:rFonts w:ascii="Times New Roman" w:eastAsia="標楷體" w:hAnsi="新細明體" w:hint="default"/>
        <w:b w:val="0"/>
        <w:i w:val="0"/>
        <w:sz w:val="28"/>
        <w:szCs w:val="28"/>
      </w:rPr>
    </w:lvl>
    <w:lvl w:ilvl="5">
      <w:start w:val="1"/>
      <w:numFmt w:val="upperLetter"/>
      <w:pStyle w:val="6"/>
      <w:suff w:val="nothing"/>
      <w:lvlText w:val="%6."/>
      <w:lvlJc w:val="left"/>
      <w:pPr>
        <w:ind w:left="-219" w:hanging="284"/>
      </w:pPr>
      <w:rPr>
        <w:rFonts w:ascii="Times New Roman" w:eastAsia="標楷體" w:hAnsi="Times New Roman" w:hint="default"/>
        <w:b w:val="0"/>
        <w:i w:val="0"/>
        <w:sz w:val="28"/>
        <w:szCs w:val="28"/>
      </w:rPr>
    </w:lvl>
    <w:lvl w:ilvl="6">
      <w:start w:val="1"/>
      <w:numFmt w:val="lowerLetter"/>
      <w:suff w:val="nothing"/>
      <w:lvlText w:val="%7."/>
      <w:lvlJc w:val="left"/>
      <w:pPr>
        <w:ind w:left="64" w:hanging="227"/>
      </w:pPr>
      <w:rPr>
        <w:rFonts w:ascii="Times New Roman" w:eastAsia="標楷體" w:hAnsi="Times New Roman" w:hint="default"/>
        <w:b w:val="0"/>
        <w:i w:val="0"/>
        <w:sz w:val="28"/>
        <w:szCs w:val="28"/>
      </w:rPr>
    </w:lvl>
    <w:lvl w:ilvl="7">
      <w:start w:val="1"/>
      <w:numFmt w:val="none"/>
      <w:lvlText w:val=""/>
      <w:lvlJc w:val="left"/>
      <w:pPr>
        <w:tabs>
          <w:tab w:val="num" w:pos="-786"/>
        </w:tabs>
        <w:ind w:left="-786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-645"/>
        </w:tabs>
        <w:ind w:left="-645" w:hanging="1559"/>
      </w:pPr>
      <w:rPr>
        <w:rFonts w:hint="eastAsia"/>
      </w:rPr>
    </w:lvl>
  </w:abstractNum>
  <w:abstractNum w:abstractNumId="1">
    <w:nsid w:val="562B6B41"/>
    <w:multiLevelType w:val="hybridMultilevel"/>
    <w:tmpl w:val="2AF8E350"/>
    <w:lvl w:ilvl="0" w:tplc="54023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755"/>
    <w:rsid w:val="0002436D"/>
    <w:rsid w:val="000D1169"/>
    <w:rsid w:val="00146755"/>
    <w:rsid w:val="00221812"/>
    <w:rsid w:val="003439C7"/>
    <w:rsid w:val="00354A95"/>
    <w:rsid w:val="00462158"/>
    <w:rsid w:val="00551F9E"/>
    <w:rsid w:val="005D5AAA"/>
    <w:rsid w:val="007427B6"/>
    <w:rsid w:val="00764E86"/>
    <w:rsid w:val="00820F3C"/>
    <w:rsid w:val="00916790"/>
    <w:rsid w:val="0098458A"/>
    <w:rsid w:val="009E6738"/>
    <w:rsid w:val="00B30482"/>
    <w:rsid w:val="00B64F1F"/>
    <w:rsid w:val="00BB5209"/>
    <w:rsid w:val="00C02AD3"/>
    <w:rsid w:val="00D27A90"/>
    <w:rsid w:val="00EF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169"/>
    <w:pPr>
      <w:widowControl w:val="0"/>
    </w:pPr>
    <w:rPr>
      <w:rFonts w:ascii="Calibri" w:eastAsia="新細明體" w:hAnsi="Calibri"/>
    </w:rPr>
  </w:style>
  <w:style w:type="paragraph" w:styleId="1">
    <w:name w:val="heading 1"/>
    <w:basedOn w:val="a"/>
    <w:next w:val="a"/>
    <w:link w:val="10"/>
    <w:qFormat/>
    <w:rsid w:val="000D1169"/>
    <w:pPr>
      <w:keepNext/>
      <w:pageBreakBefore/>
      <w:numPr>
        <w:numId w:val="7"/>
      </w:numPr>
      <w:tabs>
        <w:tab w:val="left" w:pos="140"/>
      </w:tabs>
      <w:kinsoku w:val="0"/>
      <w:spacing w:line="500" w:lineRule="exact"/>
      <w:ind w:rightChars="50" w:right="50"/>
      <w:outlineLvl w:val="0"/>
    </w:pPr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paragraph" w:styleId="2">
    <w:name w:val="heading 2"/>
    <w:basedOn w:val="a"/>
    <w:next w:val="a"/>
    <w:link w:val="20"/>
    <w:qFormat/>
    <w:rsid w:val="000D1169"/>
    <w:pPr>
      <w:keepNext/>
      <w:numPr>
        <w:ilvl w:val="1"/>
        <w:numId w:val="7"/>
      </w:numPr>
      <w:spacing w:beforeLines="50" w:before="50" w:afterLines="50" w:after="50" w:line="500" w:lineRule="exact"/>
      <w:outlineLvl w:val="1"/>
    </w:pPr>
    <w:rPr>
      <w:rFonts w:ascii="Times New Roman" w:eastAsia="標楷體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autoRedefine/>
    <w:qFormat/>
    <w:rsid w:val="000D1169"/>
    <w:pPr>
      <w:keepNext/>
      <w:numPr>
        <w:ilvl w:val="2"/>
        <w:numId w:val="7"/>
      </w:numPr>
      <w:spacing w:beforeLines="50" w:before="120" w:afterLines="50" w:after="120" w:line="500" w:lineRule="exact"/>
      <w:outlineLvl w:val="2"/>
    </w:pPr>
    <w:rPr>
      <w:rFonts w:ascii="Times New Roman" w:eastAsia="標楷體" w:hAnsi="Times New Roman" w:cs="Times New Roman"/>
      <w:bCs/>
      <w:noProof/>
      <w:sz w:val="28"/>
      <w:szCs w:val="28"/>
    </w:rPr>
  </w:style>
  <w:style w:type="paragraph" w:styleId="4">
    <w:name w:val="heading 4"/>
    <w:basedOn w:val="a"/>
    <w:next w:val="a"/>
    <w:link w:val="40"/>
    <w:qFormat/>
    <w:rsid w:val="000D1169"/>
    <w:pPr>
      <w:keepNext/>
      <w:numPr>
        <w:ilvl w:val="3"/>
        <w:numId w:val="7"/>
      </w:numPr>
      <w:tabs>
        <w:tab w:val="left" w:pos="560"/>
      </w:tabs>
      <w:spacing w:beforeLines="50" w:before="50" w:afterLines="50" w:after="50" w:line="500" w:lineRule="exact"/>
      <w:outlineLvl w:val="3"/>
    </w:pPr>
    <w:rPr>
      <w:rFonts w:ascii="Times New Roman" w:eastAsia="標楷體" w:hAnsi="Times New Roman" w:cs="Times New Roman"/>
      <w:sz w:val="28"/>
      <w:szCs w:val="28"/>
    </w:rPr>
  </w:style>
  <w:style w:type="paragraph" w:styleId="5">
    <w:name w:val="heading 5"/>
    <w:basedOn w:val="a"/>
    <w:next w:val="a"/>
    <w:link w:val="50"/>
    <w:qFormat/>
    <w:rsid w:val="000D1169"/>
    <w:pPr>
      <w:keepNext/>
      <w:numPr>
        <w:ilvl w:val="4"/>
        <w:numId w:val="7"/>
      </w:numPr>
      <w:tabs>
        <w:tab w:val="left" w:pos="560"/>
      </w:tabs>
      <w:spacing w:beforeLines="50" w:before="50" w:afterLines="50" w:after="50" w:line="500" w:lineRule="exact"/>
      <w:outlineLvl w:val="4"/>
    </w:pPr>
    <w:rPr>
      <w:rFonts w:ascii="Times New Roman" w:eastAsia="標楷體" w:hAnsi="Times New Roman" w:cs="Times New Roman"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0D1169"/>
    <w:pPr>
      <w:keepNext/>
      <w:numPr>
        <w:ilvl w:val="5"/>
        <w:numId w:val="7"/>
      </w:numPr>
      <w:spacing w:beforeLines="50" w:before="50" w:afterLines="50" w:after="50" w:line="500" w:lineRule="exact"/>
      <w:outlineLvl w:val="5"/>
    </w:pPr>
    <w:rPr>
      <w:rFonts w:ascii="Times New Roman" w:eastAsia="標楷體" w:hAnsi="Times New Roman" w:cs="Times New Roman"/>
      <w:sz w:val="28"/>
      <w:szCs w:val="28"/>
    </w:rPr>
  </w:style>
  <w:style w:type="paragraph" w:styleId="7">
    <w:name w:val="heading 7"/>
    <w:basedOn w:val="a"/>
    <w:next w:val="a"/>
    <w:link w:val="70"/>
    <w:qFormat/>
    <w:rsid w:val="000D1169"/>
    <w:pPr>
      <w:keepNext/>
      <w:spacing w:beforeLines="50" w:before="50" w:afterLines="50" w:after="50" w:line="500" w:lineRule="exact"/>
      <w:ind w:left="64" w:hanging="227"/>
      <w:outlineLvl w:val="6"/>
    </w:pPr>
    <w:rPr>
      <w:rFonts w:ascii="Times New Roman" w:eastAsia="標楷體" w:hAnsi="Times New Roman" w:cs="Times New Roman"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0D1169"/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character" w:customStyle="1" w:styleId="20">
    <w:name w:val="標題 2 字元"/>
    <w:basedOn w:val="a0"/>
    <w:link w:val="2"/>
    <w:rsid w:val="000D1169"/>
    <w:rPr>
      <w:rFonts w:ascii="Times New Roman" w:eastAsia="標楷體" w:hAnsi="Times New Roman" w:cs="Times New Roman"/>
      <w:b/>
      <w:bCs/>
      <w:sz w:val="28"/>
      <w:szCs w:val="28"/>
    </w:rPr>
  </w:style>
  <w:style w:type="character" w:customStyle="1" w:styleId="30">
    <w:name w:val="標題 3 字元"/>
    <w:basedOn w:val="a0"/>
    <w:link w:val="3"/>
    <w:rsid w:val="000D1169"/>
    <w:rPr>
      <w:rFonts w:ascii="Times New Roman" w:eastAsia="標楷體" w:hAnsi="Times New Roman" w:cs="Times New Roman"/>
      <w:bCs/>
      <w:noProof/>
      <w:sz w:val="28"/>
      <w:szCs w:val="28"/>
    </w:rPr>
  </w:style>
  <w:style w:type="character" w:customStyle="1" w:styleId="40">
    <w:name w:val="標題 4 字元"/>
    <w:basedOn w:val="a0"/>
    <w:link w:val="4"/>
    <w:rsid w:val="000D1169"/>
    <w:rPr>
      <w:rFonts w:ascii="Times New Roman" w:eastAsia="標楷體" w:hAnsi="Times New Roman" w:cs="Times New Roman"/>
      <w:sz w:val="28"/>
      <w:szCs w:val="28"/>
    </w:rPr>
  </w:style>
  <w:style w:type="character" w:customStyle="1" w:styleId="50">
    <w:name w:val="標題 5 字元"/>
    <w:basedOn w:val="a0"/>
    <w:link w:val="5"/>
    <w:rsid w:val="000D1169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60">
    <w:name w:val="標題 6 字元"/>
    <w:basedOn w:val="a0"/>
    <w:link w:val="6"/>
    <w:rsid w:val="000D1169"/>
    <w:rPr>
      <w:rFonts w:ascii="Times New Roman" w:eastAsia="標楷體" w:hAnsi="Times New Roman" w:cs="Times New Roman"/>
      <w:sz w:val="28"/>
      <w:szCs w:val="28"/>
    </w:rPr>
  </w:style>
  <w:style w:type="character" w:customStyle="1" w:styleId="70">
    <w:name w:val="標題 7 字元"/>
    <w:basedOn w:val="a0"/>
    <w:link w:val="7"/>
    <w:rsid w:val="000D1169"/>
    <w:rPr>
      <w:rFonts w:ascii="Times New Roman" w:eastAsia="標楷體" w:hAnsi="Times New Roman" w:cs="Times New Roman"/>
      <w:bCs/>
      <w:sz w:val="28"/>
      <w:szCs w:val="28"/>
    </w:rPr>
  </w:style>
  <w:style w:type="paragraph" w:styleId="a3">
    <w:name w:val="List Paragraph"/>
    <w:basedOn w:val="a"/>
    <w:uiPriority w:val="34"/>
    <w:qFormat/>
    <w:rsid w:val="000D1169"/>
    <w:pPr>
      <w:ind w:leftChars="200" w:left="480"/>
    </w:pPr>
    <w:rPr>
      <w:rFonts w:cs="Times New Roman"/>
    </w:rPr>
  </w:style>
  <w:style w:type="table" w:styleId="a4">
    <w:name w:val="Table Grid"/>
    <w:basedOn w:val="a1"/>
    <w:uiPriority w:val="59"/>
    <w:rsid w:val="00146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467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46755"/>
    <w:rPr>
      <w:rFonts w:ascii="細明體" w:eastAsia="細明體" w:hAnsi="細明體" w:cs="細明體"/>
      <w:kern w:val="0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439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439C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169"/>
    <w:pPr>
      <w:widowControl w:val="0"/>
    </w:pPr>
    <w:rPr>
      <w:rFonts w:ascii="Calibri" w:eastAsia="新細明體" w:hAnsi="Calibri"/>
    </w:rPr>
  </w:style>
  <w:style w:type="paragraph" w:styleId="1">
    <w:name w:val="heading 1"/>
    <w:basedOn w:val="a"/>
    <w:next w:val="a"/>
    <w:link w:val="10"/>
    <w:qFormat/>
    <w:rsid w:val="000D1169"/>
    <w:pPr>
      <w:keepNext/>
      <w:pageBreakBefore/>
      <w:numPr>
        <w:numId w:val="7"/>
      </w:numPr>
      <w:tabs>
        <w:tab w:val="left" w:pos="140"/>
      </w:tabs>
      <w:kinsoku w:val="0"/>
      <w:spacing w:line="500" w:lineRule="exact"/>
      <w:ind w:rightChars="50" w:right="50"/>
      <w:outlineLvl w:val="0"/>
    </w:pPr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paragraph" w:styleId="2">
    <w:name w:val="heading 2"/>
    <w:basedOn w:val="a"/>
    <w:next w:val="a"/>
    <w:link w:val="20"/>
    <w:qFormat/>
    <w:rsid w:val="000D1169"/>
    <w:pPr>
      <w:keepNext/>
      <w:numPr>
        <w:ilvl w:val="1"/>
        <w:numId w:val="7"/>
      </w:numPr>
      <w:spacing w:beforeLines="50" w:before="50" w:afterLines="50" w:after="50" w:line="500" w:lineRule="exact"/>
      <w:outlineLvl w:val="1"/>
    </w:pPr>
    <w:rPr>
      <w:rFonts w:ascii="Times New Roman" w:eastAsia="標楷體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autoRedefine/>
    <w:qFormat/>
    <w:rsid w:val="000D1169"/>
    <w:pPr>
      <w:keepNext/>
      <w:numPr>
        <w:ilvl w:val="2"/>
        <w:numId w:val="7"/>
      </w:numPr>
      <w:spacing w:beforeLines="50" w:before="120" w:afterLines="50" w:after="120" w:line="500" w:lineRule="exact"/>
      <w:outlineLvl w:val="2"/>
    </w:pPr>
    <w:rPr>
      <w:rFonts w:ascii="Times New Roman" w:eastAsia="標楷體" w:hAnsi="Times New Roman" w:cs="Times New Roman"/>
      <w:bCs/>
      <w:noProof/>
      <w:sz w:val="28"/>
      <w:szCs w:val="28"/>
    </w:rPr>
  </w:style>
  <w:style w:type="paragraph" w:styleId="4">
    <w:name w:val="heading 4"/>
    <w:basedOn w:val="a"/>
    <w:next w:val="a"/>
    <w:link w:val="40"/>
    <w:qFormat/>
    <w:rsid w:val="000D1169"/>
    <w:pPr>
      <w:keepNext/>
      <w:numPr>
        <w:ilvl w:val="3"/>
        <w:numId w:val="7"/>
      </w:numPr>
      <w:tabs>
        <w:tab w:val="left" w:pos="560"/>
      </w:tabs>
      <w:spacing w:beforeLines="50" w:before="50" w:afterLines="50" w:after="50" w:line="500" w:lineRule="exact"/>
      <w:outlineLvl w:val="3"/>
    </w:pPr>
    <w:rPr>
      <w:rFonts w:ascii="Times New Roman" w:eastAsia="標楷體" w:hAnsi="Times New Roman" w:cs="Times New Roman"/>
      <w:sz w:val="28"/>
      <w:szCs w:val="28"/>
    </w:rPr>
  </w:style>
  <w:style w:type="paragraph" w:styleId="5">
    <w:name w:val="heading 5"/>
    <w:basedOn w:val="a"/>
    <w:next w:val="a"/>
    <w:link w:val="50"/>
    <w:qFormat/>
    <w:rsid w:val="000D1169"/>
    <w:pPr>
      <w:keepNext/>
      <w:numPr>
        <w:ilvl w:val="4"/>
        <w:numId w:val="7"/>
      </w:numPr>
      <w:tabs>
        <w:tab w:val="left" w:pos="560"/>
      </w:tabs>
      <w:spacing w:beforeLines="50" w:before="50" w:afterLines="50" w:after="50" w:line="500" w:lineRule="exact"/>
      <w:outlineLvl w:val="4"/>
    </w:pPr>
    <w:rPr>
      <w:rFonts w:ascii="Times New Roman" w:eastAsia="標楷體" w:hAnsi="Times New Roman" w:cs="Times New Roman"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0D1169"/>
    <w:pPr>
      <w:keepNext/>
      <w:numPr>
        <w:ilvl w:val="5"/>
        <w:numId w:val="7"/>
      </w:numPr>
      <w:spacing w:beforeLines="50" w:before="50" w:afterLines="50" w:after="50" w:line="500" w:lineRule="exact"/>
      <w:outlineLvl w:val="5"/>
    </w:pPr>
    <w:rPr>
      <w:rFonts w:ascii="Times New Roman" w:eastAsia="標楷體" w:hAnsi="Times New Roman" w:cs="Times New Roman"/>
      <w:sz w:val="28"/>
      <w:szCs w:val="28"/>
    </w:rPr>
  </w:style>
  <w:style w:type="paragraph" w:styleId="7">
    <w:name w:val="heading 7"/>
    <w:basedOn w:val="a"/>
    <w:next w:val="a"/>
    <w:link w:val="70"/>
    <w:qFormat/>
    <w:rsid w:val="000D1169"/>
    <w:pPr>
      <w:keepNext/>
      <w:spacing w:beforeLines="50" w:before="50" w:afterLines="50" w:after="50" w:line="500" w:lineRule="exact"/>
      <w:ind w:left="64" w:hanging="227"/>
      <w:outlineLvl w:val="6"/>
    </w:pPr>
    <w:rPr>
      <w:rFonts w:ascii="Times New Roman" w:eastAsia="標楷體" w:hAnsi="Times New Roman" w:cs="Times New Roman"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0D1169"/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character" w:customStyle="1" w:styleId="20">
    <w:name w:val="標題 2 字元"/>
    <w:basedOn w:val="a0"/>
    <w:link w:val="2"/>
    <w:rsid w:val="000D1169"/>
    <w:rPr>
      <w:rFonts w:ascii="Times New Roman" w:eastAsia="標楷體" w:hAnsi="Times New Roman" w:cs="Times New Roman"/>
      <w:b/>
      <w:bCs/>
      <w:sz w:val="28"/>
      <w:szCs w:val="28"/>
    </w:rPr>
  </w:style>
  <w:style w:type="character" w:customStyle="1" w:styleId="30">
    <w:name w:val="標題 3 字元"/>
    <w:basedOn w:val="a0"/>
    <w:link w:val="3"/>
    <w:rsid w:val="000D1169"/>
    <w:rPr>
      <w:rFonts w:ascii="Times New Roman" w:eastAsia="標楷體" w:hAnsi="Times New Roman" w:cs="Times New Roman"/>
      <w:bCs/>
      <w:noProof/>
      <w:sz w:val="28"/>
      <w:szCs w:val="28"/>
    </w:rPr>
  </w:style>
  <w:style w:type="character" w:customStyle="1" w:styleId="40">
    <w:name w:val="標題 4 字元"/>
    <w:basedOn w:val="a0"/>
    <w:link w:val="4"/>
    <w:rsid w:val="000D1169"/>
    <w:rPr>
      <w:rFonts w:ascii="Times New Roman" w:eastAsia="標楷體" w:hAnsi="Times New Roman" w:cs="Times New Roman"/>
      <w:sz w:val="28"/>
      <w:szCs w:val="28"/>
    </w:rPr>
  </w:style>
  <w:style w:type="character" w:customStyle="1" w:styleId="50">
    <w:name w:val="標題 5 字元"/>
    <w:basedOn w:val="a0"/>
    <w:link w:val="5"/>
    <w:rsid w:val="000D1169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60">
    <w:name w:val="標題 6 字元"/>
    <w:basedOn w:val="a0"/>
    <w:link w:val="6"/>
    <w:rsid w:val="000D1169"/>
    <w:rPr>
      <w:rFonts w:ascii="Times New Roman" w:eastAsia="標楷體" w:hAnsi="Times New Roman" w:cs="Times New Roman"/>
      <w:sz w:val="28"/>
      <w:szCs w:val="28"/>
    </w:rPr>
  </w:style>
  <w:style w:type="character" w:customStyle="1" w:styleId="70">
    <w:name w:val="標題 7 字元"/>
    <w:basedOn w:val="a0"/>
    <w:link w:val="7"/>
    <w:rsid w:val="000D1169"/>
    <w:rPr>
      <w:rFonts w:ascii="Times New Roman" w:eastAsia="標楷體" w:hAnsi="Times New Roman" w:cs="Times New Roman"/>
      <w:bCs/>
      <w:sz w:val="28"/>
      <w:szCs w:val="28"/>
    </w:rPr>
  </w:style>
  <w:style w:type="paragraph" w:styleId="a3">
    <w:name w:val="List Paragraph"/>
    <w:basedOn w:val="a"/>
    <w:uiPriority w:val="34"/>
    <w:qFormat/>
    <w:rsid w:val="000D1169"/>
    <w:pPr>
      <w:ind w:leftChars="200" w:left="480"/>
    </w:pPr>
    <w:rPr>
      <w:rFonts w:cs="Times New Roman"/>
    </w:rPr>
  </w:style>
  <w:style w:type="table" w:styleId="a4">
    <w:name w:val="Table Grid"/>
    <w:basedOn w:val="a1"/>
    <w:uiPriority w:val="59"/>
    <w:rsid w:val="00146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467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46755"/>
    <w:rPr>
      <w:rFonts w:ascii="細明體" w:eastAsia="細明體" w:hAnsi="細明體" w:cs="細明體"/>
      <w:kern w:val="0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439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439C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38A63-5C8F-4466-8C5C-BE52C327A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559</Words>
  <Characters>3192</Characters>
  <Application>Microsoft Office Word</Application>
  <DocSecurity>0</DocSecurity>
  <Lines>26</Lines>
  <Paragraphs>7</Paragraphs>
  <ScaleCrop>false</ScaleCrop>
  <Company>ABICO</Company>
  <LinksUpToDate>false</LinksUpToDate>
  <CharactersWithSpaces>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Hungyu Wei</dc:creator>
  <cp:lastModifiedBy>Hungyu Wei</cp:lastModifiedBy>
  <cp:revision>14</cp:revision>
  <dcterms:created xsi:type="dcterms:W3CDTF">2017-09-28T01:22:00Z</dcterms:created>
  <dcterms:modified xsi:type="dcterms:W3CDTF">2017-09-28T08:53:00Z</dcterms:modified>
</cp:coreProperties>
</file>