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8BC672" wp14:paraId="075E9EEA" wp14:textId="4ABD8C8B">
      <w:pPr>
        <w:rPr>
          <w:rFonts w:ascii="Calibri" w:hAnsi="Calibri" w:eastAsia="Calibri" w:cs="Calibri"/>
          <w:b w:val="1"/>
          <w:bCs w:val="1"/>
          <w:color w:val="0070C0"/>
          <w:sz w:val="40"/>
          <w:szCs w:val="40"/>
        </w:rPr>
      </w:pPr>
      <w:r w:rsidRPr="338BC672" w:rsidR="05388DBA">
        <w:rPr>
          <w:rFonts w:ascii="Calibri" w:hAnsi="Calibri" w:eastAsia="Calibri" w:cs="Calibri"/>
          <w:b w:val="1"/>
          <w:bCs w:val="1"/>
          <w:color w:val="0070C0"/>
          <w:sz w:val="40"/>
          <w:szCs w:val="40"/>
        </w:rPr>
        <w:t xml:space="preserve">VLAN a VTP, nativní a </w:t>
      </w:r>
      <w:r w:rsidRPr="338BC672" w:rsidR="05388DBA">
        <w:rPr>
          <w:rFonts w:ascii="Calibri" w:hAnsi="Calibri" w:eastAsia="Calibri" w:cs="Calibri"/>
          <w:b w:val="1"/>
          <w:bCs w:val="1"/>
          <w:color w:val="0070C0"/>
          <w:sz w:val="40"/>
          <w:szCs w:val="40"/>
        </w:rPr>
        <w:t>tagované</w:t>
      </w:r>
      <w:r w:rsidRPr="338BC672" w:rsidR="05388DBA">
        <w:rPr>
          <w:rFonts w:ascii="Calibri" w:hAnsi="Calibri" w:eastAsia="Calibri" w:cs="Calibri"/>
          <w:b w:val="1"/>
          <w:bCs w:val="1"/>
          <w:color w:val="0070C0"/>
          <w:sz w:val="40"/>
          <w:szCs w:val="40"/>
        </w:rPr>
        <w:t xml:space="preserve"> rámce, směrování mezi </w:t>
      </w:r>
      <w:r w:rsidRPr="338BC672" w:rsidR="05388DBA">
        <w:rPr>
          <w:rFonts w:ascii="Calibri" w:hAnsi="Calibri" w:eastAsia="Calibri" w:cs="Calibri"/>
          <w:b w:val="1"/>
          <w:bCs w:val="1"/>
          <w:color w:val="0070C0"/>
          <w:sz w:val="40"/>
          <w:szCs w:val="40"/>
        </w:rPr>
        <w:t>VLANy</w:t>
      </w:r>
    </w:p>
    <w:p w:rsidR="05388DBA" w:rsidP="338BC672" w:rsidRDefault="05388DBA" w14:paraId="41A3B69F" w14:textId="2CEAE4C6">
      <w:pPr>
        <w:rPr>
          <w:rFonts w:ascii="Calibri" w:hAnsi="Calibri" w:eastAsia="Calibri" w:cs="Calibri"/>
          <w:sz w:val="32"/>
          <w:szCs w:val="32"/>
        </w:rPr>
      </w:pPr>
      <w:r w:rsidRPr="338BC672" w:rsidR="05388DBA">
        <w:rPr>
          <w:rFonts w:ascii="Calibri" w:hAnsi="Calibri" w:eastAsia="Calibri" w:cs="Calibri"/>
          <w:b w:val="1"/>
          <w:bCs w:val="1"/>
          <w:sz w:val="32"/>
          <w:szCs w:val="32"/>
        </w:rPr>
        <w:t>VLAN</w:t>
      </w:r>
      <w:r w:rsidRPr="338BC672" w:rsidR="0BA3EAF2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  <w:r w:rsidRPr="338BC672" w:rsidR="05388DBA">
        <w:rPr>
          <w:rFonts w:ascii="Calibri" w:hAnsi="Calibri" w:eastAsia="Calibri" w:cs="Calibri"/>
          <w:b w:val="0"/>
          <w:bCs w:val="0"/>
          <w:sz w:val="32"/>
          <w:szCs w:val="32"/>
        </w:rPr>
        <w:t>(</w:t>
      </w:r>
      <w:r w:rsidRPr="338BC672" w:rsidR="42A5B1C0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Virtual </w:t>
      </w:r>
      <w:r w:rsidRPr="338BC672" w:rsidR="42A5B1C0">
        <w:rPr>
          <w:rFonts w:ascii="Calibri" w:hAnsi="Calibri" w:eastAsia="Calibri" w:cs="Calibri"/>
          <w:b w:val="0"/>
          <w:bCs w:val="0"/>
          <w:sz w:val="32"/>
          <w:szCs w:val="32"/>
        </w:rPr>
        <w:t>Local</w:t>
      </w:r>
      <w:r w:rsidRPr="338BC672" w:rsidR="42A5B1C0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 Area Network</w:t>
      </w:r>
      <w:r w:rsidRPr="338BC672" w:rsidR="05388DBA">
        <w:rPr>
          <w:rFonts w:ascii="Calibri" w:hAnsi="Calibri" w:eastAsia="Calibri" w:cs="Calibri"/>
          <w:b w:val="0"/>
          <w:bCs w:val="0"/>
          <w:sz w:val="32"/>
          <w:szCs w:val="32"/>
        </w:rPr>
        <w:t>)</w:t>
      </w:r>
      <w:r w:rsidRPr="338BC672" w:rsidR="4AA6AF85">
        <w:rPr>
          <w:rFonts w:ascii="Calibri" w:hAnsi="Calibri" w:eastAsia="Calibri" w:cs="Calibri"/>
          <w:sz w:val="32"/>
          <w:szCs w:val="32"/>
        </w:rPr>
        <w:t xml:space="preserve"> - virtuální LAN</w:t>
      </w:r>
    </w:p>
    <w:p w:rsidR="4A49F74F" w:rsidP="338BC672" w:rsidRDefault="4A49F74F" w14:paraId="7E7D0FBF" w14:textId="6D71BA5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lang w:val="cs-CZ"/>
        </w:rPr>
      </w:pPr>
      <w:r w:rsidRPr="338BC672" w:rsidR="4A49F74F">
        <w:rPr>
          <w:rFonts w:ascii="Calibri" w:hAnsi="Calibri" w:eastAsia="Calibri" w:cs="Calibri"/>
          <w:b w:val="1"/>
          <w:bCs w:val="1"/>
          <w:noProof w:val="0"/>
          <w:lang w:val="cs-CZ"/>
        </w:rPr>
        <w:t>VLAN</w:t>
      </w:r>
      <w:r w:rsidRPr="338BC672" w:rsidR="4A49F74F">
        <w:rPr>
          <w:rFonts w:ascii="Calibri" w:hAnsi="Calibri" w:eastAsia="Calibri" w:cs="Calibri"/>
          <w:noProof w:val="0"/>
          <w:lang w:val="cs-CZ"/>
        </w:rPr>
        <w:t xml:space="preserve"> (</w:t>
      </w:r>
      <w:r w:rsidRPr="338BC672" w:rsidR="4A49F74F">
        <w:rPr>
          <w:rFonts w:ascii="Calibri" w:hAnsi="Calibri" w:eastAsia="Calibri" w:cs="Calibri"/>
          <w:noProof w:val="0"/>
          <w:lang w:val="cs-CZ"/>
        </w:rPr>
        <w:t>Virtual</w:t>
      </w:r>
      <w:r w:rsidRPr="338BC672" w:rsidR="4A49F74F">
        <w:rPr>
          <w:rFonts w:ascii="Calibri" w:hAnsi="Calibri" w:eastAsia="Calibri" w:cs="Calibri"/>
          <w:noProof w:val="0"/>
          <w:lang w:val="cs-CZ"/>
        </w:rPr>
        <w:t xml:space="preserve"> </w:t>
      </w:r>
      <w:r w:rsidRPr="338BC672" w:rsidR="4A49F74F">
        <w:rPr>
          <w:rFonts w:ascii="Calibri" w:hAnsi="Calibri" w:eastAsia="Calibri" w:cs="Calibri"/>
          <w:noProof w:val="0"/>
          <w:lang w:val="cs-CZ"/>
        </w:rPr>
        <w:t>Local</w:t>
      </w:r>
      <w:r w:rsidRPr="338BC672" w:rsidR="4A49F74F">
        <w:rPr>
          <w:rFonts w:ascii="Calibri" w:hAnsi="Calibri" w:eastAsia="Calibri" w:cs="Calibri"/>
          <w:noProof w:val="0"/>
          <w:lang w:val="cs-CZ"/>
        </w:rPr>
        <w:t xml:space="preserve"> Area Network) je technologie, která umožňuje rozdělit jednu fyzickou síť na více logických sítí. To znamená, že počítače a zařízení ve stejné fyzické síti mohou být odděleny do různých virtuálních sítí, čímž se zlepšuje bezpečnost, snižuje zátěž a optimalizuje správa sítě. Každá VLAN funguje jako samostatná síť, i když jsou všechna zařízení připojena k jednomu fyzickému přepínači (switchi).</w:t>
      </w:r>
    </w:p>
    <w:p w:rsidR="03B6C04B" w:rsidP="338BC672" w:rsidRDefault="03B6C04B" w14:paraId="69884052" w14:textId="616F09F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03B6C04B">
        <w:rPr>
          <w:rFonts w:ascii="Calibri" w:hAnsi="Calibri" w:eastAsia="Calibri" w:cs="Calibri"/>
          <w:b w:val="1"/>
          <w:bCs w:val="1"/>
          <w:noProof w:val="0"/>
          <w:lang w:val="cs-CZ"/>
        </w:rPr>
        <w:t>Bez použití VLAN:</w:t>
      </w:r>
      <w:r w:rsidRPr="338BC672" w:rsidR="1A4AE818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 </w:t>
      </w:r>
      <w:r w:rsidRPr="338BC672" w:rsidR="1A4AE818">
        <w:rPr>
          <w:rFonts w:ascii="Calibri" w:hAnsi="Calibri" w:eastAsia="Calibri" w:cs="Calibri"/>
          <w:b w:val="0"/>
          <w:bCs w:val="0"/>
          <w:noProof w:val="0"/>
          <w:lang w:val="cs-CZ"/>
        </w:rPr>
        <w:t>do jedné skupiny počíta</w:t>
      </w:r>
      <w:r w:rsidRPr="338BC672" w:rsidR="1B2A18E3">
        <w:rPr>
          <w:rFonts w:ascii="Calibri" w:hAnsi="Calibri" w:eastAsia="Calibri" w:cs="Calibri"/>
          <w:b w:val="0"/>
          <w:bCs w:val="0"/>
          <w:noProof w:val="0"/>
          <w:lang w:val="cs-CZ"/>
        </w:rPr>
        <w:t>čů</w:t>
      </w:r>
      <w:r w:rsidRPr="338BC672" w:rsidR="1A4AE818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patří ty, které jsou připojené na jeden přepínač</w:t>
      </w:r>
    </w:p>
    <w:p w:rsidR="03B6C04B" w:rsidP="338BC672" w:rsidRDefault="03B6C04B" w14:paraId="2938FC90" w14:textId="5BCEEB4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03B6C04B">
        <w:rPr>
          <w:rFonts w:ascii="Calibri" w:hAnsi="Calibri" w:eastAsia="Calibri" w:cs="Calibri"/>
          <w:b w:val="1"/>
          <w:bCs w:val="1"/>
          <w:noProof w:val="0"/>
          <w:lang w:val="cs-CZ"/>
        </w:rPr>
        <w:t>S použitím VLAN:</w:t>
      </w:r>
      <w:r w:rsidRPr="338BC672" w:rsidR="41FA772F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 </w:t>
      </w:r>
      <w:r w:rsidRPr="338BC672" w:rsidR="41FA772F">
        <w:rPr>
          <w:rFonts w:ascii="Calibri" w:hAnsi="Calibri" w:eastAsia="Calibri" w:cs="Calibri"/>
          <w:b w:val="0"/>
          <w:bCs w:val="0"/>
          <w:noProof w:val="0"/>
          <w:lang w:val="cs-CZ"/>
        </w:rPr>
        <w:t>skupiny lze vytvářet libovolně bez vazby na přepínač, to umožnuje dělit sít</w:t>
      </w:r>
      <w:r w:rsidRPr="338BC672" w:rsidR="06A40FFF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logicky podle funkce, druhu uživatelů nebo používaných aplikací, nejen podle fyzického a prostorového uspořádání</w:t>
      </w:r>
    </w:p>
    <w:p w:rsidR="4B3BA03C" w:rsidP="338BC672" w:rsidRDefault="4B3BA03C" w14:paraId="797063D0" w14:textId="7585702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s-CZ"/>
        </w:rPr>
      </w:pPr>
      <w:r w:rsidRPr="338BC672" w:rsidR="4B3BA03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s-CZ"/>
        </w:rPr>
        <w:t>Typy VLAN:</w:t>
      </w:r>
    </w:p>
    <w:p w:rsidR="4B3BA03C" w:rsidP="338BC672" w:rsidRDefault="4B3BA03C" w14:paraId="0D581468" w14:textId="1DDB548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noProof w:val="0"/>
          <w:lang w:val="cs-CZ"/>
        </w:rPr>
      </w:pPr>
      <w:r w:rsidRPr="338BC672" w:rsidR="4B3BA03C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Data </w:t>
      </w:r>
      <w:r w:rsidRPr="338BC672" w:rsidR="4B3BA03C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(datová) </w:t>
      </w:r>
      <w:r w:rsidRPr="338BC672" w:rsidR="4B3BA03C">
        <w:rPr>
          <w:rFonts w:ascii="Calibri" w:hAnsi="Calibri" w:eastAsia="Calibri" w:cs="Calibri"/>
          <w:b w:val="1"/>
          <w:bCs w:val="1"/>
          <w:noProof w:val="0"/>
          <w:lang w:val="cs-CZ"/>
        </w:rPr>
        <w:t>VLAN</w:t>
      </w:r>
      <w:r w:rsidRPr="338BC672" w:rsidR="3E0DBC1A">
        <w:rPr>
          <w:rFonts w:ascii="Calibri" w:hAnsi="Calibri" w:eastAsia="Calibri" w:cs="Calibri"/>
          <w:b w:val="1"/>
          <w:bCs w:val="1"/>
          <w:noProof w:val="0"/>
          <w:lang w:val="cs-CZ"/>
        </w:rPr>
        <w:t>:</w:t>
      </w:r>
      <w:r w:rsidRPr="338BC672" w:rsidR="13F5F309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 </w:t>
      </w:r>
      <w:r w:rsidRPr="338BC672" w:rsidR="13F5F309">
        <w:rPr>
          <w:rFonts w:ascii="Calibri" w:hAnsi="Calibri" w:eastAsia="Calibri" w:cs="Calibri"/>
          <w:b w:val="0"/>
          <w:bCs w:val="0"/>
          <w:noProof w:val="0"/>
          <w:lang w:val="cs-CZ"/>
        </w:rPr>
        <w:t>Konfigurace určená pro přenos dat od uživatelů, neobsahuje hlasové služby ani data pro řízení a správu sítě</w:t>
      </w:r>
      <w:r w:rsidRPr="338BC672" w:rsidR="52077F9E">
        <w:rPr>
          <w:rFonts w:ascii="Calibri" w:hAnsi="Calibri" w:eastAsia="Calibri" w:cs="Calibri"/>
          <w:b w:val="0"/>
          <w:bCs w:val="0"/>
          <w:noProof w:val="0"/>
          <w:lang w:val="cs-CZ"/>
        </w:rPr>
        <w:t>.</w:t>
      </w:r>
    </w:p>
    <w:p w:rsidR="4B3BA03C" w:rsidP="338BC672" w:rsidRDefault="4B3BA03C" w14:paraId="4DF0C343" w14:textId="1EC66C8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4B3BA03C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Default </w:t>
      </w:r>
      <w:r w:rsidRPr="338BC672" w:rsidR="4B3BA03C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(standartně nastavená) </w:t>
      </w:r>
      <w:r w:rsidRPr="338BC672" w:rsidR="4B3BA03C">
        <w:rPr>
          <w:rFonts w:ascii="Calibri" w:hAnsi="Calibri" w:eastAsia="Calibri" w:cs="Calibri"/>
          <w:b w:val="1"/>
          <w:bCs w:val="1"/>
          <w:noProof w:val="0"/>
          <w:lang w:val="cs-CZ"/>
        </w:rPr>
        <w:t>VLAN</w:t>
      </w:r>
      <w:r w:rsidRPr="338BC672" w:rsidR="2A05832E">
        <w:rPr>
          <w:rFonts w:ascii="Calibri" w:hAnsi="Calibri" w:eastAsia="Calibri" w:cs="Calibri"/>
          <w:b w:val="1"/>
          <w:bCs w:val="1"/>
          <w:noProof w:val="0"/>
          <w:lang w:val="cs-CZ"/>
        </w:rPr>
        <w:t>:</w:t>
      </w:r>
      <w:r w:rsidRPr="338BC672" w:rsidR="71B1F050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 </w:t>
      </w:r>
      <w:r w:rsidRPr="338BC672" w:rsidR="71B1F050">
        <w:rPr>
          <w:rFonts w:ascii="Calibri" w:hAnsi="Calibri" w:eastAsia="Calibri" w:cs="Calibri"/>
          <w:b w:val="0"/>
          <w:bCs w:val="0"/>
          <w:noProof w:val="0"/>
          <w:lang w:val="cs-CZ"/>
        </w:rPr>
        <w:t>Patří k ní všechny porty po prvním zapnutí přepínače</w:t>
      </w:r>
      <w:r w:rsidRPr="338BC672" w:rsidR="0C05F2AF">
        <w:rPr>
          <w:rFonts w:ascii="Calibri" w:hAnsi="Calibri" w:eastAsia="Calibri" w:cs="Calibri"/>
          <w:b w:val="0"/>
          <w:bCs w:val="0"/>
          <w:noProof w:val="0"/>
          <w:lang w:val="cs-CZ"/>
        </w:rPr>
        <w:t>.</w:t>
      </w:r>
    </w:p>
    <w:p w:rsidR="4B3BA03C" w:rsidP="338BC672" w:rsidRDefault="4B3BA03C" w14:paraId="7AAE04B6" w14:textId="3D2CFF0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noProof w:val="0"/>
          <w:lang w:val="cs-CZ"/>
        </w:rPr>
      </w:pPr>
      <w:r w:rsidRPr="338BC672" w:rsidR="4B3BA03C">
        <w:rPr>
          <w:rFonts w:ascii="Calibri" w:hAnsi="Calibri" w:eastAsia="Calibri" w:cs="Calibri"/>
          <w:b w:val="1"/>
          <w:bCs w:val="1"/>
          <w:noProof w:val="0"/>
          <w:lang w:val="cs-CZ"/>
        </w:rPr>
        <w:t>Native</w:t>
      </w:r>
      <w:r w:rsidRPr="338BC672" w:rsidR="4B3BA03C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 </w:t>
      </w:r>
      <w:r w:rsidRPr="338BC672" w:rsidR="4B3BA03C">
        <w:rPr>
          <w:rFonts w:ascii="Calibri" w:hAnsi="Calibri" w:eastAsia="Calibri" w:cs="Calibri"/>
          <w:b w:val="0"/>
          <w:bCs w:val="0"/>
          <w:noProof w:val="0"/>
          <w:lang w:val="cs-CZ"/>
        </w:rPr>
        <w:t>(</w:t>
      </w:r>
      <w:r w:rsidRPr="338BC672" w:rsidR="6CC82394">
        <w:rPr>
          <w:rFonts w:ascii="Calibri" w:hAnsi="Calibri" w:eastAsia="Calibri" w:cs="Calibri"/>
          <w:b w:val="0"/>
          <w:bCs w:val="0"/>
          <w:noProof w:val="0"/>
          <w:lang w:val="cs-CZ"/>
        </w:rPr>
        <w:t>přirozená</w:t>
      </w:r>
      <w:r w:rsidRPr="338BC672" w:rsidR="4B3BA03C">
        <w:rPr>
          <w:rFonts w:ascii="Calibri" w:hAnsi="Calibri" w:eastAsia="Calibri" w:cs="Calibri"/>
          <w:b w:val="0"/>
          <w:bCs w:val="0"/>
          <w:noProof w:val="0"/>
          <w:lang w:val="cs-CZ"/>
        </w:rPr>
        <w:t>)</w:t>
      </w:r>
      <w:r w:rsidRPr="338BC672" w:rsidR="1BCC23A2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</w:t>
      </w:r>
      <w:r w:rsidRPr="338BC672" w:rsidR="1BCC23A2">
        <w:rPr>
          <w:rFonts w:ascii="Calibri" w:hAnsi="Calibri" w:eastAsia="Calibri" w:cs="Calibri"/>
          <w:b w:val="1"/>
          <w:bCs w:val="1"/>
          <w:noProof w:val="0"/>
          <w:lang w:val="cs-CZ"/>
        </w:rPr>
        <w:t>VLAN</w:t>
      </w:r>
      <w:r w:rsidRPr="338BC672" w:rsidR="0ACEF704">
        <w:rPr>
          <w:rFonts w:ascii="Calibri" w:hAnsi="Calibri" w:eastAsia="Calibri" w:cs="Calibri"/>
          <w:b w:val="1"/>
          <w:bCs w:val="1"/>
          <w:noProof w:val="0"/>
          <w:lang w:val="cs-CZ"/>
        </w:rPr>
        <w:t>:</w:t>
      </w:r>
      <w:r w:rsidRPr="338BC672" w:rsidR="616E5249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 </w:t>
      </w:r>
      <w:r w:rsidRPr="338BC672" w:rsidR="616E5249">
        <w:rPr>
          <w:rFonts w:ascii="Calibri" w:hAnsi="Calibri" w:eastAsia="Calibri" w:cs="Calibri"/>
          <w:b w:val="0"/>
          <w:bCs w:val="0"/>
          <w:noProof w:val="0"/>
          <w:lang w:val="cs-CZ"/>
        </w:rPr>
        <w:t>Patří do ní hlavní rozhraní (</w:t>
      </w:r>
      <w:r w:rsidRPr="338BC672" w:rsidR="616E5249">
        <w:rPr>
          <w:rFonts w:ascii="Calibri" w:hAnsi="Calibri" w:eastAsia="Calibri" w:cs="Calibri"/>
          <w:b w:val="0"/>
          <w:bCs w:val="0"/>
          <w:noProof w:val="0"/>
          <w:lang w:val="cs-CZ"/>
        </w:rPr>
        <w:t>trunk</w:t>
      </w:r>
      <w:r w:rsidRPr="338BC672" w:rsidR="616E5249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</w:t>
      </w:r>
      <w:r w:rsidRPr="338BC672" w:rsidR="616E5249">
        <w:rPr>
          <w:rFonts w:ascii="Calibri" w:hAnsi="Calibri" w:eastAsia="Calibri" w:cs="Calibri"/>
          <w:b w:val="0"/>
          <w:bCs w:val="0"/>
          <w:noProof w:val="0"/>
          <w:lang w:val="cs-CZ"/>
        </w:rPr>
        <w:t>interfaces</w:t>
      </w:r>
      <w:r w:rsidRPr="338BC672" w:rsidR="616E5249">
        <w:rPr>
          <w:rFonts w:ascii="Calibri" w:hAnsi="Calibri" w:eastAsia="Calibri" w:cs="Calibri"/>
          <w:b w:val="0"/>
          <w:bCs w:val="0"/>
          <w:noProof w:val="0"/>
          <w:lang w:val="cs-CZ"/>
        </w:rPr>
        <w:t>). Jsou to</w:t>
      </w:r>
      <w:r w:rsidRPr="338BC672" w:rsidR="35D86E9C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rozhraní, po kterých běží provoz všech VLAN.</w:t>
      </w:r>
    </w:p>
    <w:p w:rsidR="1BCC23A2" w:rsidP="338BC672" w:rsidRDefault="1BCC23A2" w14:paraId="6D142099" w14:textId="1BD439E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1BCC23A2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Management </w:t>
      </w:r>
      <w:r w:rsidRPr="338BC672" w:rsidR="1BCC23A2">
        <w:rPr>
          <w:rFonts w:ascii="Calibri" w:hAnsi="Calibri" w:eastAsia="Calibri" w:cs="Calibri"/>
          <w:b w:val="0"/>
          <w:bCs w:val="0"/>
          <w:noProof w:val="0"/>
          <w:lang w:val="cs-CZ"/>
        </w:rPr>
        <w:t>(řídící</w:t>
      </w:r>
      <w:r w:rsidRPr="338BC672" w:rsidR="340D674B">
        <w:rPr>
          <w:rFonts w:ascii="Calibri" w:hAnsi="Calibri" w:eastAsia="Calibri" w:cs="Calibri"/>
          <w:b w:val="0"/>
          <w:bCs w:val="0"/>
          <w:noProof w:val="0"/>
          <w:lang w:val="cs-CZ"/>
        </w:rPr>
        <w:t>)</w:t>
      </w:r>
      <w:r w:rsidRPr="338BC672" w:rsidR="1BCC23A2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</w:t>
      </w:r>
      <w:r w:rsidRPr="338BC672" w:rsidR="1BCC23A2">
        <w:rPr>
          <w:rFonts w:ascii="Calibri" w:hAnsi="Calibri" w:eastAsia="Calibri" w:cs="Calibri"/>
          <w:b w:val="1"/>
          <w:bCs w:val="1"/>
          <w:noProof w:val="0"/>
          <w:lang w:val="cs-CZ"/>
        </w:rPr>
        <w:t>VLAN</w:t>
      </w:r>
      <w:r w:rsidRPr="338BC672" w:rsidR="73E17DA2">
        <w:rPr>
          <w:rFonts w:ascii="Calibri" w:hAnsi="Calibri" w:eastAsia="Calibri" w:cs="Calibri"/>
          <w:b w:val="1"/>
          <w:bCs w:val="1"/>
          <w:noProof w:val="0"/>
          <w:lang w:val="cs-CZ"/>
        </w:rPr>
        <w:t>:</w:t>
      </w:r>
      <w:r w:rsidRPr="338BC672" w:rsidR="4391F53B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 </w:t>
      </w:r>
      <w:r w:rsidRPr="338BC672" w:rsidR="4391F53B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Má přidělenou IP </w:t>
      </w:r>
      <w:r w:rsidRPr="338BC672" w:rsidR="4391F53B">
        <w:rPr>
          <w:rFonts w:ascii="Calibri" w:hAnsi="Calibri" w:eastAsia="Calibri" w:cs="Calibri"/>
          <w:b w:val="0"/>
          <w:bCs w:val="0"/>
          <w:noProof w:val="0"/>
          <w:lang w:val="cs-CZ"/>
        </w:rPr>
        <w:t>adresu  a</w:t>
      </w:r>
      <w:r w:rsidRPr="338BC672" w:rsidR="4391F53B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má tedy </w:t>
      </w:r>
      <w:r w:rsidRPr="338BC672" w:rsidR="4391F53B">
        <w:rPr>
          <w:rFonts w:ascii="Calibri" w:hAnsi="Calibri" w:eastAsia="Calibri" w:cs="Calibri"/>
          <w:b w:val="0"/>
          <w:bCs w:val="0"/>
          <w:noProof w:val="0"/>
          <w:lang w:val="cs-CZ"/>
        </w:rPr>
        <w:t>sch</w:t>
      </w:r>
      <w:r w:rsidRPr="338BC672" w:rsidR="5F531454">
        <w:rPr>
          <w:rFonts w:ascii="Calibri" w:hAnsi="Calibri" w:eastAsia="Calibri" w:cs="Calibri"/>
          <w:b w:val="0"/>
          <w:bCs w:val="0"/>
          <w:noProof w:val="0"/>
          <w:lang w:val="cs-CZ"/>
        </w:rPr>
        <w:t>o</w:t>
      </w:r>
      <w:r w:rsidRPr="338BC672" w:rsidR="4391F53B">
        <w:rPr>
          <w:rFonts w:ascii="Calibri" w:hAnsi="Calibri" w:eastAsia="Calibri" w:cs="Calibri"/>
          <w:b w:val="0"/>
          <w:bCs w:val="0"/>
          <w:noProof w:val="0"/>
          <w:lang w:val="cs-CZ"/>
        </w:rPr>
        <w:t>pnost</w:t>
      </w:r>
      <w:r w:rsidRPr="338BC672" w:rsidR="4391F53B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řídit přepínač. Přes tuto IP adresu může</w:t>
      </w:r>
      <w:r w:rsidRPr="338BC672" w:rsidR="5402502F">
        <w:rPr>
          <w:rFonts w:ascii="Calibri" w:hAnsi="Calibri" w:eastAsia="Calibri" w:cs="Calibri"/>
          <w:b w:val="0"/>
          <w:bCs w:val="0"/>
          <w:noProof w:val="0"/>
          <w:lang w:val="cs-CZ"/>
        </w:rPr>
        <w:t>me přepínač ovládat pomocí http, Telnet, SSH a SMNP.</w:t>
      </w:r>
    </w:p>
    <w:p w:rsidR="73E17DA2" w:rsidP="338BC672" w:rsidRDefault="73E17DA2" w14:paraId="365456CF" w14:textId="189E2F0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noProof w:val="0"/>
          <w:lang w:val="cs-CZ"/>
        </w:rPr>
      </w:pPr>
      <w:r w:rsidRPr="338BC672" w:rsidR="73E17DA2">
        <w:rPr>
          <w:rFonts w:ascii="Calibri" w:hAnsi="Calibri" w:eastAsia="Calibri" w:cs="Calibri"/>
          <w:b w:val="1"/>
          <w:bCs w:val="1"/>
          <w:noProof w:val="0"/>
          <w:lang w:val="cs-CZ"/>
        </w:rPr>
        <w:t>Voice</w:t>
      </w:r>
      <w:r w:rsidRPr="338BC672" w:rsidR="52D7B66E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 VLAN: </w:t>
      </w:r>
      <w:r w:rsidRPr="338BC672" w:rsidR="52D7B66E">
        <w:rPr>
          <w:rFonts w:ascii="Calibri" w:hAnsi="Calibri" w:eastAsia="Calibri" w:cs="Calibri"/>
          <w:b w:val="0"/>
          <w:bCs w:val="0"/>
          <w:noProof w:val="0"/>
          <w:lang w:val="cs-CZ"/>
        </w:rPr>
        <w:t>hlasové služby</w:t>
      </w:r>
    </w:p>
    <w:p w:rsidR="44CD8A20" w:rsidP="338BC672" w:rsidRDefault="44CD8A20" w14:paraId="10603D06" w14:textId="00C65818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44CD8A20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Statická VLAN: </w:t>
      </w:r>
      <w:r w:rsidRPr="338BC672" w:rsidR="44CD8A20">
        <w:rPr>
          <w:rFonts w:ascii="Calibri" w:hAnsi="Calibri" w:eastAsia="Calibri" w:cs="Calibri"/>
          <w:b w:val="0"/>
          <w:bCs w:val="0"/>
          <w:noProof w:val="0"/>
          <w:lang w:val="cs-CZ"/>
        </w:rPr>
        <w:t>porty se přiřadí ručně do VLAN</w:t>
      </w:r>
      <w:r w:rsidRPr="338BC672" w:rsidR="7B9463A1">
        <w:rPr>
          <w:rFonts w:ascii="Calibri" w:hAnsi="Calibri" w:eastAsia="Calibri" w:cs="Calibri"/>
          <w:b w:val="0"/>
          <w:bCs w:val="0"/>
          <w:noProof w:val="0"/>
          <w:lang w:val="cs-CZ"/>
        </w:rPr>
        <w:t>, nejobvyklejší způsob konfigurace</w:t>
      </w:r>
      <w:r w:rsidRPr="338BC672" w:rsidR="5FA9B32B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, konfigurace pomocí příkazového řádku nebo grafického rozhraní </w:t>
      </w:r>
    </w:p>
    <w:p w:rsidR="44CD8A20" w:rsidP="338BC672" w:rsidRDefault="44CD8A20" w14:paraId="373C791C" w14:textId="10E49A9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44CD8A20">
        <w:rPr>
          <w:rFonts w:ascii="Calibri" w:hAnsi="Calibri" w:eastAsia="Calibri" w:cs="Calibri"/>
          <w:b w:val="1"/>
          <w:bCs w:val="1"/>
          <w:noProof w:val="0"/>
          <w:lang w:val="cs-CZ"/>
        </w:rPr>
        <w:t xml:space="preserve">Dynamická VLAN: </w:t>
      </w:r>
      <w:r w:rsidRPr="338BC672" w:rsidR="44CD8A20">
        <w:rPr>
          <w:rFonts w:ascii="Calibri" w:hAnsi="Calibri" w:eastAsia="Calibri" w:cs="Calibri"/>
          <w:b w:val="0"/>
          <w:bCs w:val="0"/>
          <w:noProof w:val="0"/>
          <w:lang w:val="cs-CZ"/>
        </w:rPr>
        <w:t>porty přiřazuje VLAN server</w:t>
      </w:r>
      <w:r w:rsidRPr="338BC672" w:rsidR="0AD1F0E5">
        <w:rPr>
          <w:rFonts w:ascii="Calibri" w:hAnsi="Calibri" w:eastAsia="Calibri" w:cs="Calibri"/>
          <w:b w:val="0"/>
          <w:bCs w:val="0"/>
          <w:noProof w:val="0"/>
          <w:lang w:val="cs-CZ"/>
        </w:rPr>
        <w:t>,</w:t>
      </w:r>
      <w:r w:rsidRPr="338BC672" w:rsidR="15E5A414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porty se přiřazují dynamicky podle MAC adresy</w:t>
      </w:r>
    </w:p>
    <w:p w:rsidR="338BC672" w:rsidP="338BC672" w:rsidRDefault="338BC672" w14:paraId="384C2770" w14:textId="04292B11">
      <w:pPr>
        <w:pStyle w:val="Normal"/>
        <w:rPr>
          <w:rFonts w:ascii="Calibri" w:hAnsi="Calibri" w:eastAsia="Calibri" w:cs="Calibri"/>
          <w:b w:val="0"/>
          <w:bCs w:val="0"/>
          <w:noProof w:val="0"/>
          <w:lang w:val="cs-CZ"/>
        </w:rPr>
      </w:pPr>
    </w:p>
    <w:p w:rsidR="338BC672" w:rsidP="338BC672" w:rsidRDefault="338BC672" w14:paraId="29948B0D" w14:textId="5018A226">
      <w:pPr>
        <w:pStyle w:val="Normal"/>
        <w:rPr>
          <w:rFonts w:ascii="Calibri" w:hAnsi="Calibri" w:eastAsia="Calibri" w:cs="Calibri"/>
          <w:b w:val="0"/>
          <w:bCs w:val="0"/>
          <w:noProof w:val="0"/>
          <w:lang w:val="cs-CZ"/>
        </w:rPr>
      </w:pPr>
    </w:p>
    <w:p w:rsidR="338BC672" w:rsidP="338BC672" w:rsidRDefault="338BC672" w14:paraId="75BD64C7" w14:textId="44DA558F">
      <w:pPr>
        <w:pStyle w:val="Normal"/>
        <w:rPr>
          <w:rFonts w:ascii="Calibri" w:hAnsi="Calibri" w:eastAsia="Calibri" w:cs="Calibri"/>
          <w:b w:val="0"/>
          <w:bCs w:val="0"/>
          <w:noProof w:val="0"/>
          <w:lang w:val="cs-CZ"/>
        </w:rPr>
      </w:pPr>
    </w:p>
    <w:p w:rsidR="338BC672" w:rsidP="338BC672" w:rsidRDefault="338BC672" w14:paraId="65316244" w14:textId="7A53FAB3">
      <w:pPr>
        <w:pStyle w:val="Normal"/>
        <w:rPr>
          <w:rFonts w:ascii="Calibri" w:hAnsi="Calibri" w:eastAsia="Calibri" w:cs="Calibri"/>
          <w:b w:val="0"/>
          <w:bCs w:val="0"/>
          <w:noProof w:val="0"/>
          <w:lang w:val="cs-CZ"/>
        </w:rPr>
      </w:pPr>
    </w:p>
    <w:p w:rsidR="338BC672" w:rsidP="338BC672" w:rsidRDefault="338BC672" w14:paraId="0771EBFE" w14:textId="71952A71">
      <w:pPr>
        <w:pStyle w:val="Normal"/>
        <w:rPr>
          <w:rFonts w:ascii="Calibri" w:hAnsi="Calibri" w:eastAsia="Calibri" w:cs="Calibri"/>
          <w:b w:val="0"/>
          <w:bCs w:val="0"/>
          <w:noProof w:val="0"/>
          <w:lang w:val="cs-CZ"/>
        </w:rPr>
      </w:pPr>
    </w:p>
    <w:p w:rsidR="338BC672" w:rsidP="338BC672" w:rsidRDefault="338BC672" w14:paraId="7B0C5D64" w14:textId="270F69E5">
      <w:pPr>
        <w:pStyle w:val="Normal"/>
        <w:rPr>
          <w:rFonts w:ascii="Calibri" w:hAnsi="Calibri" w:eastAsia="Calibri" w:cs="Calibri"/>
          <w:b w:val="0"/>
          <w:bCs w:val="0"/>
          <w:noProof w:val="0"/>
          <w:lang w:val="cs-CZ"/>
        </w:rPr>
      </w:pPr>
    </w:p>
    <w:p w:rsidR="338BC672" w:rsidP="338BC672" w:rsidRDefault="338BC672" w14:paraId="436CD7F7" w14:textId="61A83962">
      <w:pPr>
        <w:pStyle w:val="Normal"/>
        <w:rPr>
          <w:rFonts w:ascii="Calibri" w:hAnsi="Calibri" w:eastAsia="Calibri" w:cs="Calibri"/>
          <w:b w:val="0"/>
          <w:bCs w:val="0"/>
          <w:noProof w:val="0"/>
          <w:lang w:val="cs-CZ"/>
        </w:rPr>
      </w:pPr>
    </w:p>
    <w:p w:rsidR="0856B851" w:rsidP="338BC672" w:rsidRDefault="0856B851" w14:paraId="06B3C943" w14:textId="5C74E1EF">
      <w:pPr>
        <w:pStyle w:val="Normal"/>
        <w:rPr>
          <w:rFonts w:ascii="Calibri" w:hAnsi="Calibri" w:eastAsia="Calibri" w:cs="Calibri"/>
          <w:sz w:val="32"/>
          <w:szCs w:val="32"/>
        </w:rPr>
      </w:pPr>
      <w:r w:rsidRPr="338BC672" w:rsidR="0856B851">
        <w:rPr>
          <w:rFonts w:ascii="Calibri" w:hAnsi="Calibri" w:eastAsia="Calibri" w:cs="Calibri"/>
          <w:b w:val="1"/>
          <w:bCs w:val="1"/>
          <w:sz w:val="32"/>
          <w:szCs w:val="32"/>
        </w:rPr>
        <w:t>V</w:t>
      </w:r>
      <w:r w:rsidRPr="338BC672" w:rsidR="775FF203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TP </w:t>
      </w:r>
      <w:r w:rsidRPr="338BC672" w:rsidR="0856B851">
        <w:rPr>
          <w:rFonts w:ascii="Calibri" w:hAnsi="Calibri" w:eastAsia="Calibri" w:cs="Calibri"/>
          <w:b w:val="0"/>
          <w:bCs w:val="0"/>
          <w:sz w:val="32"/>
          <w:szCs w:val="32"/>
        </w:rPr>
        <w:t>(VLAN Trunking Protocol)</w:t>
      </w:r>
    </w:p>
    <w:p w:rsidR="3C6895D5" w:rsidP="338BC672" w:rsidRDefault="3C6895D5" w14:paraId="251E46A5" w14:textId="00120B7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lang w:val="cs-CZ"/>
        </w:rPr>
      </w:pPr>
      <w:r w:rsidRPr="338BC672" w:rsidR="3C6895D5">
        <w:rPr>
          <w:rFonts w:ascii="Calibri" w:hAnsi="Calibri" w:eastAsia="Calibri" w:cs="Calibri"/>
          <w:b w:val="1"/>
          <w:bCs w:val="1"/>
          <w:noProof w:val="0"/>
          <w:lang w:val="cs-CZ"/>
        </w:rPr>
        <w:t>VTP</w:t>
      </w:r>
      <w:r w:rsidRPr="338BC672" w:rsidR="3C6895D5">
        <w:rPr>
          <w:rFonts w:ascii="Calibri" w:hAnsi="Calibri" w:eastAsia="Calibri" w:cs="Calibri"/>
          <w:noProof w:val="0"/>
          <w:lang w:val="cs-CZ"/>
        </w:rPr>
        <w:t xml:space="preserve"> (VLAN </w:t>
      </w:r>
      <w:r w:rsidRPr="338BC672" w:rsidR="3C6895D5">
        <w:rPr>
          <w:rFonts w:ascii="Calibri" w:hAnsi="Calibri" w:eastAsia="Calibri" w:cs="Calibri"/>
          <w:noProof w:val="0"/>
          <w:lang w:val="cs-CZ"/>
        </w:rPr>
        <w:t>Trunking</w:t>
      </w:r>
      <w:r w:rsidRPr="338BC672" w:rsidR="3C6895D5">
        <w:rPr>
          <w:rFonts w:ascii="Calibri" w:hAnsi="Calibri" w:eastAsia="Calibri" w:cs="Calibri"/>
          <w:noProof w:val="0"/>
          <w:lang w:val="cs-CZ"/>
        </w:rPr>
        <w:t xml:space="preserve"> </w:t>
      </w:r>
      <w:r w:rsidRPr="338BC672" w:rsidR="3C6895D5">
        <w:rPr>
          <w:rFonts w:ascii="Calibri" w:hAnsi="Calibri" w:eastAsia="Calibri" w:cs="Calibri"/>
          <w:noProof w:val="0"/>
          <w:lang w:val="cs-CZ"/>
        </w:rPr>
        <w:t>Protocol</w:t>
      </w:r>
      <w:r w:rsidRPr="338BC672" w:rsidR="3C6895D5">
        <w:rPr>
          <w:rFonts w:ascii="Calibri" w:hAnsi="Calibri" w:eastAsia="Calibri" w:cs="Calibri"/>
          <w:noProof w:val="0"/>
          <w:lang w:val="cs-CZ"/>
        </w:rPr>
        <w:t xml:space="preserve">) je protokol od společnosti Cisco, který slouží ke správě a synchronizaci VLAN mezi přepínači v síti. Umožňuje centrálně vytvářet, upravovat a mazat </w:t>
      </w:r>
      <w:r w:rsidRPr="338BC672" w:rsidR="3C6895D5">
        <w:rPr>
          <w:rFonts w:ascii="Calibri" w:hAnsi="Calibri" w:eastAsia="Calibri" w:cs="Calibri"/>
          <w:noProof w:val="0"/>
          <w:lang w:val="cs-CZ"/>
        </w:rPr>
        <w:t>VLANy</w:t>
      </w:r>
      <w:r w:rsidRPr="338BC672" w:rsidR="3C6895D5">
        <w:rPr>
          <w:rFonts w:ascii="Calibri" w:hAnsi="Calibri" w:eastAsia="Calibri" w:cs="Calibri"/>
          <w:noProof w:val="0"/>
          <w:lang w:val="cs-CZ"/>
        </w:rPr>
        <w:t xml:space="preserve"> na jednom přepínači, přičemž tyto změny jsou automaticky šířeny do všech ostatních přepínačů ve stejné VTP doméně. To zjednodušuje správu větších sítí, protože není nutné </w:t>
      </w:r>
      <w:r w:rsidRPr="338BC672" w:rsidR="3C6895D5">
        <w:rPr>
          <w:rFonts w:ascii="Calibri" w:hAnsi="Calibri" w:eastAsia="Calibri" w:cs="Calibri"/>
          <w:noProof w:val="0"/>
          <w:lang w:val="cs-CZ"/>
        </w:rPr>
        <w:t>VLANy</w:t>
      </w:r>
      <w:r w:rsidRPr="338BC672" w:rsidR="3C6895D5">
        <w:rPr>
          <w:rFonts w:ascii="Calibri" w:hAnsi="Calibri" w:eastAsia="Calibri" w:cs="Calibri"/>
          <w:noProof w:val="0"/>
          <w:lang w:val="cs-CZ"/>
        </w:rPr>
        <w:t xml:space="preserve"> manuálně konfigurovat na každém přepínači zvlášť.</w:t>
      </w:r>
    </w:p>
    <w:p w:rsidR="3C6895D5" w:rsidP="338BC672" w:rsidRDefault="3C6895D5" w14:paraId="56142DDD" w14:textId="2B634D4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s-CZ"/>
        </w:rPr>
      </w:pPr>
      <w:r w:rsidRPr="338BC672" w:rsidR="3C6895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s-CZ"/>
        </w:rPr>
        <w:t>VTP domén</w:t>
      </w:r>
      <w:r w:rsidRPr="338BC672" w:rsidR="4669B11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s-CZ"/>
        </w:rPr>
        <w:t>a</w:t>
      </w:r>
      <w:r w:rsidRPr="338BC672" w:rsidR="3C6895D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s-CZ"/>
        </w:rPr>
        <w:t xml:space="preserve">: </w:t>
      </w:r>
    </w:p>
    <w:p w:rsidR="3C6895D5" w:rsidP="338BC672" w:rsidRDefault="3C6895D5" w14:paraId="0CAF0521" w14:textId="6BAC15B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3C6895D5">
        <w:rPr>
          <w:rFonts w:ascii="Calibri" w:hAnsi="Calibri" w:eastAsia="Calibri" w:cs="Calibri"/>
          <w:b w:val="0"/>
          <w:bCs w:val="0"/>
          <w:noProof w:val="0"/>
          <w:lang w:val="cs-CZ"/>
        </w:rPr>
        <w:t>VTP dom</w:t>
      </w:r>
      <w:r w:rsidRPr="338BC672" w:rsidR="709B8D42">
        <w:rPr>
          <w:rFonts w:ascii="Calibri" w:hAnsi="Calibri" w:eastAsia="Calibri" w:cs="Calibri"/>
          <w:b w:val="0"/>
          <w:bCs w:val="0"/>
          <w:noProof w:val="0"/>
          <w:lang w:val="cs-CZ"/>
        </w:rPr>
        <w:t>é</w:t>
      </w:r>
      <w:r w:rsidRPr="338BC672" w:rsidR="3C6895D5">
        <w:rPr>
          <w:rFonts w:ascii="Calibri" w:hAnsi="Calibri" w:eastAsia="Calibri" w:cs="Calibri"/>
          <w:b w:val="0"/>
          <w:bCs w:val="0"/>
          <w:noProof w:val="0"/>
          <w:lang w:val="cs-CZ"/>
        </w:rPr>
        <w:t>na se skládá z několika přepínačů</w:t>
      </w:r>
      <w:r w:rsidRPr="338BC672" w:rsidR="1C2A697C">
        <w:rPr>
          <w:rFonts w:ascii="Calibri" w:hAnsi="Calibri" w:eastAsia="Calibri" w:cs="Calibri"/>
          <w:b w:val="0"/>
          <w:bCs w:val="0"/>
          <w:noProof w:val="0"/>
          <w:lang w:val="cs-CZ"/>
        </w:rPr>
        <w:t>, kterým bylo přiděleno jméno stejné domény</w:t>
      </w:r>
      <w:r w:rsidRPr="338BC672" w:rsidR="5D24C9B0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. </w:t>
      </w:r>
    </w:p>
    <w:p w:rsidR="5D24C9B0" w:rsidP="338BC672" w:rsidRDefault="5D24C9B0" w14:paraId="75084F50" w14:textId="7A210B2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5D24C9B0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Usnadnění správy sítě (případná chyba se </w:t>
      </w:r>
      <w:r w:rsidRPr="338BC672" w:rsidR="2BB682DB">
        <w:rPr>
          <w:rFonts w:ascii="Calibri" w:hAnsi="Calibri" w:eastAsia="Calibri" w:cs="Calibri"/>
          <w:b w:val="0"/>
          <w:bCs w:val="0"/>
          <w:noProof w:val="0"/>
          <w:lang w:val="cs-CZ"/>
        </w:rPr>
        <w:t>šíří jen po hranice domény</w:t>
      </w:r>
      <w:r w:rsidRPr="338BC672" w:rsidR="5D24C9B0">
        <w:rPr>
          <w:rFonts w:ascii="Calibri" w:hAnsi="Calibri" w:eastAsia="Calibri" w:cs="Calibri"/>
          <w:b w:val="0"/>
          <w:bCs w:val="0"/>
          <w:noProof w:val="0"/>
          <w:lang w:val="cs-CZ"/>
        </w:rPr>
        <w:t>)</w:t>
      </w:r>
      <w:r w:rsidRPr="338BC672" w:rsidR="5024FC21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. </w:t>
      </w:r>
    </w:p>
    <w:p w:rsidR="5024FC21" w:rsidP="338BC672" w:rsidRDefault="5024FC21" w14:paraId="7FA79FF2" w14:textId="6CBCD5A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5024FC21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Nové VLAN </w:t>
      </w:r>
      <w:r w:rsidRPr="338BC672" w:rsidR="2C06D259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na VTP serveru lze vytvářet až po přidělení jména domény. </w:t>
      </w:r>
    </w:p>
    <w:p w:rsidR="2C06D259" w:rsidP="338BC672" w:rsidRDefault="2C06D259" w14:paraId="03FCA2B3" w14:textId="10B60A0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2C06D259">
        <w:rPr>
          <w:rFonts w:ascii="Calibri" w:hAnsi="Calibri" w:eastAsia="Calibri" w:cs="Calibri"/>
          <w:b w:val="0"/>
          <w:bCs w:val="0"/>
          <w:noProof w:val="0"/>
          <w:lang w:val="cs-CZ"/>
        </w:rPr>
        <w:t>Konfigurac</w:t>
      </w:r>
      <w:r w:rsidRPr="338BC672" w:rsidR="660B3226">
        <w:rPr>
          <w:rFonts w:ascii="Calibri" w:hAnsi="Calibri" w:eastAsia="Calibri" w:cs="Calibri"/>
          <w:b w:val="0"/>
          <w:bCs w:val="0"/>
          <w:noProof w:val="0"/>
          <w:lang w:val="cs-CZ"/>
        </w:rPr>
        <w:t>e jsou automaticky číslovány, aby přepínače věděly, která je aktuální.</w:t>
      </w:r>
    </w:p>
    <w:p w:rsidR="15ED6E9A" w:rsidP="338BC672" w:rsidRDefault="15ED6E9A" w14:paraId="074E954B" w14:textId="5DD3375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0070C0"/>
          <w:sz w:val="32"/>
          <w:szCs w:val="32"/>
          <w:lang w:val="cs-CZ"/>
        </w:rPr>
      </w:pPr>
      <w:r w:rsidRPr="338BC672" w:rsidR="15ED6E9A">
        <w:rPr>
          <w:rFonts w:ascii="Calibri" w:hAnsi="Calibri" w:eastAsia="Calibri" w:cs="Calibri"/>
          <w:b w:val="1"/>
          <w:bCs w:val="1"/>
          <w:noProof w:val="0"/>
          <w:color w:val="0070C0"/>
          <w:sz w:val="32"/>
          <w:szCs w:val="32"/>
          <w:lang w:val="cs-CZ"/>
        </w:rPr>
        <w:t>Režimy VTP</w:t>
      </w:r>
    </w:p>
    <w:p w:rsidR="399156A8" w:rsidP="338BC672" w:rsidRDefault="399156A8" w14:paraId="5E06F6B6" w14:textId="133FF61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cs-CZ"/>
        </w:rPr>
      </w:pPr>
      <w:r w:rsidRPr="338BC672" w:rsidR="399156A8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cs-CZ"/>
        </w:rPr>
        <w:t>Server:</w:t>
      </w:r>
    </w:p>
    <w:p w:rsidR="399156A8" w:rsidP="338BC672" w:rsidRDefault="399156A8" w14:paraId="11C28EAA" w14:textId="5A6CAB2F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  <w:r w:rsidRPr="338BC672" w:rsidR="399156A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  <w:t>na serveru můžeme tvořit měnit a mazat VLAN</w:t>
      </w:r>
    </w:p>
    <w:p w:rsidR="399156A8" w:rsidP="338BC672" w:rsidRDefault="399156A8" w14:paraId="6DEA6AD7" w14:textId="795CD3D9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  <w:r w:rsidRPr="338BC672" w:rsidR="399156A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  <w:t>všechny změny hlásí přepínačům</w:t>
      </w:r>
    </w:p>
    <w:p w:rsidR="399156A8" w:rsidP="338BC672" w:rsidRDefault="399156A8" w14:paraId="465E3D89" w14:textId="1EC939F2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  <w:r w:rsidRPr="338BC672" w:rsidR="399156A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  <w:t>default nastavení přepínače je server</w:t>
      </w:r>
    </w:p>
    <w:p w:rsidR="399156A8" w:rsidP="338BC672" w:rsidRDefault="399156A8" w14:paraId="6E2ABC57" w14:textId="3E9309B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cs-CZ"/>
        </w:rPr>
      </w:pPr>
      <w:r w:rsidRPr="338BC672" w:rsidR="399156A8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cs-CZ"/>
        </w:rPr>
        <w:t>Klient:</w:t>
      </w:r>
    </w:p>
    <w:p w:rsidR="399156A8" w:rsidP="338BC672" w:rsidRDefault="399156A8" w14:paraId="75418171" w14:textId="297D63F5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  <w:r w:rsidRPr="338BC672" w:rsidR="399156A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  <w:t>řídí se konfigurací, kterou dostane od jiných přepínačů</w:t>
      </w:r>
    </w:p>
    <w:p w:rsidR="399156A8" w:rsidP="338BC672" w:rsidRDefault="399156A8" w14:paraId="0F3C5287" w14:textId="138FDEFD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  <w:r w:rsidRPr="338BC672" w:rsidR="399156A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  <w:t>info</w:t>
      </w:r>
      <w:r w:rsidRPr="338BC672" w:rsidR="399156A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  <w:t xml:space="preserve"> ukládá do RAM</w:t>
      </w:r>
    </w:p>
    <w:p w:rsidR="399156A8" w:rsidP="338BC672" w:rsidRDefault="399156A8" w14:paraId="55BBF73D" w14:textId="71CAAA0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cs-CZ"/>
        </w:rPr>
      </w:pPr>
      <w:r w:rsidRPr="338BC672" w:rsidR="399156A8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cs-CZ"/>
        </w:rPr>
        <w:t>Transparent:</w:t>
      </w:r>
    </w:p>
    <w:p w:rsidR="399156A8" w:rsidP="338BC672" w:rsidRDefault="399156A8" w14:paraId="0E3F9C96" w14:textId="77F0C512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  <w:r w:rsidRPr="338BC672" w:rsidR="399156A8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  <w:t>Do sítě ostatních přepínačů a jejich VLAN vůbec nepatří, nečte jejich zprávy neřídí se jimi, pouze přepos</w:t>
      </w:r>
      <w:r w:rsidRPr="338BC672" w:rsidR="5A784C63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  <w:t>ílá informace</w:t>
      </w:r>
    </w:p>
    <w:p w:rsidR="338BC672" w:rsidP="338BC672" w:rsidRDefault="338BC672" w14:paraId="43F9EB8D" w14:textId="4D0E2B0B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</w:p>
    <w:p w:rsidR="338BC672" w:rsidP="338BC672" w:rsidRDefault="338BC672" w14:paraId="20CBA855" w14:textId="6D8FE9BE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</w:p>
    <w:p w:rsidR="338BC672" w:rsidP="338BC672" w:rsidRDefault="338BC672" w14:paraId="53ED7225" w14:textId="76C73596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</w:p>
    <w:p w:rsidR="338BC672" w:rsidP="338BC672" w:rsidRDefault="338BC672" w14:paraId="6802C358" w14:textId="24768B2E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</w:p>
    <w:p w:rsidR="338BC672" w:rsidP="338BC672" w:rsidRDefault="338BC672" w14:paraId="17C5337D" w14:textId="09263448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</w:p>
    <w:p w:rsidR="338BC672" w:rsidP="338BC672" w:rsidRDefault="338BC672" w14:paraId="12274541" w14:textId="368C419D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</w:p>
    <w:p w:rsidR="338BC672" w:rsidP="338BC672" w:rsidRDefault="338BC672" w14:paraId="09883D00" w14:textId="5EC4378A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</w:p>
    <w:p w:rsidR="338BC672" w:rsidP="338BC672" w:rsidRDefault="338BC672" w14:paraId="30A5FEBE" w14:textId="795BFA11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</w:p>
    <w:p w:rsidR="338BC672" w:rsidP="338BC672" w:rsidRDefault="338BC672" w14:paraId="1F147D9F" w14:textId="41E9C880">
      <w:pPr>
        <w:pStyle w:val="Normal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cs-CZ"/>
        </w:rPr>
      </w:pPr>
    </w:p>
    <w:p w:rsidR="09BC7F99" w:rsidP="338BC672" w:rsidRDefault="09BC7F99" w14:paraId="1E76A6C7" w14:textId="103F3661">
      <w:pPr>
        <w:pStyle w:val="Normal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338BC672" w:rsidR="09BC7F99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 xml:space="preserve">Nativní a </w:t>
      </w:r>
      <w:r w:rsidRPr="338BC672" w:rsidR="09BC7F99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tagované</w:t>
      </w:r>
      <w:r w:rsidRPr="338BC672" w:rsidR="09BC7F99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 xml:space="preserve"> rámce</w:t>
      </w:r>
    </w:p>
    <w:p w:rsidR="1882AA97" w:rsidP="338BC672" w:rsidRDefault="1882AA97" w14:paraId="495AB0BD" w14:textId="0B6671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1882AA9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>Nativní rámce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(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>native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>frames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) jsou rámce, které nemají žádný přidaný VLAN tag (značku). Tyto rámce patří do nativní VLAN (standardně VLAN 1), což je výchozí VLAN na 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>trunku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. 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>Trunkový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port je nakonfigurován tak, že všechny rámce přijaté bez tagu jsou považovány za rámce z této nativní VLAN.</w:t>
      </w:r>
    </w:p>
    <w:p w:rsidR="1882AA97" w:rsidP="338BC672" w:rsidRDefault="1882AA97" w14:paraId="03FF9E13" w14:textId="3D63516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1882AA9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>Tagované</w:t>
      </w:r>
      <w:r w:rsidRPr="338BC672" w:rsidR="1882AA9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 xml:space="preserve"> rámce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(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>tagged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>frames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) obsahují speciální značku (VLAN tag) v ethernetovém rámci, která určuje, ke které VLAN patří. Tento tag se přidává na 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>trunkovém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portu, aby bylo možné přenášet rámce z více různých VLAN po jednom fyzickém spojení. 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>Tagování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se provádí podle standardu </w:t>
      </w:r>
      <w:r w:rsidRPr="338BC672" w:rsidR="1882AA9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>802.1Q</w:t>
      </w:r>
      <w:r w:rsidRPr="338BC672" w:rsidR="1882AA97">
        <w:rPr>
          <w:rFonts w:ascii="Calibri" w:hAnsi="Calibri" w:eastAsia="Calibri" w:cs="Calibri"/>
          <w:noProof w:val="0"/>
          <w:sz w:val="24"/>
          <w:szCs w:val="24"/>
          <w:lang w:val="cs-CZ"/>
        </w:rPr>
        <w:t>, který přidává do rámce 4 bajty s informací o VLAN ID.</w:t>
      </w:r>
    </w:p>
    <w:p w:rsidR="1882AA97" w:rsidP="338BC672" w:rsidRDefault="1882AA97" w14:paraId="586CBB31" w14:textId="2C0A7939">
      <w:pPr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  <w:r w:rsidRPr="338BC672" w:rsidR="1882AA97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 xml:space="preserve">Směrování mezi </w:t>
      </w:r>
      <w:r w:rsidRPr="338BC672" w:rsidR="1882AA97"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  <w:t>VLANy</w:t>
      </w:r>
    </w:p>
    <w:p w:rsidR="20893E65" w:rsidP="338BC672" w:rsidRDefault="20893E65" w14:paraId="1A35E117" w14:textId="53CB2E51">
      <w:pPr>
        <w:spacing w:before="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20893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 xml:space="preserve">Směrování mezi </w:t>
      </w:r>
      <w:r w:rsidRPr="338BC672" w:rsidR="20893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>VLANy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(Inter-VLAN 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routing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) umožňuje zařízením z různých VLAN komunikovat mezi sebou. Každá VLAN je logicky oddělená síť, takže zařízení v různých 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VLANách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nemohou mezi sebou přímo komunikovat bez směrování. K tomu jsou využívány směrovače nebo směrovací funkce v přepínačích. Existují dva hlavní způsoby, jak toho dosáhnout:</w:t>
      </w:r>
    </w:p>
    <w:p w:rsidR="20893E65" w:rsidP="338BC672" w:rsidRDefault="20893E65" w14:paraId="6E77E923" w14:textId="01F6E78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20893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>Router-on-a-</w:t>
      </w:r>
      <w:r w:rsidRPr="338BC672" w:rsidR="20893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>stick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:</w:t>
      </w:r>
    </w:p>
    <w:p w:rsidR="20893E65" w:rsidP="338BC672" w:rsidRDefault="20893E65" w14:paraId="42A6C927" w14:textId="5358952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Klasický směrovač je propojen s přepínačem pomocí 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trunkového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portu.</w:t>
      </w:r>
    </w:p>
    <w:p w:rsidR="20893E65" w:rsidP="338BC672" w:rsidRDefault="20893E65" w14:paraId="05028C95" w14:textId="1704357D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Směrovač má nakonfigurované 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subrozhraní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pro každou VLAN, každé s vlastní IP adresou.</w:t>
      </w:r>
    </w:p>
    <w:p w:rsidR="20893E65" w:rsidP="338BC672" w:rsidRDefault="20893E65" w14:paraId="52198C21" w14:textId="6ADED159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Rámce z různých VLAN jsou směrovány prostřednictvím tohoto 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trunkového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spojení a směrovače.</w:t>
      </w:r>
    </w:p>
    <w:p w:rsidR="20893E65" w:rsidP="338BC672" w:rsidRDefault="20893E65" w14:paraId="2E10EC05" w14:textId="4A51DB3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20893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>Layer</w:t>
      </w:r>
      <w:r w:rsidRPr="338BC672" w:rsidR="20893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 xml:space="preserve"> 3 Switch (Přepínač 3. vrstvy)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:</w:t>
      </w:r>
    </w:p>
    <w:p w:rsidR="20893E65" w:rsidP="338BC672" w:rsidRDefault="20893E65" w14:paraId="37E11BC5" w14:textId="2177DAFE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Moderní přepínače 3. vrstvy (L3 switch) mají integrované směrovací funkce.</w:t>
      </w:r>
    </w:p>
    <w:p w:rsidR="20893E65" w:rsidP="338BC672" w:rsidRDefault="20893E65" w14:paraId="55AE6F60" w14:textId="14F979D5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Mohou provádět směrování přímo na úrovni přepínače bez potřeby externího směrovače.</w:t>
      </w:r>
    </w:p>
    <w:p w:rsidR="20893E65" w:rsidP="338BC672" w:rsidRDefault="20893E65" w14:paraId="4E161907" w14:textId="7B6BD0EC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V rámci přepínače jsou jednotlivým 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VLANám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přiřazeny </w:t>
      </w:r>
      <w:r w:rsidRPr="338BC672" w:rsidR="20893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>SVI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(Switch 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Virtual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Interfaces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), což jsou virtuální rozhraní pro každou VLAN, které zajišťují směrování.</w:t>
      </w:r>
    </w:p>
    <w:p w:rsidR="20893E65" w:rsidP="338BC672" w:rsidRDefault="20893E65" w14:paraId="3A63A304" w14:textId="440293AB">
      <w:pPr>
        <w:spacing w:before="240" w:beforeAutospacing="off" w:after="240" w:afterAutospacing="off"/>
      </w:pP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Směrování mezi 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VLANy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je nezbytné v sítích, kde různé části sítě musí komunikovat (např. oddělení IT, účetnictví, HR) a zároveň je třeba zachovat izolaci a bezpečnost mezi 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V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LANam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i</w:t>
      </w:r>
      <w:r w:rsidRPr="338BC672" w:rsidR="20893E65">
        <w:rPr>
          <w:rFonts w:ascii="Calibri" w:hAnsi="Calibri" w:eastAsia="Calibri" w:cs="Calibri"/>
          <w:noProof w:val="0"/>
          <w:sz w:val="24"/>
          <w:szCs w:val="24"/>
          <w:lang w:val="cs-CZ"/>
        </w:rPr>
        <w:t>.</w:t>
      </w:r>
    </w:p>
    <w:p w:rsidR="338BC672" w:rsidP="338BC672" w:rsidRDefault="338BC672" w14:paraId="6B8D9A1E" w14:textId="40D8F9E5">
      <w:pPr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338BC672" w:rsidP="338BC672" w:rsidRDefault="338BC672" w14:paraId="0C3774D4" w14:textId="06884D26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cs-CZ"/>
        </w:rPr>
      </w:pPr>
    </w:p>
    <w:p w:rsidR="338BC672" w:rsidP="338BC672" w:rsidRDefault="338BC672" w14:paraId="7F24A3F7" w14:textId="4AABB620">
      <w:pPr>
        <w:pStyle w:val="Normal"/>
        <w:rPr>
          <w:rFonts w:ascii="Calibri" w:hAnsi="Calibri" w:eastAsia="Calibri" w:cs="Calibri"/>
          <w:b w:val="1"/>
          <w:bCs w:val="1"/>
          <w:color w:val="auto"/>
          <w:sz w:val="32"/>
          <w:szCs w:val="32"/>
        </w:rPr>
      </w:pPr>
    </w:p>
    <w:p w:rsidR="338BC672" w:rsidP="338BC672" w:rsidRDefault="338BC672" w14:paraId="1971C802" w14:textId="3683285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cs-CZ"/>
        </w:rPr>
      </w:pPr>
    </w:p>
    <w:p w:rsidR="338BC672" w:rsidP="338BC672" w:rsidRDefault="338BC672" w14:paraId="1B38D8BD" w14:textId="0AF2487C">
      <w:pPr>
        <w:pStyle w:val="Normal"/>
        <w:rPr>
          <w:rFonts w:ascii="Calibri" w:hAnsi="Calibri" w:eastAsia="Calibri" w:cs="Calibri"/>
          <w:b w:val="0"/>
          <w:bCs w:val="0"/>
          <w:sz w:val="32"/>
          <w:szCs w:val="32"/>
        </w:rPr>
      </w:pPr>
    </w:p>
    <w:p w:rsidR="4B3BA03C" w:rsidP="338BC672" w:rsidRDefault="4B3BA03C" w14:paraId="40209A81" w14:textId="504CE851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4B3BA03C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      </w:t>
      </w:r>
    </w:p>
    <w:p w:rsidR="4B3BA03C" w:rsidP="338BC672" w:rsidRDefault="4B3BA03C" w14:paraId="71EA4F27" w14:textId="3E9F5D76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4B3BA03C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     </w:t>
      </w:r>
    </w:p>
    <w:p w:rsidR="338BC672" w:rsidP="338BC672" w:rsidRDefault="338BC672" w14:paraId="4D4E1B72" w14:textId="76133ADB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lang w:val="cs-CZ"/>
        </w:rPr>
      </w:pPr>
    </w:p>
    <w:p w:rsidR="4B3BA03C" w:rsidP="338BC672" w:rsidRDefault="4B3BA03C" w14:paraId="18D335E1" w14:textId="38342038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lang w:val="cs-CZ"/>
        </w:rPr>
      </w:pPr>
      <w:r w:rsidRPr="338BC672" w:rsidR="4B3BA03C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</w:t>
      </w:r>
      <w:r w:rsidRPr="338BC672" w:rsidR="41FA772F">
        <w:rPr>
          <w:rFonts w:ascii="Calibri" w:hAnsi="Calibri" w:eastAsia="Calibri" w:cs="Calibri"/>
          <w:b w:val="0"/>
          <w:bCs w:val="0"/>
          <w:noProof w:val="0"/>
          <w:lang w:val="cs-CZ"/>
        </w:rPr>
        <w:t xml:space="preserve"> </w:t>
      </w:r>
    </w:p>
    <w:p w:rsidR="338BC672" w:rsidP="338BC672" w:rsidRDefault="338BC672" w14:paraId="70A9CF90" w14:textId="48C5F052">
      <w:pPr>
        <w:pStyle w:val="ListParagraph"/>
        <w:ind w:left="720"/>
        <w:rPr>
          <w:rFonts w:ascii="Calibri" w:hAnsi="Calibri" w:eastAsia="Calibri" w:cs="Calibri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2b177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7995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75b9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f4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b08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72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1607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3f8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17d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174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9a2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cdf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03e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CFDCA9"/>
    <w:rsid w:val="01058673"/>
    <w:rsid w:val="015A9445"/>
    <w:rsid w:val="03B6C04B"/>
    <w:rsid w:val="04DFD878"/>
    <w:rsid w:val="0513053E"/>
    <w:rsid w:val="05388DBA"/>
    <w:rsid w:val="057813BA"/>
    <w:rsid w:val="069196BD"/>
    <w:rsid w:val="06A40FFF"/>
    <w:rsid w:val="075F7053"/>
    <w:rsid w:val="0821DB96"/>
    <w:rsid w:val="0856B851"/>
    <w:rsid w:val="0927ABCC"/>
    <w:rsid w:val="09BC7F99"/>
    <w:rsid w:val="09F26370"/>
    <w:rsid w:val="0ACEF704"/>
    <w:rsid w:val="0AD1F0E5"/>
    <w:rsid w:val="0AFF29FE"/>
    <w:rsid w:val="0BA3EAF2"/>
    <w:rsid w:val="0C05F2AF"/>
    <w:rsid w:val="0DABAF0E"/>
    <w:rsid w:val="0F2F71D7"/>
    <w:rsid w:val="10F61FCE"/>
    <w:rsid w:val="118CB9B5"/>
    <w:rsid w:val="11FB08A3"/>
    <w:rsid w:val="12955349"/>
    <w:rsid w:val="1366AE76"/>
    <w:rsid w:val="13F5F309"/>
    <w:rsid w:val="14D2FD20"/>
    <w:rsid w:val="15B63842"/>
    <w:rsid w:val="15C241CD"/>
    <w:rsid w:val="15CA9810"/>
    <w:rsid w:val="15E5A414"/>
    <w:rsid w:val="15ED6E9A"/>
    <w:rsid w:val="17045BA6"/>
    <w:rsid w:val="178DBCF8"/>
    <w:rsid w:val="17D57082"/>
    <w:rsid w:val="1882AA97"/>
    <w:rsid w:val="198D0C61"/>
    <w:rsid w:val="19C6A0AE"/>
    <w:rsid w:val="1A4AE818"/>
    <w:rsid w:val="1B2A18E3"/>
    <w:rsid w:val="1BCC23A2"/>
    <w:rsid w:val="1C2A697C"/>
    <w:rsid w:val="20893E65"/>
    <w:rsid w:val="20EF0141"/>
    <w:rsid w:val="22CF94FB"/>
    <w:rsid w:val="282E97FD"/>
    <w:rsid w:val="2928431A"/>
    <w:rsid w:val="2A05832E"/>
    <w:rsid w:val="2AF7F090"/>
    <w:rsid w:val="2B6A7688"/>
    <w:rsid w:val="2B8ED994"/>
    <w:rsid w:val="2BB682DB"/>
    <w:rsid w:val="2C06D259"/>
    <w:rsid w:val="2C9D5A5A"/>
    <w:rsid w:val="2D10B1A8"/>
    <w:rsid w:val="2D4F3E38"/>
    <w:rsid w:val="31D1D6FC"/>
    <w:rsid w:val="338BC672"/>
    <w:rsid w:val="340D674B"/>
    <w:rsid w:val="34E021F9"/>
    <w:rsid w:val="358D7A62"/>
    <w:rsid w:val="35D86E9C"/>
    <w:rsid w:val="399156A8"/>
    <w:rsid w:val="3BEAF035"/>
    <w:rsid w:val="3C47661B"/>
    <w:rsid w:val="3C6895D5"/>
    <w:rsid w:val="3C6D3560"/>
    <w:rsid w:val="3D738E5D"/>
    <w:rsid w:val="3E0DBC1A"/>
    <w:rsid w:val="3EA66512"/>
    <w:rsid w:val="3F85DBC2"/>
    <w:rsid w:val="401210D8"/>
    <w:rsid w:val="4130E73A"/>
    <w:rsid w:val="4183E860"/>
    <w:rsid w:val="41D9EAE0"/>
    <w:rsid w:val="41FA772F"/>
    <w:rsid w:val="429FA283"/>
    <w:rsid w:val="42A5B1C0"/>
    <w:rsid w:val="4391F53B"/>
    <w:rsid w:val="43E2DDE3"/>
    <w:rsid w:val="44CD8A20"/>
    <w:rsid w:val="4669B119"/>
    <w:rsid w:val="468DFE4A"/>
    <w:rsid w:val="46E97B38"/>
    <w:rsid w:val="4A17C976"/>
    <w:rsid w:val="4A49F74F"/>
    <w:rsid w:val="4A96A78E"/>
    <w:rsid w:val="4AA6AF85"/>
    <w:rsid w:val="4B3BA03C"/>
    <w:rsid w:val="4F681DAA"/>
    <w:rsid w:val="5024FC21"/>
    <w:rsid w:val="505D68F7"/>
    <w:rsid w:val="50B6DFFC"/>
    <w:rsid w:val="5168609A"/>
    <w:rsid w:val="519C64E1"/>
    <w:rsid w:val="51A2955D"/>
    <w:rsid w:val="51CFDCA9"/>
    <w:rsid w:val="52077F9E"/>
    <w:rsid w:val="5221B248"/>
    <w:rsid w:val="52D7B66E"/>
    <w:rsid w:val="5402502F"/>
    <w:rsid w:val="5495AC10"/>
    <w:rsid w:val="55BE8FF4"/>
    <w:rsid w:val="561B89E2"/>
    <w:rsid w:val="5927A1BF"/>
    <w:rsid w:val="59AC10EA"/>
    <w:rsid w:val="5A784C63"/>
    <w:rsid w:val="5B851372"/>
    <w:rsid w:val="5BAE396C"/>
    <w:rsid w:val="5CC66C79"/>
    <w:rsid w:val="5D24C9B0"/>
    <w:rsid w:val="5EB92079"/>
    <w:rsid w:val="5F531454"/>
    <w:rsid w:val="5FA9B32B"/>
    <w:rsid w:val="616E5249"/>
    <w:rsid w:val="62677838"/>
    <w:rsid w:val="64D41318"/>
    <w:rsid w:val="660B3226"/>
    <w:rsid w:val="665E9943"/>
    <w:rsid w:val="66AC8A3C"/>
    <w:rsid w:val="67BCF4FF"/>
    <w:rsid w:val="696DD423"/>
    <w:rsid w:val="6C3A1854"/>
    <w:rsid w:val="6CC82394"/>
    <w:rsid w:val="6CF2D4D4"/>
    <w:rsid w:val="6D49C328"/>
    <w:rsid w:val="709B8D42"/>
    <w:rsid w:val="71B1F050"/>
    <w:rsid w:val="73E17DA2"/>
    <w:rsid w:val="775FF203"/>
    <w:rsid w:val="779C3D29"/>
    <w:rsid w:val="7A20E717"/>
    <w:rsid w:val="7B9463A1"/>
    <w:rsid w:val="7BB0F861"/>
    <w:rsid w:val="7BB2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2F61"/>
  <w15:chartTrackingRefBased/>
  <w15:docId w15:val="{64F2FB7F-F34B-4679-904C-50F0DA7B8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f3664f786e4e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2024-10-15T14:27:06.3705606Z</dcterms:created>
  <dcterms:modified xsi:type="dcterms:W3CDTF">2024-10-15T15:43:50.0603025Z</dcterms:modified>
  <dc:creator>Mugrauer Radek</dc:creator>
  <lastModifiedBy>Mugrauer Radek</lastModifiedBy>
</coreProperties>
</file>