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04" w:rsidRPr="00B20509" w:rsidRDefault="00362008">
      <w:pPr>
        <w:rPr>
          <w:rFonts w:ascii="Arial" w:hAnsi="Arial" w:cs="Arial"/>
          <w:b/>
          <w:sz w:val="28"/>
          <w:szCs w:val="28"/>
        </w:rPr>
      </w:pPr>
      <w:r w:rsidRPr="00E202C2">
        <w:rPr>
          <w:rFonts w:ascii="Arial" w:hAnsi="Arial" w:cs="Arial"/>
        </w:rPr>
        <w:tab/>
      </w:r>
      <w:r w:rsidRPr="00E202C2">
        <w:rPr>
          <w:rFonts w:ascii="Arial" w:hAnsi="Arial" w:cs="Arial"/>
        </w:rPr>
        <w:tab/>
      </w:r>
      <w:r w:rsidRPr="00E202C2">
        <w:rPr>
          <w:rFonts w:ascii="Arial" w:hAnsi="Arial" w:cs="Arial"/>
        </w:rPr>
        <w:tab/>
      </w:r>
      <w:r w:rsidRPr="00B20509">
        <w:rPr>
          <w:rFonts w:ascii="Arial" w:hAnsi="Arial" w:cs="Arial"/>
          <w:b/>
          <w:sz w:val="28"/>
          <w:szCs w:val="28"/>
        </w:rPr>
        <w:t>Plotting graphs in Excel</w:t>
      </w:r>
      <w:r w:rsidR="00285B4F" w:rsidRPr="00B20509">
        <w:rPr>
          <w:rFonts w:ascii="Arial" w:hAnsi="Arial" w:cs="Arial"/>
          <w:b/>
          <w:sz w:val="28"/>
          <w:szCs w:val="28"/>
        </w:rPr>
        <w:t xml:space="preserve"> (</w:t>
      </w:r>
      <w:r w:rsidR="00864D4D">
        <w:rPr>
          <w:rFonts w:ascii="Arial" w:hAnsi="Arial" w:cs="Arial"/>
          <w:b/>
          <w:sz w:val="28"/>
          <w:szCs w:val="28"/>
        </w:rPr>
        <w:t>2</w:t>
      </w:r>
      <w:r w:rsidR="00285B4F" w:rsidRPr="00B20509">
        <w:rPr>
          <w:rFonts w:ascii="Arial" w:hAnsi="Arial" w:cs="Arial"/>
          <w:b/>
          <w:sz w:val="28"/>
          <w:szCs w:val="28"/>
        </w:rPr>
        <w:t>)</w:t>
      </w:r>
    </w:p>
    <w:p w:rsidR="00E202C2" w:rsidRDefault="00362008">
      <w:pPr>
        <w:rPr>
          <w:rFonts w:ascii="Arial" w:hAnsi="Arial" w:cs="Arial"/>
        </w:rPr>
      </w:pPr>
      <w:r w:rsidRPr="00E202C2">
        <w:rPr>
          <w:rFonts w:ascii="Arial" w:hAnsi="Arial" w:cs="Arial"/>
          <w:b/>
          <w:u w:val="single"/>
        </w:rPr>
        <w:t>Example 1:</w:t>
      </w:r>
      <w:r w:rsidRPr="00E202C2">
        <w:rPr>
          <w:rFonts w:ascii="Arial" w:hAnsi="Arial" w:cs="Arial"/>
        </w:rPr>
        <w:t xml:space="preserve"> </w:t>
      </w:r>
    </w:p>
    <w:p w:rsidR="00362008" w:rsidRPr="00E202C2" w:rsidRDefault="00362008">
      <w:pPr>
        <w:rPr>
          <w:rFonts w:ascii="Arial" w:hAnsi="Arial" w:cs="Arial"/>
        </w:rPr>
      </w:pPr>
      <w:r w:rsidRPr="00E202C2">
        <w:rPr>
          <w:rFonts w:ascii="Arial" w:hAnsi="Arial" w:cs="Arial"/>
        </w:rPr>
        <w:t xml:space="preserve">Plot a graph of </w:t>
      </w:r>
      <w:r w:rsidR="00686B40" w:rsidRPr="00E202C2">
        <w:rPr>
          <w:rFonts w:ascii="Arial" w:hAnsi="Arial" w:cs="Arial"/>
          <w:i/>
          <w:position w:val="-10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5.75pt" o:ole="" fillcolor="window">
            <v:imagedata r:id="rId7" o:title=""/>
          </v:shape>
          <o:OLEObject Type="Embed" ProgID="Equation.3" ShapeID="_x0000_i1025" DrawAspect="Content" ObjectID="_1611133141" r:id="rId8"/>
        </w:object>
      </w:r>
      <w:r w:rsidRPr="00E202C2">
        <w:rPr>
          <w:rFonts w:ascii="Arial" w:hAnsi="Arial" w:cs="Arial"/>
        </w:rPr>
        <w:t xml:space="preserve">in the domain from </w:t>
      </w:r>
      <w:r w:rsidR="007C4EB9">
        <w:rPr>
          <w:rFonts w:ascii="Arial" w:hAnsi="Arial" w:cs="Arial"/>
          <w:i/>
        </w:rPr>
        <w:t xml:space="preserve">x = 0 </w:t>
      </w:r>
      <w:r w:rsidRPr="00E202C2">
        <w:rPr>
          <w:rFonts w:ascii="Arial" w:hAnsi="Arial" w:cs="Arial"/>
        </w:rPr>
        <w:t xml:space="preserve">to </w:t>
      </w:r>
      <w:r w:rsidR="007C4EB9">
        <w:rPr>
          <w:rFonts w:ascii="Arial" w:hAnsi="Arial" w:cs="Arial"/>
          <w:i/>
        </w:rPr>
        <w:t>x = 360°</w:t>
      </w:r>
      <w:r w:rsidR="00E202C2">
        <w:rPr>
          <w:rFonts w:ascii="Arial" w:hAnsi="Arial" w:cs="Arial"/>
          <w:position w:val="-6"/>
        </w:rPr>
        <w:t xml:space="preserve"> </w:t>
      </w:r>
      <w:r w:rsidR="00E202C2">
        <w:rPr>
          <w:rFonts w:ascii="Arial" w:hAnsi="Arial" w:cs="Arial"/>
        </w:rPr>
        <w:t xml:space="preserve">using intervals of </w:t>
      </w:r>
      <w:r w:rsidR="007C4EB9">
        <w:rPr>
          <w:rFonts w:ascii="Arial" w:hAnsi="Arial" w:cs="Arial"/>
        </w:rPr>
        <w:t>30°</w:t>
      </w:r>
    </w:p>
    <w:p w:rsidR="00284EDF" w:rsidRPr="007C4EB9" w:rsidRDefault="004250D0" w:rsidP="00284E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4EB9">
        <w:rPr>
          <w:rFonts w:ascii="Arial" w:hAnsi="Arial" w:cs="Arial"/>
        </w:rPr>
        <w:t>Using this interval size, set out the x-</w:t>
      </w:r>
      <w:r w:rsidR="00555276" w:rsidRPr="007C4EB9">
        <w:rPr>
          <w:rFonts w:ascii="Arial" w:hAnsi="Arial" w:cs="Arial"/>
        </w:rPr>
        <w:t>values as follows:</w:t>
      </w:r>
      <w:r w:rsidR="007C4EB9" w:rsidRPr="007C4EB9">
        <w:rPr>
          <w:rFonts w:ascii="Arial" w:hAnsi="Arial" w:cs="Arial"/>
        </w:rPr>
        <w:t xml:space="preserve"> </w:t>
      </w:r>
      <w:r w:rsidR="007C4EB9">
        <w:rPr>
          <w:rFonts w:ascii="Arial" w:hAnsi="Arial" w:cs="Arial"/>
        </w:rPr>
        <w:t xml:space="preserve">  </w:t>
      </w:r>
      <w:r w:rsidR="007C4EB9" w:rsidRPr="007C4EB9">
        <w:rPr>
          <w:rFonts w:ascii="Arial" w:hAnsi="Arial" w:cs="Arial"/>
          <w:i/>
        </w:rPr>
        <w:t xml:space="preserve">0, 30, 60, 90, 120 </w:t>
      </w:r>
      <w:proofErr w:type="spellStart"/>
      <w:r w:rsidR="007C4EB9" w:rsidRPr="007C4EB9">
        <w:rPr>
          <w:rFonts w:ascii="Arial" w:hAnsi="Arial" w:cs="Arial"/>
          <w:i/>
        </w:rPr>
        <w:t>etc</w:t>
      </w:r>
      <w:proofErr w:type="spellEnd"/>
    </w:p>
    <w:p w:rsidR="007C4EB9" w:rsidRPr="007C4EB9" w:rsidRDefault="007C4EB9" w:rsidP="007C4EB9">
      <w:pPr>
        <w:pStyle w:val="ListParagraph"/>
        <w:ind w:left="1080"/>
        <w:rPr>
          <w:rFonts w:ascii="Arial" w:hAnsi="Arial" w:cs="Arial"/>
        </w:rPr>
      </w:pPr>
    </w:p>
    <w:p w:rsidR="00362008" w:rsidRPr="00E202C2" w:rsidRDefault="007C4EB9" w:rsidP="007C4EB9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8018E6" wp14:editId="0F419486">
            <wp:extent cx="4690283" cy="25435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620" cy="25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08" w:rsidRPr="00E202C2" w:rsidRDefault="007C4EB9" w:rsidP="000B74D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Fig 1.</w:t>
      </w:r>
    </w:p>
    <w:p w:rsidR="00625E44" w:rsidRPr="00E202C2" w:rsidRDefault="00625E44" w:rsidP="00625E44">
      <w:pPr>
        <w:pStyle w:val="ListParagraph"/>
        <w:ind w:left="1080"/>
        <w:rPr>
          <w:rFonts w:ascii="Arial" w:hAnsi="Arial" w:cs="Arial"/>
        </w:rPr>
      </w:pPr>
    </w:p>
    <w:p w:rsidR="00284EDF" w:rsidRPr="00E202C2" w:rsidRDefault="00284EDF" w:rsidP="00284E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02C2">
        <w:rPr>
          <w:rFonts w:ascii="Arial" w:hAnsi="Arial" w:cs="Arial"/>
        </w:rPr>
        <w:t xml:space="preserve">Calculate the </w:t>
      </w:r>
      <w:r w:rsidR="00625E44" w:rsidRPr="00E202C2">
        <w:rPr>
          <w:rFonts w:ascii="Arial" w:hAnsi="Arial" w:cs="Arial"/>
        </w:rPr>
        <w:t xml:space="preserve">set of </w:t>
      </w:r>
      <w:r w:rsidRPr="00E202C2">
        <w:rPr>
          <w:rFonts w:ascii="Arial" w:hAnsi="Arial" w:cs="Arial"/>
        </w:rPr>
        <w:t>y-value</w:t>
      </w:r>
      <w:r w:rsidR="00625E44" w:rsidRPr="00E202C2">
        <w:rPr>
          <w:rFonts w:ascii="Arial" w:hAnsi="Arial" w:cs="Arial"/>
        </w:rPr>
        <w:t>s</w:t>
      </w:r>
      <w:r w:rsidRPr="00E202C2">
        <w:rPr>
          <w:rFonts w:ascii="Arial" w:hAnsi="Arial" w:cs="Arial"/>
        </w:rPr>
        <w:t xml:space="preserve"> by entering the following formula into cell B2:</w:t>
      </w:r>
    </w:p>
    <w:p w:rsidR="00284EDF" w:rsidRPr="00E202C2" w:rsidRDefault="00284EDF" w:rsidP="00284EDF">
      <w:pPr>
        <w:pStyle w:val="ListParagraph"/>
        <w:ind w:left="1080"/>
        <w:rPr>
          <w:rFonts w:ascii="Arial" w:hAnsi="Arial" w:cs="Arial"/>
        </w:rPr>
      </w:pPr>
      <w:r w:rsidRPr="00E202C2">
        <w:rPr>
          <w:rFonts w:ascii="Arial" w:hAnsi="Arial" w:cs="Arial"/>
          <w:b/>
        </w:rPr>
        <w:t>=4*sin(</w:t>
      </w:r>
      <w:r w:rsidR="007C4EB9">
        <w:rPr>
          <w:rFonts w:ascii="Arial" w:hAnsi="Arial" w:cs="Arial"/>
          <w:b/>
        </w:rPr>
        <w:t>radians(</w:t>
      </w:r>
      <w:r w:rsidRPr="00E202C2">
        <w:rPr>
          <w:rFonts w:ascii="Arial" w:hAnsi="Arial" w:cs="Arial"/>
          <w:b/>
        </w:rPr>
        <w:t>B1)</w:t>
      </w:r>
      <w:r w:rsidR="007C4EB9">
        <w:rPr>
          <w:rFonts w:ascii="Arial" w:hAnsi="Arial" w:cs="Arial"/>
          <w:b/>
        </w:rPr>
        <w:t>)</w:t>
      </w:r>
      <w:r w:rsidRPr="00E202C2">
        <w:rPr>
          <w:rFonts w:ascii="Arial" w:hAnsi="Arial" w:cs="Arial"/>
          <w:b/>
        </w:rPr>
        <w:t xml:space="preserve"> </w:t>
      </w:r>
      <w:r w:rsidRPr="00E202C2">
        <w:rPr>
          <w:rFonts w:ascii="Arial" w:hAnsi="Arial" w:cs="Arial"/>
        </w:rPr>
        <w:t>as shown</w:t>
      </w:r>
      <w:r w:rsidR="00026F8B" w:rsidRPr="00E202C2">
        <w:rPr>
          <w:rFonts w:ascii="Arial" w:hAnsi="Arial" w:cs="Arial"/>
        </w:rPr>
        <w:t xml:space="preserve"> (Fig. </w:t>
      </w:r>
      <w:r w:rsidR="007C4EB9">
        <w:rPr>
          <w:rFonts w:ascii="Arial" w:hAnsi="Arial" w:cs="Arial"/>
        </w:rPr>
        <w:t>2</w:t>
      </w:r>
      <w:r w:rsidR="00026F8B" w:rsidRPr="00E202C2">
        <w:rPr>
          <w:rFonts w:ascii="Arial" w:hAnsi="Arial" w:cs="Arial"/>
        </w:rPr>
        <w:t>)</w:t>
      </w:r>
      <w:r w:rsidRPr="00E202C2">
        <w:rPr>
          <w:rFonts w:ascii="Arial" w:hAnsi="Arial" w:cs="Arial"/>
        </w:rPr>
        <w:t>:</w:t>
      </w:r>
    </w:p>
    <w:p w:rsidR="00284EDF" w:rsidRPr="00E202C2" w:rsidRDefault="00284EDF" w:rsidP="000E3C39">
      <w:pPr>
        <w:pStyle w:val="ListParagraph"/>
        <w:ind w:left="1080"/>
        <w:rPr>
          <w:rFonts w:ascii="Arial" w:hAnsi="Arial" w:cs="Arial"/>
        </w:rPr>
      </w:pPr>
      <w:r w:rsidRPr="00E202C2">
        <w:rPr>
          <w:rFonts w:ascii="Arial" w:hAnsi="Arial" w:cs="Arial"/>
          <w:b/>
          <w:u w:val="single"/>
        </w:rPr>
        <w:t>Note</w:t>
      </w:r>
      <w:r w:rsidR="007C4EB9">
        <w:rPr>
          <w:rFonts w:ascii="Arial" w:hAnsi="Arial" w:cs="Arial"/>
          <w:b/>
          <w:u w:val="single"/>
        </w:rPr>
        <w:t xml:space="preserve"> 1</w:t>
      </w:r>
      <w:r w:rsidRPr="00E202C2">
        <w:rPr>
          <w:rFonts w:ascii="Arial" w:hAnsi="Arial" w:cs="Arial"/>
          <w:b/>
          <w:u w:val="single"/>
        </w:rPr>
        <w:t>:</w:t>
      </w:r>
      <w:r w:rsidRPr="00E202C2">
        <w:rPr>
          <w:rFonts w:ascii="Arial" w:hAnsi="Arial" w:cs="Arial"/>
          <w:b/>
        </w:rPr>
        <w:t xml:space="preserve"> </w:t>
      </w:r>
      <w:r w:rsidRPr="00E202C2">
        <w:rPr>
          <w:rFonts w:ascii="Arial" w:hAnsi="Arial" w:cs="Arial"/>
        </w:rPr>
        <w:t xml:space="preserve">The formula comes from </w:t>
      </w:r>
      <w:r w:rsidR="000E3C39" w:rsidRPr="00E202C2">
        <w:rPr>
          <w:rFonts w:ascii="Arial" w:hAnsi="Arial" w:cs="Arial"/>
        </w:rPr>
        <w:t>the right-hand side of the function</w:t>
      </w:r>
      <w:r w:rsidRPr="00E202C2">
        <w:rPr>
          <w:rFonts w:ascii="Arial" w:hAnsi="Arial" w:cs="Arial"/>
          <w:i/>
          <w:position w:val="-10"/>
        </w:rPr>
        <w:object w:dxaOrig="1040" w:dyaOrig="320">
          <v:shape id="_x0000_i1026" type="#_x0000_t75" style="width:51.75pt;height:15.75pt" o:ole="" fillcolor="window">
            <v:imagedata r:id="rId7" o:title=""/>
          </v:shape>
          <o:OLEObject Type="Embed" ProgID="Equation.3" ShapeID="_x0000_i1026" DrawAspect="Content" ObjectID="_1611133142" r:id="rId10"/>
        </w:object>
      </w:r>
      <w:r w:rsidRPr="00E202C2">
        <w:rPr>
          <w:rFonts w:ascii="Arial" w:hAnsi="Arial" w:cs="Arial"/>
        </w:rPr>
        <w:t xml:space="preserve"> Instead of </w:t>
      </w:r>
      <w:r w:rsidRPr="00E202C2">
        <w:rPr>
          <w:rFonts w:ascii="Arial" w:hAnsi="Arial" w:cs="Arial"/>
          <w:i/>
          <w:position w:val="-6"/>
        </w:rPr>
        <w:object w:dxaOrig="200" w:dyaOrig="220">
          <v:shape id="_x0000_i1027" type="#_x0000_t75" style="width:10.5pt;height:10.5pt" o:ole="" fillcolor="window">
            <v:imagedata r:id="rId11" o:title=""/>
          </v:shape>
          <o:OLEObject Type="Embed" ProgID="Equation.3" ShapeID="_x0000_i1027" DrawAspect="Content" ObjectID="_1611133143" r:id="rId12"/>
        </w:object>
      </w:r>
      <w:r w:rsidRPr="00E202C2">
        <w:rPr>
          <w:rFonts w:ascii="Arial" w:hAnsi="Arial" w:cs="Arial"/>
        </w:rPr>
        <w:t xml:space="preserve">, we use where </w:t>
      </w:r>
      <w:r w:rsidR="000E3C39" w:rsidRPr="00E202C2">
        <w:rPr>
          <w:rFonts w:ascii="Arial" w:hAnsi="Arial" w:cs="Arial"/>
        </w:rPr>
        <w:t xml:space="preserve">the first </w:t>
      </w:r>
      <w:r w:rsidRPr="00E202C2">
        <w:rPr>
          <w:rFonts w:ascii="Arial" w:hAnsi="Arial" w:cs="Arial"/>
          <w:i/>
          <w:position w:val="-6"/>
        </w:rPr>
        <w:object w:dxaOrig="200" w:dyaOrig="220">
          <v:shape id="_x0000_i1028" type="#_x0000_t75" style="width:10.5pt;height:10.5pt" o:ole="" fillcolor="window">
            <v:imagedata r:id="rId11" o:title=""/>
          </v:shape>
          <o:OLEObject Type="Embed" ProgID="Equation.3" ShapeID="_x0000_i1028" DrawAspect="Content" ObjectID="_1611133144" r:id="rId13"/>
        </w:object>
      </w:r>
      <w:r w:rsidRPr="00E202C2">
        <w:rPr>
          <w:rFonts w:ascii="Arial" w:hAnsi="Arial" w:cs="Arial"/>
        </w:rPr>
        <w:t xml:space="preserve"> </w:t>
      </w:r>
      <w:r w:rsidR="000E3C39" w:rsidRPr="00E202C2">
        <w:rPr>
          <w:rFonts w:ascii="Arial" w:hAnsi="Arial" w:cs="Arial"/>
        </w:rPr>
        <w:t xml:space="preserve">value </w:t>
      </w:r>
      <w:r w:rsidRPr="00E202C2">
        <w:rPr>
          <w:rFonts w:ascii="Arial" w:hAnsi="Arial" w:cs="Arial"/>
        </w:rPr>
        <w:t>is located (i.e. cell B1). We also must use the * in Excel to explicitly state multiplication</w:t>
      </w:r>
      <w:r w:rsidR="007C4EB9">
        <w:rPr>
          <w:rFonts w:ascii="Arial" w:hAnsi="Arial" w:cs="Arial"/>
        </w:rPr>
        <w:t>.</w:t>
      </w:r>
    </w:p>
    <w:p w:rsidR="00CA468F" w:rsidRDefault="007C4EB9" w:rsidP="00284EDF">
      <w:pPr>
        <w:pStyle w:val="ListParagraph"/>
        <w:ind w:left="1080"/>
        <w:rPr>
          <w:rFonts w:ascii="Arial" w:hAnsi="Arial" w:cs="Arial"/>
        </w:rPr>
      </w:pPr>
      <w:r w:rsidRPr="007C4EB9">
        <w:rPr>
          <w:rFonts w:ascii="Arial" w:hAnsi="Arial" w:cs="Arial"/>
          <w:b/>
          <w:u w:val="single"/>
        </w:rPr>
        <w:t>Note 2:</w:t>
      </w:r>
      <w:r>
        <w:rPr>
          <w:rFonts w:ascii="Arial" w:hAnsi="Arial" w:cs="Arial"/>
          <w:b/>
        </w:rPr>
        <w:t xml:space="preserve">  </w:t>
      </w:r>
      <w:r w:rsidRPr="00E202C2">
        <w:rPr>
          <w:rFonts w:ascii="Arial" w:hAnsi="Arial" w:cs="Arial"/>
        </w:rPr>
        <w:t xml:space="preserve">Excel only works in </w:t>
      </w:r>
      <w:r w:rsidRPr="00E202C2">
        <w:rPr>
          <w:rFonts w:ascii="Arial" w:hAnsi="Arial" w:cs="Arial"/>
          <w:b/>
          <w:u w:val="single"/>
        </w:rPr>
        <w:t>Radians</w:t>
      </w:r>
      <w:r w:rsidRPr="00E202C2">
        <w:rPr>
          <w:rFonts w:ascii="Arial" w:hAnsi="Arial" w:cs="Arial"/>
        </w:rPr>
        <w:t>, not degrees</w:t>
      </w:r>
      <w:r>
        <w:rPr>
          <w:rFonts w:ascii="Arial" w:hAnsi="Arial" w:cs="Arial"/>
        </w:rPr>
        <w:t xml:space="preserve">. To use the sin or cos function in Excel we must convert our </w:t>
      </w:r>
      <w:proofErr w:type="gramStart"/>
      <w:r>
        <w:rPr>
          <w:rFonts w:ascii="Arial" w:hAnsi="Arial" w:cs="Arial"/>
        </w:rPr>
        <w:t>degrees</w:t>
      </w:r>
      <w:proofErr w:type="gramEnd"/>
      <w:r>
        <w:rPr>
          <w:rFonts w:ascii="Arial" w:hAnsi="Arial" w:cs="Arial"/>
        </w:rPr>
        <w:t xml:space="preserve"> value to radians. The Excel function </w:t>
      </w:r>
      <w:proofErr w:type="gramStart"/>
      <w:r w:rsidRPr="007C4EB9">
        <w:rPr>
          <w:rFonts w:ascii="Arial" w:hAnsi="Arial" w:cs="Arial"/>
          <w:b/>
        </w:rPr>
        <w:t>radians( )</w:t>
      </w:r>
      <w:proofErr w:type="gramEnd"/>
      <w:r>
        <w:rPr>
          <w:rFonts w:ascii="Arial" w:hAnsi="Arial" w:cs="Arial"/>
        </w:rPr>
        <w:t xml:space="preserve"> does this for us.</w:t>
      </w:r>
    </w:p>
    <w:p w:rsidR="007C4EB9" w:rsidRDefault="007C4EB9" w:rsidP="00284EDF">
      <w:pPr>
        <w:pStyle w:val="ListParagraph"/>
        <w:ind w:left="1080"/>
        <w:rPr>
          <w:rFonts w:ascii="Arial" w:hAnsi="Arial" w:cs="Arial"/>
          <w:b/>
          <w:u w:val="single"/>
        </w:rPr>
      </w:pPr>
    </w:p>
    <w:p w:rsidR="00546AA6" w:rsidRDefault="00546AA6" w:rsidP="00284EDF">
      <w:pPr>
        <w:pStyle w:val="ListParagraph"/>
        <w:ind w:left="1080"/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505955EF" wp14:editId="2CAC6B22">
            <wp:extent cx="4758743" cy="2413079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729" cy="241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B9" w:rsidRPr="00546AA6" w:rsidRDefault="00546AA6" w:rsidP="00546AA6">
      <w:pPr>
        <w:tabs>
          <w:tab w:val="left" w:pos="1095"/>
        </w:tabs>
        <w:rPr>
          <w:rFonts w:ascii="Arial" w:hAnsi="Arial" w:cs="Arial"/>
        </w:rPr>
      </w:pPr>
      <w:r>
        <w:tab/>
      </w:r>
      <w:r w:rsidRPr="00546AA6">
        <w:rPr>
          <w:rFonts w:ascii="Arial" w:hAnsi="Arial" w:cs="Arial"/>
        </w:rPr>
        <w:t>Fig 2.</w:t>
      </w:r>
    </w:p>
    <w:p w:rsidR="000E3C39" w:rsidRPr="00E202C2" w:rsidRDefault="00CA468F" w:rsidP="00284EDF">
      <w:pPr>
        <w:pStyle w:val="ListParagraph"/>
        <w:ind w:left="1080"/>
        <w:rPr>
          <w:rFonts w:ascii="Arial" w:hAnsi="Arial" w:cs="Arial"/>
        </w:rPr>
      </w:pPr>
      <w:r w:rsidRPr="00E202C2">
        <w:rPr>
          <w:rFonts w:ascii="Arial" w:hAnsi="Arial" w:cs="Arial"/>
        </w:rPr>
        <w:lastRenderedPageBreak/>
        <w:t xml:space="preserve">     </w:t>
      </w:r>
    </w:p>
    <w:p w:rsidR="000B74D5" w:rsidRPr="00E202C2" w:rsidRDefault="000B74D5" w:rsidP="00362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02C2">
        <w:rPr>
          <w:rFonts w:ascii="Arial" w:hAnsi="Arial" w:cs="Arial"/>
        </w:rPr>
        <w:t>The formula may be copied along row 2 by moving the cursor to the bottom right-hand corner of cell B2 until a black cross (</w:t>
      </w:r>
      <w:r w:rsidRPr="00E202C2">
        <w:rPr>
          <w:rFonts w:ascii="Arial" w:hAnsi="Arial" w:cs="Arial"/>
          <w:b/>
        </w:rPr>
        <w:t>+)</w:t>
      </w:r>
      <w:r w:rsidRPr="00E202C2">
        <w:rPr>
          <w:rFonts w:ascii="Arial" w:hAnsi="Arial" w:cs="Arial"/>
        </w:rPr>
        <w:t xml:space="preserve"> appears. Drag this cross a</w:t>
      </w:r>
      <w:r w:rsidR="000E3C39" w:rsidRPr="00E202C2">
        <w:rPr>
          <w:rFonts w:ascii="Arial" w:hAnsi="Arial" w:cs="Arial"/>
        </w:rPr>
        <w:t xml:space="preserve">long row 2 and drop it at cell </w:t>
      </w:r>
      <w:r w:rsidR="00546AA6">
        <w:rPr>
          <w:rFonts w:ascii="Arial" w:hAnsi="Arial" w:cs="Arial"/>
        </w:rPr>
        <w:t>N</w:t>
      </w:r>
      <w:r w:rsidRPr="00E202C2">
        <w:rPr>
          <w:rFonts w:ascii="Arial" w:hAnsi="Arial" w:cs="Arial"/>
        </w:rPr>
        <w:t xml:space="preserve">2. This produces the following set of values for row 2 </w:t>
      </w:r>
      <w:r w:rsidR="000E3C39" w:rsidRPr="00E202C2">
        <w:rPr>
          <w:rFonts w:ascii="Arial" w:hAnsi="Arial" w:cs="Arial"/>
        </w:rPr>
        <w:t xml:space="preserve">in Fig. </w:t>
      </w:r>
      <w:r w:rsidR="00546AA6">
        <w:rPr>
          <w:rFonts w:ascii="Arial" w:hAnsi="Arial" w:cs="Arial"/>
        </w:rPr>
        <w:t>3</w:t>
      </w:r>
      <w:r w:rsidR="00A2688E" w:rsidRPr="00E202C2">
        <w:rPr>
          <w:rFonts w:ascii="Arial" w:hAnsi="Arial" w:cs="Arial"/>
        </w:rPr>
        <w:t xml:space="preserve"> </w:t>
      </w:r>
      <w:r w:rsidRPr="00E202C2">
        <w:rPr>
          <w:rFonts w:ascii="Arial" w:hAnsi="Arial" w:cs="Arial"/>
        </w:rPr>
        <w:t>below:</w:t>
      </w:r>
    </w:p>
    <w:p w:rsidR="000B74D5" w:rsidRPr="00E202C2" w:rsidRDefault="00546AA6" w:rsidP="000B74D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B764E" wp14:editId="6A064781">
                <wp:simplePos x="0" y="0"/>
                <wp:positionH relativeFrom="column">
                  <wp:posOffset>3978946</wp:posOffset>
                </wp:positionH>
                <wp:positionV relativeFrom="paragraph">
                  <wp:posOffset>1477985</wp:posOffset>
                </wp:positionV>
                <wp:extent cx="39262" cy="1763861"/>
                <wp:effectExtent l="38100" t="38100" r="56515" b="27305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262" cy="176386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F5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313.3pt;margin-top:116.4pt;width:3.1pt;height:138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A87F5D" wp14:editId="782AF6D0">
            <wp:extent cx="5010887" cy="271744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247" cy="27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5" w:rsidRPr="00E202C2" w:rsidRDefault="000B74D5" w:rsidP="000B74D5">
      <w:pPr>
        <w:pStyle w:val="ListParagraph"/>
        <w:ind w:left="1080"/>
        <w:rPr>
          <w:rFonts w:ascii="Arial" w:hAnsi="Arial" w:cs="Arial"/>
        </w:rPr>
      </w:pPr>
    </w:p>
    <w:p w:rsidR="000B74D5" w:rsidRPr="00E202C2" w:rsidRDefault="000B74D5" w:rsidP="000B74D5">
      <w:pPr>
        <w:pStyle w:val="ListParagraph"/>
        <w:ind w:left="1080"/>
        <w:rPr>
          <w:rFonts w:ascii="Arial" w:hAnsi="Arial" w:cs="Arial"/>
        </w:rPr>
      </w:pPr>
      <w:r w:rsidRPr="00E202C2">
        <w:rPr>
          <w:rFonts w:ascii="Arial" w:hAnsi="Arial" w:cs="Arial"/>
        </w:rPr>
        <w:t>Fig</w:t>
      </w:r>
      <w:r w:rsidR="000E3C39" w:rsidRPr="00E202C2">
        <w:rPr>
          <w:rFonts w:ascii="Arial" w:hAnsi="Arial" w:cs="Arial"/>
        </w:rPr>
        <w:t xml:space="preserve">. </w:t>
      </w:r>
      <w:r w:rsidR="00546AA6">
        <w:rPr>
          <w:rFonts w:ascii="Arial" w:hAnsi="Arial" w:cs="Arial"/>
        </w:rPr>
        <w:t>3</w:t>
      </w:r>
    </w:p>
    <w:p w:rsidR="002877EF" w:rsidRPr="00E202C2" w:rsidRDefault="002877EF" w:rsidP="000B74D5">
      <w:pPr>
        <w:pStyle w:val="ListParagraph"/>
        <w:ind w:left="1080"/>
        <w:rPr>
          <w:rFonts w:ascii="Arial" w:hAnsi="Arial" w:cs="Arial"/>
        </w:rPr>
      </w:pPr>
    </w:p>
    <w:p w:rsidR="002877EF" w:rsidRPr="00E202C2" w:rsidRDefault="002877EF" w:rsidP="000B74D5">
      <w:pPr>
        <w:pStyle w:val="ListParagraph"/>
        <w:ind w:left="1080"/>
        <w:rPr>
          <w:rFonts w:ascii="Arial" w:hAnsi="Arial" w:cs="Arial"/>
        </w:rPr>
      </w:pPr>
      <w:r w:rsidRPr="00E202C2">
        <w:rPr>
          <w:rFonts w:ascii="Arial" w:hAnsi="Arial" w:cs="Arial"/>
          <w:b/>
          <w:u w:val="single"/>
        </w:rPr>
        <w:t>Note:</w:t>
      </w:r>
      <w:r w:rsidRPr="00E202C2">
        <w:rPr>
          <w:rFonts w:ascii="Arial" w:hAnsi="Arial" w:cs="Arial"/>
        </w:rPr>
        <w:t xml:space="preserve"> There are 2 strange looking numbers in cells </w:t>
      </w:r>
      <w:r w:rsidR="00546AA6">
        <w:rPr>
          <w:rFonts w:ascii="Arial" w:hAnsi="Arial" w:cs="Arial"/>
        </w:rPr>
        <w:t>H</w:t>
      </w:r>
      <w:r w:rsidRPr="00E202C2">
        <w:rPr>
          <w:rFonts w:ascii="Arial" w:hAnsi="Arial" w:cs="Arial"/>
        </w:rPr>
        <w:t xml:space="preserve">2 and </w:t>
      </w:r>
      <w:r w:rsidR="00546AA6">
        <w:rPr>
          <w:rFonts w:ascii="Arial" w:hAnsi="Arial" w:cs="Arial"/>
        </w:rPr>
        <w:t>N</w:t>
      </w:r>
      <w:r w:rsidRPr="00E202C2">
        <w:rPr>
          <w:rFonts w:ascii="Arial" w:hAnsi="Arial" w:cs="Arial"/>
        </w:rPr>
        <w:t>2. These numbers are in Standard Form (e.g. 4.9E-16 means</w:t>
      </w:r>
      <w:r w:rsidRPr="00E202C2">
        <w:rPr>
          <w:rFonts w:ascii="Arial" w:hAnsi="Arial" w:cs="Arial"/>
          <w:i/>
          <w:position w:val="-6"/>
        </w:rPr>
        <w:object w:dxaOrig="1020" w:dyaOrig="320">
          <v:shape id="_x0000_i1029" type="#_x0000_t75" style="width:51pt;height:15.75pt" o:ole="" fillcolor="window">
            <v:imagedata r:id="rId16" o:title=""/>
          </v:shape>
          <o:OLEObject Type="Embed" ProgID="Equation.3" ShapeID="_x0000_i1029" DrawAspect="Content" ObjectID="_1611133145" r:id="rId17"/>
        </w:object>
      </w:r>
      <w:r w:rsidRPr="00E202C2">
        <w:rPr>
          <w:rFonts w:ascii="Arial" w:hAnsi="Arial" w:cs="Arial"/>
        </w:rPr>
        <w:t xml:space="preserve">, which is a very small number i.e. virtually zero). We can interpret this number to be </w:t>
      </w:r>
      <w:r w:rsidRPr="00E202C2">
        <w:rPr>
          <w:rFonts w:ascii="Arial" w:hAnsi="Arial" w:cs="Arial"/>
          <w:i/>
        </w:rPr>
        <w:t>exactly</w:t>
      </w:r>
      <w:r w:rsidRPr="00E202C2">
        <w:rPr>
          <w:rFonts w:ascii="Arial" w:hAnsi="Arial" w:cs="Arial"/>
        </w:rPr>
        <w:t xml:space="preserve"> zero because </w:t>
      </w:r>
      <w:r w:rsidRPr="00E202C2">
        <w:rPr>
          <w:rFonts w:ascii="Arial" w:hAnsi="Arial" w:cs="Arial"/>
          <w:i/>
          <w:position w:val="-6"/>
        </w:rPr>
        <w:object w:dxaOrig="220" w:dyaOrig="220">
          <v:shape id="_x0000_i1030" type="#_x0000_t75" style="width:10.5pt;height:10.5pt" o:ole="" fillcolor="window">
            <v:imagedata r:id="rId18" o:title=""/>
          </v:shape>
          <o:OLEObject Type="Embed" ProgID="Equation.3" ShapeID="_x0000_i1030" DrawAspect="Content" ObjectID="_1611133146" r:id="rId19"/>
        </w:object>
      </w:r>
      <w:r w:rsidRPr="00E202C2">
        <w:rPr>
          <w:rFonts w:ascii="Arial" w:hAnsi="Arial" w:cs="Arial"/>
        </w:rPr>
        <w:t xml:space="preserve"> in Excel is stored only as an approximation due to the fact that </w:t>
      </w:r>
      <w:r w:rsidRPr="00E202C2">
        <w:rPr>
          <w:rFonts w:ascii="Arial" w:hAnsi="Arial" w:cs="Arial"/>
          <w:i/>
          <w:position w:val="-6"/>
        </w:rPr>
        <w:object w:dxaOrig="220" w:dyaOrig="220">
          <v:shape id="_x0000_i1031" type="#_x0000_t75" style="width:10.5pt;height:10.5pt" o:ole="" fillcolor="window">
            <v:imagedata r:id="rId18" o:title=""/>
          </v:shape>
          <o:OLEObject Type="Embed" ProgID="Equation.3" ShapeID="_x0000_i1031" DrawAspect="Content" ObjectID="_1611133147" r:id="rId20"/>
        </w:object>
      </w:r>
      <w:r w:rsidRPr="00E202C2">
        <w:rPr>
          <w:rFonts w:ascii="Arial" w:hAnsi="Arial" w:cs="Arial"/>
        </w:rPr>
        <w:t>is an irrational number with an infinite number of decimal places and hence can only be approximated by a computer!!</w:t>
      </w:r>
    </w:p>
    <w:p w:rsidR="002877EF" w:rsidRPr="00E202C2" w:rsidRDefault="002877EF" w:rsidP="002877EF">
      <w:pPr>
        <w:pStyle w:val="ListParagraph"/>
        <w:ind w:left="1080"/>
        <w:rPr>
          <w:rFonts w:ascii="Arial" w:hAnsi="Arial" w:cs="Arial"/>
        </w:rPr>
      </w:pPr>
      <w:r w:rsidRPr="00E202C2">
        <w:rPr>
          <w:rFonts w:ascii="Arial" w:hAnsi="Arial" w:cs="Arial"/>
        </w:rPr>
        <w:t>So, in effect, these strange looking numbers can be simply ignored!</w:t>
      </w:r>
      <w:r w:rsidRPr="00E202C2">
        <w:rPr>
          <w:rFonts w:ascii="Arial" w:hAnsi="Arial" w:cs="Arial"/>
        </w:rPr>
        <w:tab/>
      </w:r>
    </w:p>
    <w:p w:rsidR="00E202C2" w:rsidRDefault="002877EF" w:rsidP="00E202C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202C2">
        <w:rPr>
          <w:rFonts w:ascii="Arial" w:hAnsi="Arial" w:cs="Arial"/>
        </w:rPr>
        <w:t xml:space="preserve">Now, </w:t>
      </w:r>
      <w:r w:rsidR="00581E58" w:rsidRPr="00E202C2">
        <w:rPr>
          <w:rFonts w:ascii="Arial" w:hAnsi="Arial" w:cs="Arial"/>
        </w:rPr>
        <w:t>refer back to last week’s handout to</w:t>
      </w:r>
      <w:r w:rsidRPr="00E202C2">
        <w:rPr>
          <w:rFonts w:ascii="Arial" w:hAnsi="Arial" w:cs="Arial"/>
        </w:rPr>
        <w:t xml:space="preserve"> </w:t>
      </w:r>
      <w:r w:rsidR="00581E58" w:rsidRPr="00E202C2">
        <w:rPr>
          <w:rFonts w:ascii="Arial" w:hAnsi="Arial" w:cs="Arial"/>
        </w:rPr>
        <w:t xml:space="preserve">draw and customise the graph </w:t>
      </w:r>
      <w:r w:rsidR="00E202C2">
        <w:rPr>
          <w:rFonts w:ascii="Arial" w:hAnsi="Arial" w:cs="Arial"/>
        </w:rPr>
        <w:t>to give the following.</w:t>
      </w:r>
      <w:r w:rsidR="00E202C2" w:rsidRPr="00E202C2">
        <w:rPr>
          <w:rFonts w:ascii="Arial" w:hAnsi="Arial" w:cs="Arial"/>
          <w:b/>
          <w:sz w:val="24"/>
          <w:szCs w:val="24"/>
        </w:rPr>
        <w:t xml:space="preserve"> </w:t>
      </w:r>
    </w:p>
    <w:p w:rsidR="00546AA6" w:rsidRPr="00546AA6" w:rsidRDefault="00546AA6" w:rsidP="00546A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5FEF873A" wp14:editId="07BF175F">
            <wp:extent cx="4572000" cy="2743200"/>
            <wp:effectExtent l="0" t="0" r="1905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E1E6E" w:rsidRDefault="006E1E6E" w:rsidP="00E202C2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2A5449" w:rsidRDefault="002A5449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Now plot the graphs of the following yourself.</w:t>
      </w:r>
    </w:p>
    <w:p w:rsidR="002A5449" w:rsidRDefault="002A5449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2A5449" w:rsidRDefault="002A5449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Q1.</w:t>
      </w:r>
      <w:r>
        <w:rPr>
          <w:rFonts w:ascii="Arial" w:hAnsi="Arial" w:cs="Arial"/>
          <w:b/>
          <w:sz w:val="24"/>
          <w:szCs w:val="24"/>
        </w:rPr>
        <w:tab/>
        <w:t xml:space="preserve">Plot the graph of y = cos3x for values 0 ≤ x ≤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360°</m:t>
        </m:r>
      </m:oMath>
      <w:r>
        <w:rPr>
          <w:rFonts w:ascii="Arial" w:hAnsi="Arial" w:cs="Arial"/>
          <w:b/>
          <w:sz w:val="24"/>
          <w:szCs w:val="24"/>
        </w:rPr>
        <w:t xml:space="preserve"> using intervals of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30°</m:t>
        </m:r>
      </m:oMath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What is the amplitude? </w:t>
      </w:r>
      <w:r w:rsidR="003D764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What is the period?</w:t>
      </w:r>
    </w:p>
    <w:p w:rsidR="002A5449" w:rsidRDefault="002A5449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2A5449" w:rsidRDefault="002A5449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Q2.</w:t>
      </w:r>
      <w:r>
        <w:rPr>
          <w:rFonts w:ascii="Arial" w:hAnsi="Arial" w:cs="Arial"/>
          <w:b/>
          <w:sz w:val="24"/>
          <w:szCs w:val="24"/>
        </w:rPr>
        <w:tab/>
        <w:t xml:space="preserve">Plot the graph of y = 4sin2x for values 0 ≤ x ≤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360°</m:t>
        </m:r>
      </m:oMath>
      <w:r>
        <w:rPr>
          <w:rFonts w:ascii="Arial" w:hAnsi="Arial" w:cs="Arial"/>
          <w:b/>
          <w:sz w:val="24"/>
          <w:szCs w:val="24"/>
        </w:rPr>
        <w:t xml:space="preserve"> using intervals of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20°</m:t>
        </m:r>
      </m:oMath>
    </w:p>
    <w:p w:rsidR="002A5449" w:rsidRDefault="002A5449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What is the amplitude?</w:t>
      </w:r>
      <w:r w:rsidR="003D764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What is the period?</w:t>
      </w:r>
    </w:p>
    <w:p w:rsidR="00CA02F4" w:rsidRDefault="00CA02F4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CA02F4" w:rsidRDefault="00CA02F4" w:rsidP="00CA02F4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Q3.</w:t>
      </w:r>
      <w:r>
        <w:rPr>
          <w:rFonts w:ascii="Arial" w:hAnsi="Arial" w:cs="Arial"/>
          <w:b/>
          <w:sz w:val="24"/>
          <w:szCs w:val="24"/>
        </w:rPr>
        <w:tab/>
        <w:t xml:space="preserve">Plot the graph of y = 2cos(x + </w:t>
      </w:r>
      <w:r w:rsidR="00E703F5">
        <w:rPr>
          <w:rFonts w:ascii="Arial" w:hAnsi="Arial" w:cs="Arial"/>
          <w:b/>
          <w:sz w:val="24"/>
          <w:szCs w:val="24"/>
        </w:rPr>
        <w:t>30°</w:t>
      </w:r>
      <w:r>
        <w:rPr>
          <w:rFonts w:ascii="Arial" w:hAnsi="Arial" w:cs="Arial"/>
          <w:b/>
          <w:sz w:val="24"/>
          <w:szCs w:val="24"/>
        </w:rPr>
        <w:t xml:space="preserve">) for values 0 ≤ x ≤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360°</m:t>
        </m:r>
      </m:oMath>
      <w:r>
        <w:rPr>
          <w:rFonts w:ascii="Arial" w:hAnsi="Arial" w:cs="Arial"/>
          <w:b/>
          <w:sz w:val="24"/>
          <w:szCs w:val="24"/>
        </w:rPr>
        <w:t xml:space="preserve"> using intervals      </w:t>
      </w:r>
      <w:r>
        <w:rPr>
          <w:rFonts w:ascii="Arial" w:hAnsi="Arial" w:cs="Arial"/>
          <w:b/>
          <w:sz w:val="24"/>
          <w:szCs w:val="24"/>
        </w:rPr>
        <w:tab/>
        <w:t xml:space="preserve">of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30°</m:t>
        </m:r>
      </m:oMath>
      <w:r w:rsidR="003D764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What is the amplitude? What is the period?</w:t>
      </w:r>
    </w:p>
    <w:p w:rsidR="00CA02F4" w:rsidRDefault="00CA02F4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CA02F4" w:rsidRDefault="00CA02F4" w:rsidP="00CA02F4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A47BC5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  <w:t xml:space="preserve">Plot the graph of y = 3sin(2x + </w:t>
      </w:r>
      <w:r w:rsidR="00E703F5">
        <w:rPr>
          <w:rFonts w:ascii="Arial" w:hAnsi="Arial" w:cs="Arial"/>
          <w:b/>
          <w:sz w:val="24"/>
          <w:szCs w:val="24"/>
        </w:rPr>
        <w:t>1</w:t>
      </w:r>
      <w:r w:rsidR="00E703F5">
        <w:rPr>
          <w:rFonts w:ascii="Arial" w:hAnsi="Arial" w:cs="Arial"/>
          <w:b/>
          <w:sz w:val="24"/>
          <w:szCs w:val="24"/>
        </w:rPr>
        <w:t>0°</w:t>
      </w:r>
      <w:r>
        <w:rPr>
          <w:rFonts w:ascii="Arial" w:hAnsi="Arial" w:cs="Arial"/>
          <w:b/>
          <w:sz w:val="24"/>
          <w:szCs w:val="24"/>
        </w:rPr>
        <w:t xml:space="preserve">) for values 0 ≤ x ≤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360°</m:t>
        </m:r>
      </m:oMath>
      <w:r>
        <w:rPr>
          <w:rFonts w:ascii="Arial" w:hAnsi="Arial" w:cs="Arial"/>
          <w:b/>
          <w:sz w:val="24"/>
          <w:szCs w:val="24"/>
        </w:rPr>
        <w:t xml:space="preserve"> using </w:t>
      </w:r>
      <w:r w:rsidR="003D764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intervals of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20°</m:t>
        </m:r>
      </m:oMath>
      <w:r w:rsidR="003D764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What is the amplitude? What is the period?</w:t>
      </w:r>
    </w:p>
    <w:p w:rsidR="00CA02F4" w:rsidRDefault="00CA02F4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2A5449" w:rsidRDefault="002A5449" w:rsidP="002A544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A5449" w:rsidSect="00825404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BC5" w:rsidRDefault="00A47BC5" w:rsidP="00A47BC5">
      <w:pPr>
        <w:spacing w:after="0" w:line="240" w:lineRule="auto"/>
      </w:pPr>
      <w:r>
        <w:separator/>
      </w:r>
    </w:p>
  </w:endnote>
  <w:endnote w:type="continuationSeparator" w:id="0">
    <w:p w:rsidR="00A47BC5" w:rsidRDefault="00A47BC5" w:rsidP="00A4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75554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47BC5" w:rsidRDefault="00A47BC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03F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03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7BC5" w:rsidRDefault="00A47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BC5" w:rsidRDefault="00A47BC5" w:rsidP="00A47BC5">
      <w:pPr>
        <w:spacing w:after="0" w:line="240" w:lineRule="auto"/>
      </w:pPr>
      <w:r>
        <w:separator/>
      </w:r>
    </w:p>
  </w:footnote>
  <w:footnote w:type="continuationSeparator" w:id="0">
    <w:p w:rsidR="00A47BC5" w:rsidRDefault="00A47BC5" w:rsidP="00A47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76E"/>
    <w:multiLevelType w:val="hybridMultilevel"/>
    <w:tmpl w:val="B524C744"/>
    <w:lvl w:ilvl="0" w:tplc="CD00F2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763"/>
    <w:multiLevelType w:val="hybridMultilevel"/>
    <w:tmpl w:val="A84E3C30"/>
    <w:lvl w:ilvl="0" w:tplc="1EE0BA1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8B78A3"/>
    <w:multiLevelType w:val="hybridMultilevel"/>
    <w:tmpl w:val="FCDC4592"/>
    <w:lvl w:ilvl="0" w:tplc="9FB45C8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D920DA"/>
    <w:multiLevelType w:val="hybridMultilevel"/>
    <w:tmpl w:val="6C509C4C"/>
    <w:lvl w:ilvl="0" w:tplc="BAA24D7E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435D2E"/>
    <w:multiLevelType w:val="hybridMultilevel"/>
    <w:tmpl w:val="5D70133A"/>
    <w:lvl w:ilvl="0" w:tplc="9D66FF3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106FEA"/>
    <w:multiLevelType w:val="hybridMultilevel"/>
    <w:tmpl w:val="B8C84BFE"/>
    <w:lvl w:ilvl="0" w:tplc="792CFC1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5E7495"/>
    <w:multiLevelType w:val="hybridMultilevel"/>
    <w:tmpl w:val="842281A2"/>
    <w:lvl w:ilvl="0" w:tplc="6BDC62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C0695"/>
    <w:multiLevelType w:val="hybridMultilevel"/>
    <w:tmpl w:val="FA38C6FE"/>
    <w:lvl w:ilvl="0" w:tplc="E7E6E4DA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08"/>
    <w:rsid w:val="00026F8B"/>
    <w:rsid w:val="00096739"/>
    <w:rsid w:val="000B74D5"/>
    <w:rsid w:val="000E3C39"/>
    <w:rsid w:val="00100607"/>
    <w:rsid w:val="00203477"/>
    <w:rsid w:val="00284EDF"/>
    <w:rsid w:val="00285B4F"/>
    <w:rsid w:val="002877EF"/>
    <w:rsid w:val="002A5449"/>
    <w:rsid w:val="00307BDD"/>
    <w:rsid w:val="00356DD4"/>
    <w:rsid w:val="00362008"/>
    <w:rsid w:val="003D764D"/>
    <w:rsid w:val="004250D0"/>
    <w:rsid w:val="00546AA6"/>
    <w:rsid w:val="00555276"/>
    <w:rsid w:val="00581E58"/>
    <w:rsid w:val="00625E44"/>
    <w:rsid w:val="00686B40"/>
    <w:rsid w:val="006905EE"/>
    <w:rsid w:val="006E1E6E"/>
    <w:rsid w:val="00767557"/>
    <w:rsid w:val="007B2476"/>
    <w:rsid w:val="007C4EB9"/>
    <w:rsid w:val="00825404"/>
    <w:rsid w:val="00864D4D"/>
    <w:rsid w:val="009269E6"/>
    <w:rsid w:val="009964FD"/>
    <w:rsid w:val="00A2688E"/>
    <w:rsid w:val="00A47BC5"/>
    <w:rsid w:val="00B20509"/>
    <w:rsid w:val="00B24FA8"/>
    <w:rsid w:val="00CA02F4"/>
    <w:rsid w:val="00CA468F"/>
    <w:rsid w:val="00D74468"/>
    <w:rsid w:val="00E202C2"/>
    <w:rsid w:val="00E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4952D1C"/>
  <w15:docId w15:val="{C11D1939-3852-4BC7-B7D3-8B56F87C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0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02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7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BC5"/>
  </w:style>
  <w:style w:type="paragraph" w:styleId="Footer">
    <w:name w:val="footer"/>
    <w:basedOn w:val="Normal"/>
    <w:link w:val="FooterChar"/>
    <w:uiPriority w:val="99"/>
    <w:unhideWhenUsed/>
    <w:rsid w:val="00A47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y = 4sinx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y</c:v>
                </c:pt>
              </c:strCache>
            </c:strRef>
          </c:tx>
          <c:xVal>
            <c:numRef>
              <c:f>Sheet1!$B$1:$N$1</c:f>
              <c:numCache>
                <c:formatCode>General</c:formatCode>
                <c:ptCount val="13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</c:numCache>
            </c:numRef>
          </c:xVal>
          <c:yVal>
            <c:numRef>
              <c:f>Sheet1!$B$2:$N$2</c:f>
              <c:numCache>
                <c:formatCode>General</c:formatCode>
                <c:ptCount val="13"/>
                <c:pt idx="0">
                  <c:v>0</c:v>
                </c:pt>
                <c:pt idx="1">
                  <c:v>1.9999999999999998</c:v>
                </c:pt>
                <c:pt idx="2">
                  <c:v>3.4641016151377544</c:v>
                </c:pt>
                <c:pt idx="3">
                  <c:v>4</c:v>
                </c:pt>
                <c:pt idx="4">
                  <c:v>3.4641016151377548</c:v>
                </c:pt>
                <c:pt idx="5">
                  <c:v>1.9999999999999998</c:v>
                </c:pt>
                <c:pt idx="6">
                  <c:v>4.90059381963448E-16</c:v>
                </c:pt>
                <c:pt idx="7">
                  <c:v>-2.0000000000000004</c:v>
                </c:pt>
                <c:pt idx="8">
                  <c:v>-3.4641016151377535</c:v>
                </c:pt>
                <c:pt idx="9">
                  <c:v>-4</c:v>
                </c:pt>
                <c:pt idx="10">
                  <c:v>-3.4641016151377544</c:v>
                </c:pt>
                <c:pt idx="11">
                  <c:v>-2.0000000000000018</c:v>
                </c:pt>
                <c:pt idx="12">
                  <c:v>-9.8011876392689601E-16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0B-4EC9-9A34-1ADA8DC0B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694016"/>
        <c:axId val="200712960"/>
      </c:scatterChart>
      <c:valAx>
        <c:axId val="200694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axis</a:t>
                </a:r>
              </a:p>
            </c:rich>
          </c:tx>
          <c:layout>
            <c:manualLayout>
              <c:xMode val="edge"/>
              <c:yMode val="edge"/>
              <c:x val="0.6756539807524059"/>
              <c:y val="0.4481248177311169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0712960"/>
        <c:crosses val="autoZero"/>
        <c:crossBetween val="midCat"/>
        <c:majorUnit val="30"/>
      </c:valAx>
      <c:valAx>
        <c:axId val="200712960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y axis</a:t>
                </a:r>
              </a:p>
            </c:rich>
          </c:tx>
          <c:layout>
            <c:manualLayout>
              <c:xMode val="edge"/>
              <c:yMode val="edge"/>
              <c:x val="0.17222222222222222"/>
              <c:y val="0.1219152814231554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06940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alan.sheahan</dc:creator>
  <cp:lastModifiedBy>Mike.OConnell</cp:lastModifiedBy>
  <cp:revision>3</cp:revision>
  <dcterms:created xsi:type="dcterms:W3CDTF">2019-02-08T12:11:00Z</dcterms:created>
  <dcterms:modified xsi:type="dcterms:W3CDTF">2019-02-08T12:12:00Z</dcterms:modified>
</cp:coreProperties>
</file>