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Answer This Question for Yourself…</w:t>
      </w:r>
    </w:p>
    <w:p>
      <w:r>
        <w:rPr>
          <w:i/>
          <w:sz w:val="20"/>
        </w:rPr>
        <w:t>Published: Apr 09, 2022</w:t>
      </w:r>
    </w:p>
    <w:p/>
    <w:p>
      <w:r>
        <w:t>What would you do if I told you that your actions today could give you the life of your dreams tomorrow?</w:t>
      </w:r>
    </w:p>
    <w:p>
      <w:r>
        <w:t>My guess is that you’d work your fucking ass off today.</w:t>
      </w:r>
    </w:p>
    <w:p>
      <w:r>
        <w:t>I know I would.</w:t>
      </w:r>
    </w:p>
    <w:p>
      <w:r>
        <w:t>Obviously, this isn't how things work in real life.</w:t>
      </w:r>
    </w:p>
    <w:p>
      <w:r>
        <w:t>Here's how it really works...</w:t>
      </w:r>
    </w:p>
    <w:p>
      <w:r>
        <w:t>The life you are living today is the result of what you did 3-5 years ago...</w:t>
      </w:r>
    </w:p>
    <w:p>
      <w:r>
        <w:t>...and what you do today is going to determine what your life will look like 3-5 years from now.</w:t>
      </w:r>
    </w:p>
    <w:p>
      <w:r>
        <w:t>So if you're feeling unmotivated to do the work...</w:t>
      </w:r>
    </w:p>
    <w:p>
      <w:r>
        <w:t>It's because you don't fully understand this concept.</w:t>
      </w:r>
    </w:p>
    <w:p>
      <w:r>
        <w:t>But once it begins to click for you...</w:t>
      </w:r>
    </w:p>
    <w:p>
      <w:r>
        <w:t>...and you start putting in the work that's required and more...</w:t>
      </w:r>
    </w:p>
    <w:p>
      <w:r>
        <w:t>Nothing will stop you from building the life you've always dreamed of.</w:t>
      </w:r>
    </w:p>
    <w:p>
      <w:r>
        <w:t>NOTHING.</w:t>
      </w:r>
    </w:p>
    <w:p>
      <w:r>
        <w:t>So answer this question for yourself...</w:t>
      </w:r>
    </w:p>
    <w:p>
      <w:r>
        <w:t>Where do you want to be in 3-5 years?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