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Happy With Yourself?</w:t>
      </w:r>
    </w:p>
    <w:p>
      <w:r>
        <w:rPr>
          <w:i/>
          <w:sz w:val="20"/>
        </w:rPr>
        <w:t>Published: Dec 17, 2024</w:t>
      </w:r>
    </w:p>
    <w:p/>
    <w:p>
      <w:r>
        <w:t>Don't worry about the people who don't love you.</w:t>
      </w:r>
    </w:p>
    <w:p>
      <w:r>
        <w:t>Don't worry about the people who don't value you.</w:t>
      </w:r>
    </w:p>
    <w:p>
      <w:r>
        <w:t>Don't worry about the people who aren't happy for you.</w:t>
      </w:r>
    </w:p>
    <w:p>
      <w:r>
        <w:t>Most people don't even love, value, or feel happy with themselves.</w:t>
      </w:r>
    </w:p>
    <w:p>
      <w:r>
        <w:t>How these people treat you has far more to do with how they feel about themselves than how they feel about you or anybody else.</w:t>
      </w:r>
    </w:p>
    <w:p>
      <w:r>
        <w:t>The sooner you realize this...</w:t>
      </w:r>
    </w:p>
    <w:p>
      <w:r>
        <w:t>The sooner you can free yourself from other's opinions or feelings about you.</w:t>
      </w:r>
    </w:p>
    <w:p>
      <w:r>
        <w:t>They're irrelevant.</w:t>
      </w:r>
    </w:p>
    <w:p>
      <w:r>
        <w:t>Do you love yourself?</w:t>
      </w:r>
    </w:p>
    <w:p>
      <w:r>
        <w:t>Do you value yourself?</w:t>
      </w:r>
    </w:p>
    <w:p>
      <w:r>
        <w:t>Are you happy with yourself?</w:t>
      </w:r>
    </w:p>
    <w:p>
      <w:r>
        <w:t>That's what matters.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