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Making the Right Trades?</w:t>
      </w:r>
    </w:p>
    <w:p>
      <w:r>
        <w:rPr>
          <w:i/>
          <w:sz w:val="20"/>
        </w:rPr>
        <w:t>Published: Nov 13, 2025</w:t>
      </w:r>
    </w:p>
    <w:p/>
    <w:p>
      <w:r>
        <w:t>Every single day you’re making trades.</w:t>
      </w:r>
    </w:p>
    <w:p>
      <w:r>
        <w:t>You trade comfort for growth.</w:t>
      </w:r>
    </w:p>
    <w:p>
      <w:r>
        <w:t>...or you trade growth for comfort.</w:t>
      </w:r>
    </w:p>
    <w:p>
      <w:r>
        <w:t>You trade a day of struggle now for a day of peace later.</w:t>
      </w:r>
    </w:p>
    <w:p>
      <w:r>
        <w:t>...or you trade a day of peace now for a day of struggle later.</w:t>
      </w:r>
    </w:p>
    <w:p>
      <w:r>
        <w:t>That’s the game.</w:t>
      </w:r>
    </w:p>
    <w:p>
      <w:r>
        <w:t>Every trade is either writing a check to your future self...</w:t>
      </w:r>
    </w:p>
    <w:p>
      <w:r>
        <w:t>...or putting your future self in debt.</w:t>
      </w:r>
    </w:p>
    <w:p>
      <w:r>
        <w:t>Are you making the trades that your future self will be grateful for?</w:t>
      </w:r>
    </w:p>
    <w:p>
      <w:r>
        <w:t>Ask yourself this question every day.</w:t>
      </w:r>
    </w:p>
    <w:p>
      <w:r>
        <w:t>If you haven't been making good trades.</w:t>
      </w:r>
    </w:p>
    <w:p>
      <w:r>
        <w:t>Start.</w:t>
      </w:r>
    </w:p>
    <w:p>
      <w:r>
        <w:t>You'll be faced with massive regret unless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