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Willing to Go Alone</w:t>
      </w:r>
    </w:p>
    <w:p>
      <w:r>
        <w:rPr>
          <w:i/>
          <w:sz w:val="20"/>
        </w:rPr>
        <w:t>Published: Aug 15, 2024</w:t>
      </w:r>
    </w:p>
    <w:p/>
    <w:p>
      <w:r>
        <w:t>Never be afraid to go alone.</w:t>
      </w:r>
    </w:p>
    <w:p>
      <w:r>
        <w:t>It's a necessary component to building yourself and your life into something of true greatness.</w:t>
      </w:r>
    </w:p>
    <w:p>
      <w:r>
        <w:t>...and when you first set out to become the best version of yourself...</w:t>
      </w:r>
    </w:p>
    <w:p>
      <w:r>
        <w:t>It's the only option you have.</w:t>
      </w:r>
    </w:p>
    <w:p>
      <w:r>
        <w:t>You'll work alone.</w:t>
      </w:r>
    </w:p>
    <w:p>
      <w:r>
        <w:t>You'll sweat alone.</w:t>
      </w:r>
    </w:p>
    <w:p>
      <w:r>
        <w:t>You'll suffer alone.</w:t>
      </w:r>
    </w:p>
    <w:p>
      <w:r>
        <w:t>You'll build skills alone.</w:t>
      </w:r>
    </w:p>
    <w:p>
      <w:r>
        <w:t>You'll spend mornings, nights, and weekends alone.</w:t>
      </w:r>
    </w:p>
    <w:p>
      <w:r>
        <w:t>Expect it.</w:t>
      </w:r>
    </w:p>
    <w:p>
      <w:r>
        <w:t>Only when you go out and make significant progress will you begin to attract other like-minded people to build with.</w:t>
      </w:r>
    </w:p>
    <w:p>
      <w:r>
        <w:t>These are the relationships that will actually help propel you toward your destination instead of keeping you from it.</w:t>
      </w:r>
    </w:p>
    <w:p>
      <w:r>
        <w:t>So while you may be alone in the beginning of your journey...</w:t>
      </w:r>
    </w:p>
    <w:p>
      <w:r>
        <w:t>As your actions and results start to speak for themselves...</w:t>
      </w:r>
    </w:p>
    <w:p>
      <w:r>
        <w:t>The right people will take notice...</w:t>
      </w:r>
    </w:p>
    <w:p>
      <w:r>
        <w:t>Be inspired...</w:t>
      </w:r>
    </w:p>
    <w:p>
      <w:r>
        <w:t>...and accompany you on the journey.</w:t>
      </w:r>
    </w:p>
    <w:p>
      <w:r>
        <w:t>But this can only be possible if you're willing to go alone first.</w:t>
      </w:r>
    </w:p>
    <w:p>
      <w:r>
        <w:t>Get moving.</w:t>
      </w:r>
    </w:p>
    <w:p>
      <w:r>
        <w:t>Even if you're alone now...</w:t>
      </w:r>
    </w:p>
    <w:p>
      <w:r>
        <w:t>You won't be for 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