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the Example</w:t>
      </w:r>
    </w:p>
    <w:p>
      <w:r>
        <w:rPr>
          <w:i/>
          <w:sz w:val="20"/>
        </w:rPr>
        <w:t>Published: Sep 08, 2024</w:t>
      </w:r>
    </w:p>
    <w:p/>
    <w:p>
      <w:r>
        <w:t>Posting about how holy you are for going to church and reading the Bible isn't what matters.</w:t>
      </w:r>
    </w:p>
    <w:p>
      <w:r>
        <w:t>What matters is living the message the best you can and making the world better through your example.</w:t>
      </w:r>
    </w:p>
    <w:p>
      <w:r>
        <w:t>Your life is the only book on life some people will ever read.</w:t>
      </w:r>
    </w:p>
    <w:p>
      <w:r>
        <w:t>Your example is the only guide some people will ever follow.</w:t>
      </w:r>
    </w:p>
    <w:p>
      <w:r>
        <w:t>What you teach them with your actions matters a lot more than what you preach with your words.</w:t>
      </w:r>
    </w:p>
    <w:p>
      <w:r>
        <w:t>That's the greatest sermon you can preach.</w:t>
      </w:r>
    </w:p>
    <w:p>
      <w:r>
        <w:t>Want the world to change?</w:t>
      </w:r>
    </w:p>
    <w:p>
      <w:r>
        <w:t>You have to change first.</w:t>
      </w:r>
    </w:p>
    <w:p>
      <w:r>
        <w:t>Be the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