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Become the Person You Envision</w:t>
      </w:r>
    </w:p>
    <w:p>
      <w:r>
        <w:rPr>
          <w:i/>
          <w:sz w:val="20"/>
        </w:rPr>
        <w:t>Published: Nov 15, 2023</w:t>
      </w:r>
    </w:p>
    <w:p/>
    <w:p>
      <w:r>
        <w:t>Before you fall asleep at night...</w:t>
      </w:r>
    </w:p>
    <w:p>
      <w:r>
        <w:t>You must first pretend to be asleep.</w:t>
      </w:r>
    </w:p>
    <w:p>
      <w:r>
        <w:t>Think about this same concept in terms of your behavior toward becoming who you wish to become.</w:t>
      </w:r>
    </w:p>
    <w:p>
      <w:r>
        <w:t>I'm not talking about "faking it til you make it" either.</w:t>
      </w:r>
    </w:p>
    <w:p>
      <w:r>
        <w:t>Actually think about the behaviors, habits, and actions that higher version of you embodies daily...</w:t>
      </w:r>
    </w:p>
    <w:p>
      <w:r>
        <w:t>What are they?</w:t>
      </w:r>
    </w:p>
    <w:p>
      <w:r>
        <w:t>Figure that out...</w:t>
      </w:r>
    </w:p>
    <w:p>
      <w:r>
        <w:t>Go do those things every single day...</w:t>
      </w:r>
    </w:p>
    <w:p>
      <w:r>
        <w:t>...and commit to them for life.</w:t>
      </w:r>
    </w:p>
    <w:p>
      <w:r>
        <w:t>Before you know it...</w:t>
      </w:r>
    </w:p>
    <w:p>
      <w:r>
        <w:t>Just like when you fall asleep...</w:t>
      </w:r>
    </w:p>
    <w:p>
      <w:r>
        <w:t>You'll wake up one day and actually be that person you see as so far away from where you are now.</w:t>
      </w:r>
    </w:p>
    <w:p>
      <w:r>
        <w:t>It's closer than you think.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