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Beware of Toxic Positivity</w:t>
      </w:r>
    </w:p>
    <w:p>
      <w:r>
        <w:rPr>
          <w:i/>
          <w:sz w:val="20"/>
        </w:rPr>
        <w:t>Published: Sep 17, 2022</w:t>
      </w:r>
    </w:p>
    <w:p/>
    <w:p>
      <w:r>
        <w:t>Life gets a lot better when you choose to view it through a lens of positivity and optimism...</w:t>
      </w:r>
    </w:p>
    <w:p>
      <w:r>
        <w:t>I think that's something we can all agree on…</w:t>
      </w:r>
    </w:p>
    <w:p>
      <w:r>
        <w:t>Just be careful.</w:t>
      </w:r>
    </w:p>
    <w:p>
      <w:r>
        <w:t>Because most people fail to realize that there is a fine line between being positive … and being too positive.</w:t>
      </w:r>
    </w:p>
    <w:p>
      <w:r>
        <w:t>I call this toxic positivity...</w:t>
      </w:r>
    </w:p>
    <w:p>
      <w:r>
        <w:t>...and I promise you it is just as destructive as toxic negativity.</w:t>
      </w:r>
    </w:p>
    <w:p>
      <w:r>
        <w:t>When your positivity starts replacing the truth of the situation in front of you...</w:t>
      </w:r>
    </w:p>
    <w:p>
      <w:r>
        <w:t>It will keep you from taking the necessary action to fix the real problem and win.</w:t>
      </w:r>
    </w:p>
    <w:p>
      <w:r>
        <w:t>You can have a positive attitude about being fat...</w:t>
      </w:r>
    </w:p>
    <w:p>
      <w:r>
        <w:t>You can have a positive attitude about being broke...</w:t>
      </w:r>
    </w:p>
    <w:p>
      <w:r>
        <w:t>You can have a positive attitude about your poor performance at work...</w:t>
      </w:r>
    </w:p>
    <w:p>
      <w:r>
        <w:t>But if your positivity and "it is what it is" mindset keeps you from changing these things...</w:t>
      </w:r>
    </w:p>
    <w:p>
      <w:r>
        <w:t>You have officially entered the toxic positivity zone.</w:t>
      </w:r>
    </w:p>
    <w:p>
      <w:r>
        <w:t>Be positive...</w:t>
      </w:r>
    </w:p>
    <w:p>
      <w:r>
        <w:t>But don't let "positivity" stand in the way of having the hard conversations with yourself that are needed to improve.</w:t>
      </w:r>
    </w:p>
    <w:p>
      <w:r>
        <w:t>That's loser shit.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