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Build Your Foundation</w:t>
      </w:r>
    </w:p>
    <w:p>
      <w:r>
        <w:rPr>
          <w:i/>
          <w:sz w:val="20"/>
        </w:rPr>
        <w:t>Published: Jun 02, 2021</w:t>
      </w:r>
    </w:p>
    <w:p/>
    <w:p>
      <w:r>
        <w:t>We've all seen the Instagram post that says “The average millionaire has 7 streams of income.”</w:t>
      </w:r>
    </w:p>
    <w:p>
      <w:r>
        <w:t>But don't let this confuse you...</w:t>
      </w:r>
    </w:p>
    <w:p>
      <w:r>
        <w:t>NONE of them start this way...</w:t>
      </w:r>
    </w:p>
    <w:p>
      <w:r>
        <w:t>That’s internet meme bullshit.</w:t>
      </w:r>
    </w:p>
    <w:p>
      <w:r>
        <w:t>You have to establish yourself in your primary business first.</w:t>
      </w:r>
    </w:p>
    <w:p>
      <w:r>
        <w:t>Then you can branch out and start putting money and effort into other ventures to create additional "streams of income.”</w:t>
      </w:r>
    </w:p>
    <w:p>
      <w:r>
        <w:t>If you do not build the skills necessary to become great in your current business...</w:t>
      </w:r>
    </w:p>
    <w:p>
      <w:r>
        <w:t>You will not have the ability or capacity to make money across multiple businesses.</w:t>
      </w:r>
    </w:p>
    <w:p>
      <w:r>
        <w:t>You won't have the resources...</w:t>
      </w:r>
    </w:p>
    <w:p>
      <w:r>
        <w:t>You won't have the financial means...</w:t>
      </w:r>
    </w:p>
    <w:p>
      <w:r>
        <w:t>You won't have the knowledge...</w:t>
      </w:r>
    </w:p>
    <w:p>
      <w:r>
        <w:t>You won't have the experience...</w:t>
      </w:r>
    </w:p>
    <w:p>
      <w:r>
        <w:t>So what makes you think you'll be able to stretch your effort and attention across 7 different companies from the beginning?</w:t>
      </w:r>
    </w:p>
    <w:p>
      <w:r>
        <w:t>This 100% guarantees your failure.</w:t>
      </w:r>
    </w:p>
    <w:p>
      <w:r>
        <w:t>Focus on building your foundation...</w:t>
      </w:r>
    </w:p>
    <w:p>
      <w:r>
        <w:t>Get extremely good at it…</w:t>
      </w:r>
    </w:p>
    <w:p>
      <w:r>
        <w:t>Only then will you have the means to build wealth in other places.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