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 Own Beliefs</w:t>
      </w:r>
    </w:p>
    <w:p>
      <w:r>
        <w:rPr>
          <w:i/>
          <w:sz w:val="20"/>
        </w:rPr>
        <w:t>Published: Nov 19, 2025</w:t>
      </w:r>
    </w:p>
    <w:p/>
    <w:p>
      <w:r>
        <w:t>If you can’t accurately describe why you believe what you believe through facts and critical thinking...</w:t>
      </w:r>
    </w:p>
    <w:p>
      <w:r>
        <w:t>You don't have a belief.</w:t>
      </w:r>
    </w:p>
    <w:p>
      <w:r>
        <w:t>You have a script handed to you by somebody else.</w:t>
      </w:r>
    </w:p>
    <w:p>
      <w:r>
        <w:t>Real belief is earned.</w:t>
      </w:r>
    </w:p>
    <w:p>
      <w:r>
        <w:t>It comes from questioning...</w:t>
      </w:r>
    </w:p>
    <w:p>
      <w:r>
        <w:t>Studying the facts...</w:t>
      </w:r>
    </w:p>
    <w:p>
      <w:r>
        <w:t>Challenging your own assumptions and biases...</w:t>
      </w:r>
    </w:p>
    <w:p>
      <w:r>
        <w:t>...and arriving at conclusions you can actually support and defend.</w:t>
      </w:r>
    </w:p>
    <w:p>
      <w:r>
        <w:t>That's what makes you powerful.</w:t>
      </w:r>
    </w:p>
    <w:p>
      <w:r>
        <w:t>Train yourself to think with your own mind.</w:t>
      </w:r>
    </w:p>
    <w:p>
      <w:r>
        <w:t>Not the one the world tries to install in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