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a Winning Tribe</w:t>
      </w:r>
    </w:p>
    <w:p>
      <w:r>
        <w:rPr>
          <w:i/>
          <w:sz w:val="20"/>
        </w:rPr>
        <w:t>Published: Jul 02, 2023</w:t>
      </w:r>
    </w:p>
    <w:p/>
    <w:p>
      <w:r>
        <w:t>I'm so grateful to be surrounded by people who root for others to win and help them do so.</w:t>
      </w:r>
    </w:p>
    <w:p>
      <w:r>
        <w:t>But, that wasn't always the case for me.</w:t>
      </w:r>
    </w:p>
    <w:p>
      <w:r>
        <w:t>I had to go through many lonely, hard years to get to this point.</w:t>
      </w:r>
    </w:p>
    <w:p>
      <w:r>
        <w:t>For at least my first decade in business...</w:t>
      </w:r>
    </w:p>
    <w:p>
      <w:r>
        <w:t>I was laughed at, mocked, and talked down to by literally everyone in my life.</w:t>
      </w:r>
    </w:p>
    <w:p>
      <w:r>
        <w:t>It was discouraging...</w:t>
      </w:r>
    </w:p>
    <w:p>
      <w:r>
        <w:t>It was deflating...</w:t>
      </w:r>
    </w:p>
    <w:p>
      <w:r>
        <w:t>...and it pissed me off.</w:t>
      </w:r>
    </w:p>
    <w:p>
      <w:r>
        <w:t>But now that I'm surrounded by people who do nothing but root for others...</w:t>
      </w:r>
    </w:p>
    <w:p>
      <w:r>
        <w:t>Find ways to impact society in a positive way and help people win…</w:t>
      </w:r>
    </w:p>
    <w:p>
      <w:r>
        <w:t>My life will never be the same.</w:t>
      </w:r>
    </w:p>
    <w:p>
      <w:r>
        <w:t>But that shift didn't happen overnight … and it won't for you either.</w:t>
      </w:r>
    </w:p>
    <w:p>
      <w:r>
        <w:t>In fact ... it started with me doing the same for them first.</w:t>
      </w:r>
    </w:p>
    <w:p>
      <w:r>
        <w:t>So commit to doing those two things no matter what...</w:t>
      </w:r>
    </w:p>
    <w:p>
      <w:r>
        <w:t>...and do the best you can for them with 0 expectation of receiving anything in return.</w:t>
      </w:r>
    </w:p>
    <w:p>
      <w:r>
        <w:t>Eventually … you'll be surrounded by people who do the same for you.</w:t>
      </w:r>
    </w:p>
    <w:p>
      <w:r>
        <w:t>Trust me ... 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