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If You Want To Succeed…</w:t>
      </w:r>
    </w:p>
    <w:p>
      <w:r>
        <w:rPr>
          <w:i/>
          <w:sz w:val="20"/>
        </w:rPr>
        <w:t>Published: Jun 29, 2021</w:t>
      </w:r>
    </w:p>
    <w:p/>
    <w:p>
      <w:r>
        <w:t>There's only one thing you need to do if you want to succeed in business and life...</w:t>
      </w:r>
    </w:p>
    <w:p>
      <w:r>
        <w:t>HELP PEOPLE.</w:t>
      </w:r>
    </w:p>
    <w:p>
      <w:r>
        <w:t>Every interaction you have today is an opportunity.</w:t>
      </w:r>
    </w:p>
    <w:p>
      <w:r>
        <w:t>An opportunity to solve problems...</w:t>
      </w:r>
    </w:p>
    <w:p>
      <w:r>
        <w:t>An opportunity to build positive relationships...</w:t>
      </w:r>
    </w:p>
    <w:p>
      <w:r>
        <w:t>An opportunity to build someone up and help them improve…</w:t>
      </w:r>
    </w:p>
    <w:p>
      <w:r>
        <w:t>Don't pass them up.</w:t>
      </w:r>
    </w:p>
    <w:p>
      <w:r>
        <w:t>You'll be surprised at the impact you can have on people when you give them your time, attention, and genuine care.</w:t>
      </w:r>
    </w:p>
    <w:p>
      <w:r>
        <w:t>The people who win in life ... are those that help the most people.</w:t>
      </w:r>
    </w:p>
    <w:p>
      <w:r>
        <w:t>I can promise you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