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What Others Won’t</w:t>
      </w:r>
    </w:p>
    <w:p>
      <w:r>
        <w:rPr>
          <w:i/>
          <w:sz w:val="20"/>
        </w:rPr>
        <w:t>Published: Dec 15, 2023</w:t>
      </w:r>
    </w:p>
    <w:p/>
    <w:p>
      <w:r>
        <w:t>Do what others won't...</w:t>
      </w:r>
    </w:p>
    <w:p>
      <w:r>
        <w:t>...and you'll build what others can't.</w:t>
      </w:r>
    </w:p>
    <w:p>
      <w:r>
        <w:t>It's that simple.</w:t>
      </w:r>
    </w:p>
    <w:p>
      <w:r>
        <w:t>The only people who will tell you any different are the same people living the life you don't want for yourself.</w:t>
      </w:r>
    </w:p>
    <w:p>
      <w:r>
        <w:t>Don't listen.</w:t>
      </w:r>
    </w:p>
    <w:p>
      <w:r>
        <w:t>Or do...</w:t>
      </w:r>
    </w:p>
    <w:p>
      <w:r>
        <w:t>Just remember...</w:t>
      </w:r>
    </w:p>
    <w:p>
      <w:r>
        <w:t>When you end up with a shitty life that looks exactly like theirs...</w:t>
      </w:r>
    </w:p>
    <w:p>
      <w:r>
        <w:t>You can't say I didn't try to warn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