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Believe?</w:t>
      </w:r>
    </w:p>
    <w:p>
      <w:r>
        <w:rPr>
          <w:i/>
          <w:sz w:val="20"/>
        </w:rPr>
        <w:t>Published: Aug 24, 2020</w:t>
      </w:r>
    </w:p>
    <w:p/>
    <w:p>
      <w:r>
        <w:t>You’ve probably heard this quote:</w:t>
      </w:r>
    </w:p>
    <w:p>
      <w:r>
        <w:t>“The man who thinks he can and the man who thinks he can’t are both right.”</w:t>
      </w:r>
    </w:p>
    <w:p>
      <w:r>
        <w:t>Have you thought deeply about it?</w:t>
      </w:r>
    </w:p>
    <w:p>
      <w:r>
        <w:t>What is the difference between the consistent winners and the people who quit?</w:t>
      </w:r>
    </w:p>
    <w:p>
      <w:r>
        <w:t>One works harder than another? Yes, but it’s more than that.</w:t>
      </w:r>
    </w:p>
    <w:p>
      <w:r>
        <w:t>It’s about how much the winners BELIEVE they can actually do it.</w:t>
      </w:r>
    </w:p>
    <w:p>
      <w:r>
        <w:t>It’s their belief and their relentlessness which fuels their work ethic…</w:t>
      </w:r>
    </w:p>
    <w:p>
      <w:r>
        <w:t>It’s what makes them resilient…</w:t>
      </w:r>
    </w:p>
    <w:p>
      <w:r>
        <w:t>It’s what makes them NOT give up even when they desperately want to…</w:t>
      </w:r>
    </w:p>
    <w:p>
      <w:r>
        <w:t>It’s their belief which makes them stronger.</w:t>
      </w:r>
    </w:p>
    <w:p>
      <w:r>
        <w:t>The quitters doubt themselves and when the times get tough…</w:t>
      </w:r>
    </w:p>
    <w:p>
      <w:r>
        <w:t>They start questioning themselves…</w:t>
      </w:r>
    </w:p>
    <w:p>
      <w:r>
        <w:t>And develop one crack after another in their conviction…</w:t>
      </w:r>
    </w:p>
    <w:p>
      <w:r>
        <w:t>And soon the “dreams” and “aspirations” are shattered.</w:t>
      </w:r>
    </w:p>
    <w:p>
      <w:r>
        <w:t>You need to believe so hard in your vision that even if the whole world is against you…</w:t>
      </w:r>
    </w:p>
    <w:p>
      <w:r>
        <w:t>And even if all the conditions are lined up in opposition of your goals…</w:t>
      </w:r>
    </w:p>
    <w:p>
      <w:r>
        <w:t>You keep extracting energy from your belief system...</w:t>
      </w:r>
    </w:p>
    <w:p>
      <w:r>
        <w:t>And keep going full-throttle in the right direction.</w:t>
      </w:r>
    </w:p>
    <w:p>
      <w:r>
        <w:t>If you want to have success in the long-term…</w:t>
      </w:r>
    </w:p>
    <w:p>
      <w:r>
        <w:t>Real and long-lasting success...</w:t>
      </w:r>
    </w:p>
    <w:p>
      <w:r>
        <w:t>Then you have to have such unshaken belief in your core.</w:t>
      </w:r>
    </w:p>
    <w:p>
      <w:r>
        <w:t>Ask this question everyday to yourself…</w:t>
      </w:r>
    </w:p>
    <w:p>
      <w:r>
        <w:t>Do you believe?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