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Value Your Time?</w:t>
      </w:r>
    </w:p>
    <w:p>
      <w:r>
        <w:rPr>
          <w:i/>
          <w:sz w:val="20"/>
        </w:rPr>
        <w:t>Published: Sep 25, 2022</w:t>
      </w:r>
    </w:p>
    <w:p/>
    <w:p>
      <w:r>
        <w:t>The main reason why most people struggle to get their lives together is because they lack urgency.</w:t>
      </w:r>
    </w:p>
    <w:p>
      <w:r>
        <w:t>They lack urgency because they don't value their time.</w:t>
      </w:r>
    </w:p>
    <w:p>
      <w:r>
        <w:t>They don't value their time because they don't recognize how truly limited their time on earth is.</w:t>
      </w:r>
    </w:p>
    <w:p>
      <w:r>
        <w:t>Things can end very quickly.</w:t>
      </w:r>
    </w:p>
    <w:p>
      <w:r>
        <w:t>Eventually you’ll realize this one way or another.</w:t>
      </w:r>
    </w:p>
    <w:p>
      <w:r>
        <w:t>…so instead of waiting for this inevitable realization…</w:t>
      </w:r>
    </w:p>
    <w:p>
      <w:r>
        <w:t>…realize it now.</w:t>
      </w:r>
    </w:p>
    <w:p>
      <w:r>
        <w:t>As soon as you begin to grasp this concept...</w:t>
      </w:r>
    </w:p>
    <w:p>
      <w:r>
        <w:t>EVERYTHING will become more valuable...</w:t>
      </w:r>
    </w:p>
    <w:p>
      <w:r>
        <w:t>…and EVERYTHING will become more urgent.</w:t>
      </w:r>
    </w:p>
    <w:p>
      <w:r>
        <w:t>Don't wait for some life-threatening shit to happen or a tragedy for you to start acting with urgency...</w:t>
      </w:r>
    </w:p>
    <w:p>
      <w:r>
        <w:t>Start now.</w:t>
      </w:r>
    </w:p>
    <w:p>
      <w:r>
        <w:t>Otherwise, before you know it … you won't have any time left.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