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Afraid to Take Risks</w:t>
      </w:r>
    </w:p>
    <w:p>
      <w:r>
        <w:rPr>
          <w:i/>
          <w:sz w:val="20"/>
        </w:rPr>
        <w:t>Published: Jan 26, 2023</w:t>
      </w:r>
    </w:p>
    <w:p/>
    <w:p>
      <w:r>
        <w:t>If you go through life without taking any risks...</w:t>
      </w:r>
    </w:p>
    <w:p>
      <w:r>
        <w:t>You can't expect to become anything more than you are right now.</w:t>
      </w:r>
    </w:p>
    <w:p>
      <w:r>
        <w:t>Growing and building a great life requires you to embrace and take on new challenges.</w:t>
      </w:r>
    </w:p>
    <w:p>
      <w:r>
        <w:t>The longer you avoid taking risks...</w:t>
      </w:r>
    </w:p>
    <w:p>
      <w:r>
        <w:t>The longer you'll keep yourself from these opportunities for greatness.</w:t>
      </w:r>
    </w:p>
    <w:p>
      <w:r>
        <w:t>Let me be very clear...</w:t>
      </w:r>
    </w:p>
    <w:p>
      <w:r>
        <w:t>I'm not telling you to go out and jump off a cliff or do some crazy shit without considering the potential outcomes...</w:t>
      </w:r>
    </w:p>
    <w:p>
      <w:r>
        <w:t>But, if you never take the time to consider what you're trying to accomplish...</w:t>
      </w:r>
    </w:p>
    <w:p>
      <w:r>
        <w:t>...and take calculated risks that align with what you're trying to accomplish...</w:t>
      </w:r>
    </w:p>
    <w:p>
      <w:r>
        <w:t>You'll always be left wondering what could have been.</w:t>
      </w:r>
    </w:p>
    <w:p>
      <w:r>
        <w:t>If it makes sense...</w:t>
      </w:r>
    </w:p>
    <w:p>
      <w:r>
        <w:t>Go for it.</w:t>
      </w:r>
    </w:p>
    <w:p>
      <w:r>
        <w:t>Even if you fail...</w:t>
      </w:r>
    </w:p>
    <w:p>
      <w:r>
        <w:t>...as long as you can extract the lesson...</w:t>
      </w:r>
    </w:p>
    <w:p>
      <w:r>
        <w:t>You'll have the wisdom to guide you toward taking better risks in the future.</w:t>
      </w:r>
    </w:p>
    <w:p>
      <w:r>
        <w:t>Remember…</w:t>
      </w:r>
    </w:p>
    <w:p>
      <w:r>
        <w:t>The real risk isn’t what happens if you do it….</w:t>
      </w:r>
    </w:p>
    <w:p>
      <w:r>
        <w:t>…it’s what happens if you don’t.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