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Sell Yourself Short</w:t>
      </w:r>
    </w:p>
    <w:p>
      <w:r>
        <w:rPr>
          <w:i/>
          <w:sz w:val="20"/>
        </w:rPr>
        <w:t>Published: Jul 20, 2023</w:t>
      </w:r>
    </w:p>
    <w:p/>
    <w:p>
      <w:r>
        <w:t>None of the people you look up to have superpowers you don't.</w:t>
      </w:r>
    </w:p>
    <w:p>
      <w:r>
        <w:t>They are normal people...</w:t>
      </w:r>
    </w:p>
    <w:p>
      <w:r>
        <w:t>Just like you.</w:t>
      </w:r>
    </w:p>
    <w:p>
      <w:r>
        <w:t>Whatever is in them is also in you.</w:t>
      </w:r>
    </w:p>
    <w:p>
      <w:r>
        <w:t>The work you do when nobody is watching is what produces the results everyone watches.</w:t>
      </w:r>
    </w:p>
    <w:p>
      <w:r>
        <w:t>Don't sell yourself short.</w:t>
      </w:r>
    </w:p>
    <w:p>
      <w:r>
        <w:t>You just haven't fully committed to the process.</w:t>
      </w:r>
    </w:p>
    <w:p>
      <w:r>
        <w:t>Or...</w:t>
      </w:r>
    </w:p>
    <w:p>
      <w:r>
        <w:t>You haven't been fully committed to the process for long enough to produce fruit.</w:t>
      </w:r>
    </w:p>
    <w:p>
      <w:r>
        <w:t>So commit...</w:t>
      </w:r>
    </w:p>
    <w:p>
      <w:r>
        <w:t>...and never stop.</w:t>
      </w:r>
    </w:p>
    <w:p>
      <w:r>
        <w:t>One day sooner than you think...</w:t>
      </w:r>
    </w:p>
    <w:p>
      <w:r>
        <w:t>You'll discover you have all the same "superpowers" you thought were exclusive to the people you admired 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