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Forget To Thank Yourself</w:t>
      </w:r>
    </w:p>
    <w:p>
      <w:r>
        <w:rPr>
          <w:i/>
          <w:sz w:val="20"/>
        </w:rPr>
        <w:t>Published: Apr 11, 2022</w:t>
      </w:r>
    </w:p>
    <w:p/>
    <w:p>
      <w:r>
        <w:t>When it comes to your own success...</w:t>
      </w:r>
    </w:p>
    <w:p>
      <w:r>
        <w:t>It's common to thank the people who have helped you along the way and attribute most of your success to them.</w:t>
      </w:r>
    </w:p>
    <w:p>
      <w:r>
        <w:t>But don't forget to thank the most important person responsible for your success...</w:t>
      </w:r>
    </w:p>
    <w:p>
      <w:r>
        <w:t>YOU.</w:t>
      </w:r>
    </w:p>
    <w:p>
      <w:r>
        <w:t>While it is a noble thing to give credit to those who deserve it...</w:t>
      </w:r>
    </w:p>
    <w:p>
      <w:r>
        <w:t>You are ultimately the reason for your success.</w:t>
      </w:r>
    </w:p>
    <w:p>
      <w:r>
        <w:t>You stayed up late all those nights...</w:t>
      </w:r>
    </w:p>
    <w:p>
      <w:r>
        <w:t>You woke up early all those mornings...</w:t>
      </w:r>
    </w:p>
    <w:p>
      <w:r>
        <w:t>You embraced the process...</w:t>
      </w:r>
    </w:p>
    <w:p>
      <w:r>
        <w:t>You endured the pain...</w:t>
      </w:r>
    </w:p>
    <w:p>
      <w:r>
        <w:t>You kept pushing to reach your goals...</w:t>
      </w:r>
    </w:p>
    <w:p>
      <w:r>
        <w:t>You believed in yourself when nobody else did...</w:t>
      </w:r>
    </w:p>
    <w:p>
      <w:r>
        <w:t>So thank yourself.</w:t>
      </w:r>
    </w:p>
    <w:p>
      <w:r>
        <w:t>...and always remember...</w:t>
      </w:r>
    </w:p>
    <w:p>
      <w:r>
        <w:t>No matter what you’ve accomplished so far…</w:t>
      </w:r>
    </w:p>
    <w:p>
      <w:r>
        <w:t>You still have a long way to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