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Get Complacent After A Small Win</w:t>
      </w:r>
    </w:p>
    <w:p>
      <w:r>
        <w:rPr>
          <w:i/>
          <w:sz w:val="20"/>
        </w:rPr>
        <w:t>Published: Apr 30, 2020</w:t>
      </w:r>
    </w:p>
    <w:p/>
    <w:p>
      <w:r>
        <w:t>Don’t get complacent once you see a little success and people start rewarding you with praise.</w:t>
      </w:r>
    </w:p>
    <w:p>
      <w:r>
        <w:t>No matter how good they say you are...remember most of those same people thought you were stupid when you started.</w:t>
      </w:r>
    </w:p>
    <w:p>
      <w:r>
        <w:t>Stay focused.</w:t>
      </w:r>
    </w:p>
    <w:p>
      <w:r>
        <w:t>Stay hungry.</w:t>
      </w:r>
    </w:p>
    <w:p>
      <w:r>
        <w:t>Never look back.</w:t>
      </w:r>
    </w:p>
    <w:p>
      <w:r>
        <w:t>Don’t celebrate progress that other people are beating you at.</w:t>
      </w:r>
    </w:p>
    <w:p>
      <w:r>
        <w:t>Are you the best in the world? No?</w:t>
      </w:r>
    </w:p>
    <w:p>
      <w:r>
        <w:t>Then keep working.</w:t>
      </w:r>
    </w:p>
    <w:p>
      <w:r>
        <w:t>Keep that chip on your shoulder long after you're winning.</w:t>
      </w:r>
    </w:p>
    <w:p>
      <w:r>
        <w:t>And always remember:</w:t>
      </w:r>
    </w:p>
    <w:p>
      <w:r>
        <w:t>You're never as bad as people think you are when you're just getting going...</w:t>
      </w:r>
    </w:p>
    <w:p>
      <w:r>
        <w:t>and...</w:t>
      </w:r>
    </w:p>
    <w:p>
      <w:r>
        <w:t>You're never as good as people think you are when you're winning.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