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Listen…</w:t>
      </w:r>
    </w:p>
    <w:p>
      <w:r>
        <w:rPr>
          <w:i/>
          <w:sz w:val="20"/>
        </w:rPr>
        <w:t>Published: Jun 14, 2021</w:t>
      </w:r>
    </w:p>
    <w:p/>
    <w:p>
      <w:r>
        <w:t>In the beginning, they are going to laugh...</w:t>
      </w:r>
    </w:p>
    <w:p>
      <w:r>
        <w:t>They are going to ridicule...</w:t>
      </w:r>
    </w:p>
    <w:p>
      <w:r>
        <w:t>They are going to try to dissuade you...</w:t>
      </w:r>
    </w:p>
    <w:p>
      <w:r>
        <w:t>Don't listen.</w:t>
      </w:r>
    </w:p>
    <w:p>
      <w:r>
        <w:t>You don't need their permission or approval.</w:t>
      </w:r>
    </w:p>
    <w:p>
      <w:r>
        <w:t>Years later, when you're doing what you said you would, they are going to tell you how great you are.</w:t>
      </w:r>
    </w:p>
    <w:p>
      <w:r>
        <w:t>They are going to celebrate the fact that you "made it".</w:t>
      </w:r>
    </w:p>
    <w:p>
      <w:r>
        <w:t>They are going to try to convince you to slow down and relax...</w:t>
      </w:r>
    </w:p>
    <w:p>
      <w:r>
        <w:t>Don't listen.</w:t>
      </w:r>
    </w:p>
    <w:p>
      <w:r>
        <w:t>You will always have a lot more work to do to reach your true potential.</w:t>
      </w:r>
    </w:p>
    <w:p>
      <w:r>
        <w:t>Go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