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 Has Struggles</w:t>
      </w:r>
    </w:p>
    <w:p>
      <w:r>
        <w:rPr>
          <w:i/>
          <w:sz w:val="20"/>
        </w:rPr>
        <w:t>Published: Feb 25, 2025</w:t>
      </w:r>
    </w:p>
    <w:p/>
    <w:p>
      <w:r>
        <w:t>Nobody has it figured out.</w:t>
      </w:r>
    </w:p>
    <w:p>
      <w:r>
        <w:t>Everyone has something going on under the surface.</w:t>
      </w:r>
    </w:p>
    <w:p>
      <w:r>
        <w:t>Everyone.</w:t>
      </w:r>
    </w:p>
    <w:p>
      <w:r>
        <w:t>Try to keep that in mind when you watch people's lives from the outside.</w:t>
      </w:r>
    </w:p>
    <w:p>
      <w:r>
        <w:t>Stop thinking your life is fucked up because other people lie about theirs.</w:t>
      </w:r>
    </w:p>
    <w:p>
      <w:r>
        <w:t>We are all fucked up in different ways.</w:t>
      </w:r>
    </w:p>
    <w:p>
      <w:r>
        <w:t>It's hard for everyone.</w:t>
      </w:r>
    </w:p>
    <w:p>
      <w:r>
        <w:t>Everyone struggles.</w:t>
      </w:r>
    </w:p>
    <w:p>
      <w:r>
        <w:t>Kindness goes a long way.</w:t>
      </w:r>
    </w:p>
    <w:p>
      <w:r>
        <w:t>Be cool.</w:t>
      </w:r>
    </w:p>
    <w:p>
      <w:r>
        <w:t>Especially to yourself.</w:t>
      </w:r>
    </w:p>
    <w:p>
      <w:r>
        <w:t>Your life isn't any more fucked up than anybody else's.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