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Face Your Problems</w:t>
      </w:r>
    </w:p>
    <w:p>
      <w:r>
        <w:rPr>
          <w:i/>
          <w:sz w:val="20"/>
        </w:rPr>
        <w:t>Published: Aug 04, 2022</w:t>
      </w:r>
    </w:p>
    <w:p/>
    <w:p>
      <w:r>
        <w:t>Far too many people think that once they complete that one task ... or make that one change ... all of their problems will suddenly vanish.</w:t>
      </w:r>
    </w:p>
    <w:p>
      <w:r>
        <w:t>"Once I get this project out of the way … I can finally relax."</w:t>
      </w:r>
    </w:p>
    <w:p>
      <w:r>
        <w:t>"Once I pay off the rest of this debt … all my stress will go away."</w:t>
      </w:r>
    </w:p>
    <w:p>
      <w:r>
        <w:t>"Once I start making X amount of money … I can be happy."</w:t>
      </w:r>
    </w:p>
    <w:p>
      <w:r>
        <w:t>We all know people who say shit like this.</w:t>
      </w:r>
    </w:p>
    <w:p>
      <w:r>
        <w:t>Maybe you've even caught yourself saying similar things...</w:t>
      </w:r>
    </w:p>
    <w:p>
      <w:r>
        <w:t>Which is completely normal.</w:t>
      </w:r>
    </w:p>
    <w:p>
      <w:r>
        <w:t>But, it will also be what keeps you average if you don't break yourself free from this mindset.</w:t>
      </w:r>
    </w:p>
    <w:p>
      <w:r>
        <w:t>Getting a raise won't solve your problems...</w:t>
      </w:r>
    </w:p>
    <w:p>
      <w:r>
        <w:t>Moving to a new city won't solve your problems...</w:t>
      </w:r>
    </w:p>
    <w:p>
      <w:r>
        <w:t>Starting a new relationship won't solve your problems...</w:t>
      </w:r>
    </w:p>
    <w:p>
      <w:r>
        <w:t>YOU have to solve your problems by FACING THEM.</w:t>
      </w:r>
    </w:p>
    <w:p>
      <w:r>
        <w:t>Until you do that, you will keep accumulating problems and achieve nothing.</w:t>
      </w:r>
    </w:p>
    <w:p>
      <w:r>
        <w:t>If you truly want to eliminate your problems...</w:t>
      </w:r>
    </w:p>
    <w:p>
      <w:r>
        <w:t>You need to start taking the necessary steps to fix them.</w:t>
      </w:r>
    </w:p>
    <w:p>
      <w:r>
        <w:t>Don't be an escapist.</w:t>
      </w:r>
    </w:p>
    <w:p>
      <w:r>
        <w:t>Losers run from their problems...</w:t>
      </w:r>
    </w:p>
    <w:p>
      <w:r>
        <w:t>Winners fix them.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