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Force Your Way Forward</w:t>
      </w:r>
    </w:p>
    <w:p>
      <w:r>
        <w:rPr>
          <w:i/>
          <w:sz w:val="20"/>
        </w:rPr>
        <w:t>Published: Oct 01, 2025</w:t>
      </w:r>
    </w:p>
    <w:p/>
    <w:p>
      <w:r>
        <w:t>The only way you will ever get where you want to go is by force.</w:t>
      </w:r>
    </w:p>
    <w:p>
      <w:r>
        <w:t>Nobody will give it to you.</w:t>
      </w:r>
    </w:p>
    <w:p>
      <w:r>
        <w:t>There is no warm welcome.</w:t>
      </w:r>
    </w:p>
    <w:p>
      <w:r>
        <w:t>There is no VIP invite with a red carpet rolled out.</w:t>
      </w:r>
    </w:p>
    <w:p>
      <w:r>
        <w:t>In reality...</w:t>
      </w:r>
    </w:p>
    <w:p>
      <w:r>
        <w:t>You have to break the fucking door down.</w:t>
      </w:r>
    </w:p>
    <w:p>
      <w:r>
        <w:t>It will never be comfortable.</w:t>
      </w:r>
    </w:p>
    <w:p>
      <w:r>
        <w:t>Most of the time you won't feel like it.</w:t>
      </w:r>
    </w:p>
    <w:p>
      <w:r>
        <w:t>Nobody will believe in you.</w:t>
      </w:r>
    </w:p>
    <w:p>
      <w:r>
        <w:t>Hell ... You won't believe a lot of the time.</w:t>
      </w:r>
    </w:p>
    <w:p>
      <w:r>
        <w:t>But if you keep forcing it...</w:t>
      </w:r>
    </w:p>
    <w:p>
      <w:r>
        <w:t>The dam will break.</w:t>
      </w:r>
    </w:p>
    <w:p>
      <w:r>
        <w:t>...and when it does...</w:t>
      </w:r>
    </w:p>
    <w:p>
      <w:r>
        <w:t>You'll be glad you weren't willing to let anything stand in your way.</w:t>
      </w:r>
    </w:p>
    <w:p>
      <w:r>
        <w:t>Go do what you must.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