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Get Your Intent Right</w:t>
      </w:r>
    </w:p>
    <w:p>
      <w:r>
        <w:rPr>
          <w:i/>
          <w:sz w:val="20"/>
        </w:rPr>
        <w:t>Published: May 02, 2024</w:t>
      </w:r>
    </w:p>
    <w:p/>
    <w:p>
      <w:r>
        <w:t>When you truly want the best for people...</w:t>
      </w:r>
    </w:p>
    <w:p>
      <w:r>
        <w:t>It's far easier to find the peace you are desperately looking for.</w:t>
      </w:r>
    </w:p>
    <w:p>
      <w:r>
        <w:t>Get your intent right.</w:t>
      </w:r>
    </w:p>
    <w:p>
      <w:r>
        <w:t>You'll feel better.</w:t>
      </w:r>
    </w:p>
    <w:p>
      <w:r>
        <w:t>Root for people.</w:t>
      </w:r>
    </w:p>
    <w:p>
      <w:r>
        <w:t>Pick people up when they stumble.</w:t>
      </w:r>
    </w:p>
    <w:p>
      <w:r>
        <w:t>Help people win.</w:t>
      </w:r>
    </w:p>
    <w:p>
      <w:r>
        <w:t>Push people to do better.</w:t>
      </w:r>
    </w:p>
    <w:p>
      <w:r>
        <w:t>Push yourself to do better.</w:t>
      </w:r>
    </w:p>
    <w:p>
      <w:r>
        <w:t>We can do amazing things together.</w:t>
      </w:r>
    </w:p>
    <w:p>
      <w:r>
        <w:t>Start 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