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Give Yourself No Option…</w:t>
      </w:r>
    </w:p>
    <w:p>
      <w:r>
        <w:rPr>
          <w:i/>
          <w:sz w:val="20"/>
        </w:rPr>
        <w:t>Published: Oct 14, 2021</w:t>
      </w:r>
    </w:p>
    <w:p/>
    <w:p>
      <w:r>
        <w:t>When things are going well...</w:t>
      </w:r>
    </w:p>
    <w:p>
      <w:r>
        <w:t>When you have some momentum playing in your favor...</w:t>
      </w:r>
    </w:p>
    <w:p>
      <w:r>
        <w:t>It’s easy to get comfortable and start thinking shit like this...</w:t>
      </w:r>
    </w:p>
    <w:p>
      <w:r>
        <w:t>"I really don't have to do that extra task..."</w:t>
      </w:r>
    </w:p>
    <w:p>
      <w:r>
        <w:t>"I really don't have to make that extra call..."</w:t>
      </w:r>
    </w:p>
    <w:p>
      <w:r>
        <w:t>"I really don't have to attend that meeting..."</w:t>
      </w:r>
    </w:p>
    <w:p>
      <w:r>
        <w:t>...and this is exactly why people lose in life.</w:t>
      </w:r>
    </w:p>
    <w:p>
      <w:r>
        <w:t>If you want to be among the best, and actually make a great life for yourself...</w:t>
      </w:r>
    </w:p>
    <w:p>
      <w:r>
        <w:t>Operate as if you have no choice but to do the tasks in front of you...</w:t>
      </w:r>
    </w:p>
    <w:p>
      <w:r>
        <w:t>...and execute on them to the best of your ability.</w:t>
      </w:r>
    </w:p>
    <w:p>
      <w:r>
        <w:t>If you don't, someone else will.</w:t>
      </w:r>
    </w:p>
    <w:p>
      <w:r>
        <w:t>Your wins are a reflection of your execution on the mundane tasks every single day.</w:t>
      </w:r>
    </w:p>
    <w:p>
      <w:r>
        <w:t>What you did yesterday will not carry you through today.</w:t>
      </w:r>
    </w:p>
    <w:p>
      <w:r>
        <w:t>Give yourself no option other than to execute.</w:t>
      </w:r>
    </w:p>
    <w:p>
      <w:r>
        <w:t>Your future self deserves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