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"Good Enough" Is The Killer Of Dreams</w:t>
      </w:r>
    </w:p>
    <w:p>
      <w:r>
        <w:rPr>
          <w:i/>
          <w:sz w:val="20"/>
        </w:rPr>
        <w:t>Published: Jun 28, 2020</w:t>
      </w:r>
    </w:p>
    <w:p/>
    <w:p>
      <w:r>
        <w:t>Why is it when we are kids, we dream of becoming an astronaut, or a scientist, or a professional athlete</w:t>
      </w:r>
    </w:p>
    <w:p>
      <w:r>
        <w:t>… but when we become adults, a $60,000/year salary and a mortgage on a house is “good enough”?</w:t>
      </w:r>
    </w:p>
    <w:p>
      <w:r>
        <w:t>Who is defining this “good enough”?</w:t>
      </w:r>
    </w:p>
    <w:p>
      <w:r>
        <w:t>Why are we thinking in terms of “good enough”?</w:t>
      </w:r>
    </w:p>
    <w:p>
      <w:r>
        <w:t>Have you ever thought about why the term “good enough” is embedded in your brain?</w:t>
      </w:r>
    </w:p>
    <w:p>
      <w:r>
        <w:t>The truth is … we sabotage our big dreams and goals by conforming to the petty standards of society.</w:t>
      </w:r>
    </w:p>
    <w:p>
      <w:r>
        <w:t>Average people accept an average salary to appear average in front of the other average people that make up our average society.</w:t>
      </w:r>
    </w:p>
    <w:p>
      <w:r>
        <w:t>Every legendary person that you look up to always kept their dreams alive inside of their heart. They broke out of the average cocoon of life and became unforgettable.</w:t>
      </w:r>
    </w:p>
    <w:p>
      <w:r>
        <w:t>You should work to do the same.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