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Greatness Has No Room for Negativity</w:t>
      </w:r>
    </w:p>
    <w:p>
      <w:r>
        <w:rPr>
          <w:i/>
          <w:sz w:val="20"/>
        </w:rPr>
        <w:t>Published: Oct 27, 2023</w:t>
      </w:r>
    </w:p>
    <w:p/>
    <w:p>
      <w:r>
        <w:t>Before you talk shit, gossip, cause drama, or attempt to take advantage of others...</w:t>
      </w:r>
    </w:p>
    <w:p>
      <w:r>
        <w:t>Understand that greatness has no room for negativity.</w:t>
      </w:r>
    </w:p>
    <w:p>
      <w:r>
        <w:t>Fucking zero.</w:t>
      </w:r>
    </w:p>
    <w:p>
      <w:r>
        <w:t>Everything you do should be done with the intention of bringing others up...</w:t>
      </w:r>
    </w:p>
    <w:p>
      <w:r>
        <w:t>Teaching them...</w:t>
      </w:r>
    </w:p>
    <w:p>
      <w:r>
        <w:t>Contributing to them...</w:t>
      </w:r>
    </w:p>
    <w:p>
      <w:r>
        <w:t>Helping them solve their problems...</w:t>
      </w:r>
    </w:p>
    <w:p>
      <w:r>
        <w:t>...and encouraging their growth.</w:t>
      </w:r>
    </w:p>
    <w:p>
      <w:r>
        <w:t>That includes your thoughts...</w:t>
      </w:r>
    </w:p>
    <w:p>
      <w:r>
        <w:t>Your actions...</w:t>
      </w:r>
    </w:p>
    <w:p>
      <w:r>
        <w:t>Your ideas...</w:t>
      </w:r>
    </w:p>
    <w:p>
      <w:r>
        <w:t>The products you develop...</w:t>
      </w:r>
    </w:p>
    <w:p>
      <w:r>
        <w:t>The services you offer...</w:t>
      </w:r>
    </w:p>
    <w:p>
      <w:r>
        <w:t>Everything.</w:t>
      </w:r>
    </w:p>
    <w:p>
      <w:r>
        <w:t>That's true greatness.</w:t>
      </w:r>
    </w:p>
    <w:p>
      <w:r>
        <w:t>Anything less is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